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24" w:rsidRPr="00F13524" w:rsidRDefault="00F13524" w:rsidP="00F135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13524">
        <w:rPr>
          <w:rFonts w:ascii="Times New Roman" w:hAnsi="Times New Roman" w:cs="Times New Roman"/>
          <w:b/>
          <w:sz w:val="28"/>
          <w:szCs w:val="28"/>
          <w:lang w:eastAsia="ru-RU"/>
        </w:rPr>
        <w:t>И ПОЛЬЗА И ЗДОРОВЬЕ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F13524" w:rsidRDefault="00F13524" w:rsidP="00F13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3524" w:rsidRPr="00824CFF" w:rsidRDefault="00F13524" w:rsidP="00F13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hAnsi="Times New Roman" w:cs="Times New Roman"/>
          <w:sz w:val="24"/>
          <w:szCs w:val="24"/>
          <w:lang w:eastAsia="ru-RU"/>
        </w:rPr>
        <w:t>Повышать защитные свойства организма зимой – это обязательная мера, помогающая снизить риски простудных заболеваний и гриппа.</w:t>
      </w:r>
    </w:p>
    <w:p w:rsidR="00833AFF" w:rsidRDefault="00F13524" w:rsidP="00F13524">
      <w:pPr>
        <w:rPr>
          <w:rFonts w:ascii="Times New Roman" w:hAnsi="Times New Roman" w:cs="Times New Roman"/>
          <w:sz w:val="24"/>
          <w:szCs w:val="24"/>
        </w:rPr>
      </w:pPr>
      <w:r w:rsidRPr="00824CFF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приема аптечных средств, созданных специально для повышения иммунитета </w:t>
      </w:r>
      <w:r w:rsidRPr="00824CFF">
        <w:rPr>
          <w:rFonts w:ascii="Times New Roman" w:hAnsi="Times New Roman" w:cs="Times New Roman"/>
          <w:sz w:val="24"/>
          <w:szCs w:val="24"/>
        </w:rPr>
        <w:t xml:space="preserve">(употребляются только по назначению врача), можно </w:t>
      </w:r>
      <w:r>
        <w:rPr>
          <w:rFonts w:ascii="Times New Roman" w:hAnsi="Times New Roman" w:cs="Times New Roman"/>
          <w:sz w:val="24"/>
          <w:szCs w:val="24"/>
        </w:rPr>
        <w:t>и нужно пить вкусные</w:t>
      </w:r>
      <w:r w:rsidRPr="00F1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полезные</w:t>
      </w:r>
      <w:r>
        <w:rPr>
          <w:rFonts w:ascii="Times New Roman" w:hAnsi="Times New Roman" w:cs="Times New Roman"/>
          <w:sz w:val="24"/>
          <w:szCs w:val="24"/>
        </w:rPr>
        <w:t xml:space="preserve"> напитки. </w:t>
      </w:r>
    </w:p>
    <w:p w:rsidR="00F13524" w:rsidRDefault="00F13524" w:rsidP="00F1352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hAnsi="Times New Roman" w:cs="Times New Roman"/>
          <w:sz w:val="24"/>
          <w:szCs w:val="24"/>
        </w:rPr>
        <w:t xml:space="preserve">Это могут быть </w:t>
      </w:r>
      <w:hyperlink r:id="rId5" w:history="1">
        <w:r w:rsidRPr="00824CFF">
          <w:rPr>
            <w:rFonts w:ascii="Times New Roman" w:hAnsi="Times New Roman" w:cs="Times New Roman"/>
            <w:sz w:val="24"/>
            <w:szCs w:val="24"/>
          </w:rPr>
          <w:t>чаи и сборы</w:t>
        </w:r>
      </w:hyperlink>
      <w:r w:rsidRPr="00824CFF">
        <w:rPr>
          <w:rFonts w:ascii="Times New Roman" w:hAnsi="Times New Roman" w:cs="Times New Roman"/>
          <w:sz w:val="24"/>
          <w:szCs w:val="24"/>
        </w:rPr>
        <w:t xml:space="preserve"> с тщательно подобранными натуральными ингредиентами, а </w:t>
      </w:r>
      <w:r w:rsidRPr="00824CFF">
        <w:rPr>
          <w:rFonts w:ascii="Times New Roman" w:hAnsi="Times New Roman" w:cs="Times New Roman"/>
          <w:sz w:val="24"/>
          <w:szCs w:val="24"/>
          <w:lang w:eastAsia="ru-RU"/>
        </w:rPr>
        <w:t>также напитки, приготовленные в домашних условиях из известных всем доступных ингредиентов.</w:t>
      </w:r>
    </w:p>
    <w:p w:rsidR="00F13524" w:rsidRPr="00824CFF" w:rsidRDefault="00F13524" w:rsidP="00F13524">
      <w:pPr>
        <w:pStyle w:val="a3"/>
        <w:jc w:val="both"/>
        <w:rPr>
          <w:lang w:eastAsia="ru-RU"/>
        </w:rPr>
      </w:pPr>
      <w:r w:rsidRPr="00824C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Пять напитков для зимы от простуды и гриппа</w:t>
      </w:r>
    </w:p>
    <w:p w:rsidR="00F13524" w:rsidRPr="00824CFF" w:rsidRDefault="00F13524" w:rsidP="00F13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Настой из ягод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шиповника</w:t>
      </w:r>
    </w:p>
    <w:p w:rsidR="00F13524" w:rsidRPr="00824CFF" w:rsidRDefault="00F13524" w:rsidP="00F1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Аскорбиновой кислоты здесь во много раз больше, чем в лимоне. Настой следует пить курсом. Помимо обеспечения сопротивляемости простудным заболеваниям, </w:t>
      </w:r>
      <w:hyperlink r:id="rId6" w:history="1">
        <w:r w:rsidRPr="00824C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шиповник</w:t>
        </w:r>
      </w:hyperlink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благоприятным комплексным действием на весь организм.</w:t>
      </w:r>
    </w:p>
    <w:p w:rsidR="00F13524" w:rsidRPr="00824CFF" w:rsidRDefault="00F13524" w:rsidP="00F13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Чай из корня имбиря</w:t>
      </w:r>
    </w:p>
    <w:p w:rsidR="00F13524" w:rsidRPr="00824CFF" w:rsidRDefault="00F13524" w:rsidP="00F1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одним из самых эффективных средств от простуды и гриппа. Улучшает работоспособность и работу эндокринной системы. Имбирь – просто кладезь полезных веществ, благотворно влияющих на работу всех органов.</w:t>
      </w:r>
    </w:p>
    <w:p w:rsidR="00F13524" w:rsidRPr="00824CFF" w:rsidRDefault="00F13524" w:rsidP="00F13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Теплое молоко с корицей</w:t>
      </w:r>
    </w:p>
    <w:p w:rsidR="00F13524" w:rsidRPr="00824CFF" w:rsidRDefault="00F13524" w:rsidP="00F1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пить и взрослым, и детям (при условии отсутствия аллергии). Корица чрезвычайно полезна для организма, повышает общий тонус, усиливает защиту перед болезнетворными микроорганизмами, богата калием, кальцием, железом, магнием, фосфором и цинком.</w:t>
      </w:r>
    </w:p>
    <w:p w:rsidR="00F13524" w:rsidRPr="00824CFF" w:rsidRDefault="00F13524" w:rsidP="00F13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Узвар</w:t>
      </w:r>
      <w:proofErr w:type="spellEnd"/>
    </w:p>
    <w:p w:rsidR="00F13524" w:rsidRPr="00824CFF" w:rsidRDefault="00F13524" w:rsidP="00F13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 из сухофруктов – витаминный напиток, вкусный и простой в приготовлении. Эксперты предлагают не варить сухофрукты, а настаивать с вечера в термосе. Если нет аллергии на натуральный мед, в чашечку лучше добавить его, а не обычный сахар.</w:t>
      </w:r>
    </w:p>
    <w:p w:rsidR="00F13524" w:rsidRPr="00824CFF" w:rsidRDefault="00F13524" w:rsidP="00F135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4C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Клюквенный морс</w:t>
      </w:r>
    </w:p>
    <w:p w:rsidR="00F13524" w:rsidRDefault="00F13524" w:rsidP="00F135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полезный и вкусный напиток, который любят и дети, и взрослые. Ягода содержит много витаминов и микроэлементов, а также танин (выводит токсины из организма).</w:t>
      </w:r>
    </w:p>
    <w:p w:rsidR="00F13524" w:rsidRDefault="00F13524" w:rsidP="00F135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Ваше здоровье в Ваших руках.</w:t>
      </w:r>
    </w:p>
    <w:p w:rsidR="00F13524" w:rsidRDefault="00F13524" w:rsidP="00F1352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ТОУ Роспотребнадзора по Кировской области в Вятскополянском районе Е.П. Чехонина.</w:t>
      </w:r>
    </w:p>
    <w:sectPr w:rsidR="00F1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24"/>
    <w:rsid w:val="00833AFF"/>
    <w:rsid w:val="00F1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olichki.ru/present/42654/" TargetMode="External"/><Relationship Id="rId5" Type="http://schemas.openxmlformats.org/officeDocument/2006/relationships/hyperlink" Target="https://stolichki.ru/catalog/fitoch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Чехонина Е.П.</dc:creator>
  <cp:lastModifiedBy>Чехонина Е.П.</cp:lastModifiedBy>
  <cp:revision>1</cp:revision>
  <dcterms:created xsi:type="dcterms:W3CDTF">2024-02-13T13:04:00Z</dcterms:created>
  <dcterms:modified xsi:type="dcterms:W3CDTF">2024-02-13T13:12:00Z</dcterms:modified>
</cp:coreProperties>
</file>