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77A" w:rsidRDefault="0086677A">
      <w:pPr>
        <w:pStyle w:val="a3"/>
        <w:ind w:left="4479"/>
        <w:jc w:val="left"/>
        <w:rPr>
          <w:sz w:val="20"/>
        </w:rPr>
      </w:pPr>
    </w:p>
    <w:p w:rsidR="00F12890" w:rsidRDefault="00F12890" w:rsidP="00F12890">
      <w:pPr>
        <w:suppressAutoHyphens/>
        <w:ind w:right="389"/>
        <w:jc w:val="right"/>
        <w:outlineLvl w:val="0"/>
        <w:rPr>
          <w:b/>
          <w:color w:val="000000"/>
          <w:sz w:val="32"/>
          <w:szCs w:val="32"/>
          <w:lang w:eastAsia="zh-CN"/>
        </w:rPr>
      </w:pPr>
    </w:p>
    <w:p w:rsidR="004D034F" w:rsidRPr="004D034F" w:rsidRDefault="00381478" w:rsidP="00381478">
      <w:pPr>
        <w:suppressAutoHyphens/>
        <w:jc w:val="center"/>
        <w:outlineLvl w:val="0"/>
        <w:rPr>
          <w:b/>
          <w:color w:val="000000"/>
          <w:sz w:val="28"/>
          <w:szCs w:val="32"/>
          <w:lang w:eastAsia="zh-CN"/>
        </w:rPr>
      </w:pPr>
      <w:r w:rsidRPr="004D034F">
        <w:rPr>
          <w:b/>
          <w:color w:val="000000"/>
          <w:sz w:val="28"/>
          <w:szCs w:val="32"/>
          <w:lang w:eastAsia="zh-CN"/>
        </w:rPr>
        <w:t xml:space="preserve">АДМИНИСТРАЦИЯ </w:t>
      </w:r>
    </w:p>
    <w:p w:rsidR="00381478" w:rsidRPr="004D034F" w:rsidRDefault="00381478" w:rsidP="00381478">
      <w:pPr>
        <w:suppressAutoHyphens/>
        <w:jc w:val="center"/>
        <w:outlineLvl w:val="0"/>
        <w:rPr>
          <w:b/>
          <w:color w:val="000000"/>
          <w:sz w:val="28"/>
          <w:szCs w:val="32"/>
          <w:lang w:eastAsia="zh-CN"/>
        </w:rPr>
      </w:pPr>
      <w:r w:rsidRPr="004D034F">
        <w:rPr>
          <w:b/>
          <w:color w:val="000000"/>
          <w:sz w:val="28"/>
          <w:szCs w:val="32"/>
          <w:lang w:eastAsia="zh-CN"/>
        </w:rPr>
        <w:t>МАЛМЫЖСКОГО</w:t>
      </w:r>
      <w:r w:rsidR="004D034F" w:rsidRPr="004D034F">
        <w:rPr>
          <w:b/>
          <w:color w:val="000000"/>
          <w:sz w:val="28"/>
          <w:szCs w:val="32"/>
          <w:lang w:eastAsia="zh-CN"/>
        </w:rPr>
        <w:t xml:space="preserve"> </w:t>
      </w:r>
      <w:r w:rsidRPr="004D034F">
        <w:rPr>
          <w:b/>
          <w:color w:val="000000"/>
          <w:sz w:val="28"/>
          <w:szCs w:val="32"/>
          <w:lang w:eastAsia="zh-CN"/>
        </w:rPr>
        <w:t>ГОРОДСКОГО ПОСЕЛЕНИЯ</w:t>
      </w:r>
    </w:p>
    <w:p w:rsidR="00381478" w:rsidRPr="004D034F" w:rsidRDefault="00381478" w:rsidP="00381478">
      <w:pPr>
        <w:suppressAutoHyphens/>
        <w:jc w:val="center"/>
        <w:outlineLvl w:val="0"/>
        <w:rPr>
          <w:b/>
          <w:color w:val="000000"/>
          <w:sz w:val="28"/>
          <w:szCs w:val="32"/>
          <w:lang w:eastAsia="zh-CN"/>
        </w:rPr>
      </w:pPr>
      <w:r w:rsidRPr="004D034F">
        <w:rPr>
          <w:b/>
          <w:color w:val="000000"/>
          <w:sz w:val="28"/>
          <w:szCs w:val="32"/>
          <w:lang w:eastAsia="zh-CN"/>
        </w:rPr>
        <w:t>КИРОВСКОЙ ОБЛАСТИ</w:t>
      </w:r>
    </w:p>
    <w:p w:rsidR="00381478" w:rsidRPr="004D034F" w:rsidRDefault="00381478" w:rsidP="00381478">
      <w:pPr>
        <w:suppressAutoHyphens/>
        <w:jc w:val="center"/>
        <w:rPr>
          <w:b/>
          <w:color w:val="000000"/>
          <w:sz w:val="28"/>
          <w:szCs w:val="32"/>
          <w:lang w:eastAsia="zh-CN"/>
        </w:rPr>
      </w:pPr>
    </w:p>
    <w:p w:rsidR="00381478" w:rsidRPr="004D034F" w:rsidRDefault="00381478" w:rsidP="00381478">
      <w:pPr>
        <w:suppressAutoHyphens/>
        <w:jc w:val="center"/>
        <w:outlineLvl w:val="0"/>
        <w:rPr>
          <w:b/>
          <w:color w:val="000000"/>
          <w:sz w:val="28"/>
          <w:szCs w:val="32"/>
          <w:lang w:eastAsia="zh-CN"/>
        </w:rPr>
      </w:pPr>
      <w:r w:rsidRPr="004D034F">
        <w:rPr>
          <w:b/>
          <w:color w:val="000000"/>
          <w:sz w:val="28"/>
          <w:szCs w:val="32"/>
          <w:lang w:eastAsia="zh-CN"/>
        </w:rPr>
        <w:t>ПОСТАНОВЛЕНИЕ</w:t>
      </w:r>
    </w:p>
    <w:p w:rsidR="00381478" w:rsidRPr="00402BC9" w:rsidRDefault="00381478" w:rsidP="00381478">
      <w:pPr>
        <w:suppressAutoHyphens/>
        <w:jc w:val="center"/>
        <w:rPr>
          <w:b/>
          <w:color w:val="000000"/>
          <w:sz w:val="30"/>
          <w:szCs w:val="30"/>
          <w:lang w:eastAsia="zh-CN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269"/>
        <w:gridCol w:w="3221"/>
        <w:gridCol w:w="3110"/>
      </w:tblGrid>
      <w:tr w:rsidR="00381478" w:rsidRPr="00935E11" w:rsidTr="003C0B9F">
        <w:trPr>
          <w:trHeight w:val="390"/>
        </w:trPr>
        <w:tc>
          <w:tcPr>
            <w:tcW w:w="3271" w:type="dxa"/>
            <w:hideMark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381478" w:rsidTr="004D034F">
              <w:tc>
                <w:tcPr>
                  <w:tcW w:w="1843" w:type="dxa"/>
                  <w:tcBorders>
                    <w:top w:val="nil"/>
                    <w:bottom w:val="nil"/>
                  </w:tcBorders>
                </w:tcPr>
                <w:p w:rsidR="00381478" w:rsidRDefault="001A1049" w:rsidP="003C0B9F">
                  <w:pPr>
                    <w:suppressAutoHyphens/>
                    <w:ind w:right="5"/>
                    <w:rPr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zh-CN"/>
                    </w:rPr>
                    <w:t>07.03.2024</w:t>
                  </w:r>
                </w:p>
              </w:tc>
            </w:tr>
          </w:tbl>
          <w:p w:rsidR="00381478" w:rsidRPr="00396662" w:rsidRDefault="00381478" w:rsidP="003C0B9F">
            <w:pPr>
              <w:suppressAutoHyphens/>
              <w:ind w:right="5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223" w:type="dxa"/>
          </w:tcPr>
          <w:p w:rsidR="00381478" w:rsidRPr="00935E11" w:rsidRDefault="00381478" w:rsidP="003C0B9F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112" w:type="dxa"/>
            <w:hideMark/>
          </w:tcPr>
          <w:p w:rsidR="00381478" w:rsidRPr="003730EE" w:rsidRDefault="00381478" w:rsidP="001A1049">
            <w:pPr>
              <w:suppressAutoHyphens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 xml:space="preserve">                             </w:t>
            </w:r>
            <w:r w:rsidRPr="003730EE">
              <w:rPr>
                <w:color w:val="000000"/>
                <w:sz w:val="28"/>
                <w:szCs w:val="28"/>
                <w:lang w:eastAsia="zh-CN"/>
              </w:rPr>
              <w:t>№</w:t>
            </w:r>
            <w:r w:rsidR="001A1049">
              <w:rPr>
                <w:color w:val="000000"/>
                <w:sz w:val="28"/>
                <w:szCs w:val="28"/>
                <w:lang w:eastAsia="zh-CN"/>
              </w:rPr>
              <w:t xml:space="preserve"> 44</w:t>
            </w:r>
          </w:p>
        </w:tc>
      </w:tr>
    </w:tbl>
    <w:p w:rsidR="00381478" w:rsidRPr="00935E11" w:rsidRDefault="00381478" w:rsidP="00381478">
      <w:pPr>
        <w:suppressAutoHyphens/>
        <w:jc w:val="center"/>
        <w:rPr>
          <w:color w:val="000000"/>
          <w:sz w:val="28"/>
          <w:szCs w:val="28"/>
          <w:lang w:eastAsia="zh-CN"/>
        </w:rPr>
      </w:pPr>
      <w:r w:rsidRPr="00935E11">
        <w:rPr>
          <w:color w:val="000000"/>
          <w:sz w:val="28"/>
          <w:szCs w:val="28"/>
          <w:lang w:eastAsia="zh-CN"/>
        </w:rPr>
        <w:t xml:space="preserve">г. </w:t>
      </w:r>
      <w:proofErr w:type="spellStart"/>
      <w:r w:rsidRPr="00935E11">
        <w:rPr>
          <w:color w:val="000000"/>
          <w:sz w:val="28"/>
          <w:szCs w:val="28"/>
          <w:lang w:eastAsia="zh-CN"/>
        </w:rPr>
        <w:t>Малмыж</w:t>
      </w:r>
      <w:proofErr w:type="spellEnd"/>
    </w:p>
    <w:p w:rsidR="0086677A" w:rsidRDefault="0086677A">
      <w:pPr>
        <w:pStyle w:val="a3"/>
        <w:spacing w:before="4"/>
        <w:ind w:left="0"/>
        <w:jc w:val="left"/>
        <w:rPr>
          <w:sz w:val="28"/>
        </w:rPr>
      </w:pPr>
    </w:p>
    <w:p w:rsidR="0086677A" w:rsidRDefault="005269CF" w:rsidP="00381478">
      <w:pPr>
        <w:ind w:left="241" w:right="246"/>
        <w:jc w:val="center"/>
        <w:rPr>
          <w:b/>
          <w:sz w:val="28"/>
        </w:rPr>
      </w:pPr>
      <w:r>
        <w:rPr>
          <w:b/>
          <w:sz w:val="28"/>
        </w:rPr>
        <w:t>«</w:t>
      </w:r>
      <w:r w:rsidR="009905B9">
        <w:rPr>
          <w:b/>
          <w:sz w:val="28"/>
        </w:rPr>
        <w:t>Об</w:t>
      </w:r>
      <w:r w:rsidR="00381478">
        <w:rPr>
          <w:b/>
          <w:sz w:val="28"/>
        </w:rPr>
        <w:t xml:space="preserve"> </w:t>
      </w:r>
      <w:r w:rsidR="009905B9">
        <w:rPr>
          <w:b/>
          <w:sz w:val="28"/>
        </w:rPr>
        <w:t>утверждении</w:t>
      </w:r>
      <w:r w:rsidR="00381478">
        <w:rPr>
          <w:b/>
          <w:sz w:val="28"/>
        </w:rPr>
        <w:t xml:space="preserve"> </w:t>
      </w:r>
      <w:r w:rsidR="009905B9">
        <w:rPr>
          <w:b/>
          <w:sz w:val="28"/>
        </w:rPr>
        <w:t>Программы</w:t>
      </w:r>
      <w:r w:rsidR="00381478">
        <w:rPr>
          <w:b/>
          <w:sz w:val="28"/>
        </w:rPr>
        <w:t xml:space="preserve"> </w:t>
      </w:r>
      <w:r w:rsidR="009905B9">
        <w:rPr>
          <w:b/>
          <w:sz w:val="28"/>
        </w:rPr>
        <w:t>профилактики</w:t>
      </w:r>
      <w:r w:rsidR="00381478">
        <w:rPr>
          <w:b/>
          <w:sz w:val="28"/>
        </w:rPr>
        <w:t xml:space="preserve"> </w:t>
      </w:r>
      <w:r w:rsidR="009905B9">
        <w:rPr>
          <w:b/>
          <w:sz w:val="28"/>
        </w:rPr>
        <w:t>терроризма</w:t>
      </w:r>
      <w:r w:rsidR="00381478">
        <w:rPr>
          <w:b/>
          <w:sz w:val="28"/>
        </w:rPr>
        <w:t xml:space="preserve"> </w:t>
      </w:r>
      <w:r w:rsidR="009905B9">
        <w:rPr>
          <w:b/>
          <w:sz w:val="28"/>
        </w:rPr>
        <w:t>и</w:t>
      </w:r>
      <w:r w:rsidR="00381478">
        <w:rPr>
          <w:b/>
          <w:sz w:val="28"/>
        </w:rPr>
        <w:t xml:space="preserve"> </w:t>
      </w:r>
      <w:r w:rsidR="009905B9">
        <w:rPr>
          <w:b/>
          <w:sz w:val="28"/>
        </w:rPr>
        <w:t>экстремизма,</w:t>
      </w:r>
      <w:r w:rsidR="00381478">
        <w:rPr>
          <w:b/>
          <w:sz w:val="28"/>
        </w:rPr>
        <w:t xml:space="preserve"> </w:t>
      </w:r>
      <w:r w:rsidR="00F12890">
        <w:rPr>
          <w:b/>
          <w:sz w:val="28"/>
        </w:rPr>
        <w:br/>
      </w:r>
      <w:r w:rsidR="009905B9">
        <w:rPr>
          <w:b/>
          <w:sz w:val="28"/>
        </w:rPr>
        <w:t xml:space="preserve">а также минимизации и (или) ликвидации последствий проявлений терроризма и экстремизма на территории </w:t>
      </w:r>
      <w:r w:rsidR="00381478">
        <w:rPr>
          <w:b/>
          <w:sz w:val="28"/>
        </w:rPr>
        <w:t>Малмыжского городского Малмыжского района Кировской области на 2024-2026 гг.».</w:t>
      </w:r>
    </w:p>
    <w:p w:rsidR="0086677A" w:rsidRDefault="009905B9">
      <w:pPr>
        <w:spacing w:before="271"/>
        <w:ind w:left="262" w:right="261" w:firstLine="707"/>
        <w:jc w:val="both"/>
        <w:rPr>
          <w:sz w:val="28"/>
        </w:rPr>
      </w:pPr>
      <w:r>
        <w:rPr>
          <w:sz w:val="28"/>
        </w:rPr>
        <w:t>В соответствии Федеральным законом Российской Федерации от 06.10.2003 г. № 131-ФЗ «Об общих принципах организации местного самоуправления в Российской Федерации,</w:t>
      </w:r>
      <w:r w:rsidR="00381478">
        <w:rPr>
          <w:sz w:val="28"/>
        </w:rPr>
        <w:t xml:space="preserve"> </w:t>
      </w:r>
      <w:proofErr w:type="spellStart"/>
      <w:r>
        <w:rPr>
          <w:sz w:val="28"/>
        </w:rPr>
        <w:t>Федеральнымзаконом</w:t>
      </w:r>
      <w:proofErr w:type="spellEnd"/>
      <w:r>
        <w:rPr>
          <w:sz w:val="28"/>
        </w:rPr>
        <w:t xml:space="preserve"> Российской Федерации от 06.03.2006 г. № 35-ФЗ «О противодействии терроризму», Федеральным</w:t>
      </w:r>
      <w:r w:rsidR="00381478">
        <w:rPr>
          <w:sz w:val="28"/>
        </w:rPr>
        <w:t xml:space="preserve"> </w:t>
      </w:r>
      <w:r>
        <w:rPr>
          <w:sz w:val="28"/>
        </w:rPr>
        <w:t>законом Российской Федерации от 25.07.2002 г. № 114-ФЗ «О противодействии экстремистской деятельности», Указом</w:t>
      </w:r>
      <w:r w:rsidR="00381478">
        <w:rPr>
          <w:sz w:val="28"/>
        </w:rPr>
        <w:t xml:space="preserve"> </w:t>
      </w:r>
      <w:r>
        <w:rPr>
          <w:sz w:val="28"/>
        </w:rPr>
        <w:t>Президента Российской Федерации от 15.02.2006 г. № 116 «О мерах по противодействию терроризму», Уставом</w:t>
      </w:r>
      <w:r w:rsidR="00381478">
        <w:rPr>
          <w:sz w:val="28"/>
        </w:rPr>
        <w:t xml:space="preserve"> Малмыжского городского поселения Малмыжского района Кировской области</w:t>
      </w:r>
      <w:r>
        <w:rPr>
          <w:sz w:val="28"/>
        </w:rPr>
        <w:t>, администрация</w:t>
      </w:r>
      <w:r w:rsidR="00381478">
        <w:rPr>
          <w:sz w:val="28"/>
        </w:rPr>
        <w:t xml:space="preserve"> Малмыжского городского поселении я Малмыжского района Кировской области</w:t>
      </w:r>
      <w:r>
        <w:rPr>
          <w:sz w:val="28"/>
        </w:rPr>
        <w:t xml:space="preserve">, </w:t>
      </w:r>
      <w:r>
        <w:rPr>
          <w:spacing w:val="-2"/>
          <w:sz w:val="28"/>
        </w:rPr>
        <w:t>ПОСТАНОВЛЯЕТ:</w:t>
      </w:r>
    </w:p>
    <w:p w:rsidR="0086677A" w:rsidRDefault="009905B9" w:rsidP="00381478">
      <w:pPr>
        <w:pStyle w:val="a5"/>
        <w:numPr>
          <w:ilvl w:val="0"/>
          <w:numId w:val="8"/>
        </w:numPr>
        <w:tabs>
          <w:tab w:val="left" w:pos="1322"/>
          <w:tab w:val="left" w:pos="1422"/>
        </w:tabs>
        <w:ind w:right="264" w:firstLine="851"/>
        <w:jc w:val="both"/>
        <w:rPr>
          <w:sz w:val="28"/>
        </w:rPr>
      </w:pPr>
      <w:r w:rsidRPr="00381478">
        <w:rPr>
          <w:sz w:val="28"/>
        </w:rPr>
        <w:t>Утвердить Программу «Профилактика терроризма и экстремизма, а также минимизации и (или) ликвидации последствий проявлений террори</w:t>
      </w:r>
      <w:r w:rsidR="00381478" w:rsidRPr="00381478">
        <w:rPr>
          <w:sz w:val="28"/>
        </w:rPr>
        <w:t xml:space="preserve">зма и экстремизма на территории Малмыжского городского Малмыжского района Кировской области на 2024-2026 </w:t>
      </w:r>
      <w:proofErr w:type="spellStart"/>
      <w:r w:rsidR="00381478" w:rsidRPr="00381478">
        <w:rPr>
          <w:sz w:val="28"/>
        </w:rPr>
        <w:t>гг</w:t>
      </w:r>
      <w:proofErr w:type="spellEnd"/>
      <w:r w:rsidR="00381478" w:rsidRPr="00381478">
        <w:rPr>
          <w:sz w:val="28"/>
        </w:rPr>
        <w:t>».</w:t>
      </w:r>
    </w:p>
    <w:p w:rsidR="0086677A" w:rsidRPr="00381478" w:rsidRDefault="009905B9" w:rsidP="00381478">
      <w:pPr>
        <w:pStyle w:val="a5"/>
        <w:numPr>
          <w:ilvl w:val="0"/>
          <w:numId w:val="8"/>
        </w:numPr>
        <w:tabs>
          <w:tab w:val="left" w:pos="1322"/>
          <w:tab w:val="left" w:pos="1422"/>
        </w:tabs>
        <w:ind w:right="264" w:firstLine="851"/>
        <w:jc w:val="both"/>
        <w:rPr>
          <w:sz w:val="28"/>
        </w:rPr>
      </w:pPr>
      <w:r w:rsidRPr="00381478">
        <w:rPr>
          <w:sz w:val="28"/>
        </w:rPr>
        <w:t xml:space="preserve">Опубликовать настоящее постановление </w:t>
      </w:r>
      <w:r w:rsidR="00381478">
        <w:rPr>
          <w:sz w:val="28"/>
        </w:rPr>
        <w:t xml:space="preserve">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</w:t>
      </w:r>
      <w:r w:rsidR="002F7B98">
        <w:rPr>
          <w:sz w:val="28"/>
        </w:rPr>
        <w:t xml:space="preserve">и на сайте </w:t>
      </w:r>
      <w:r w:rsidR="002F7B98" w:rsidRPr="00981B18">
        <w:rPr>
          <w:color w:val="000000"/>
          <w:sz w:val="28"/>
          <w:szCs w:val="28"/>
          <w:lang w:val="en-US" w:eastAsia="zh-CN"/>
        </w:rPr>
        <w:t>http</w:t>
      </w:r>
      <w:r w:rsidR="002F7B98" w:rsidRPr="00981B18">
        <w:rPr>
          <w:color w:val="000000"/>
          <w:sz w:val="28"/>
          <w:szCs w:val="28"/>
          <w:lang w:eastAsia="zh-CN"/>
        </w:rPr>
        <w:t>//</w:t>
      </w:r>
      <w:proofErr w:type="spellStart"/>
      <w:r w:rsidR="002F7B98" w:rsidRPr="00981B18">
        <w:rPr>
          <w:color w:val="000000"/>
          <w:sz w:val="28"/>
          <w:szCs w:val="28"/>
          <w:lang w:val="en-US" w:eastAsia="zh-CN"/>
        </w:rPr>
        <w:t>malmyzh</w:t>
      </w:r>
      <w:proofErr w:type="spellEnd"/>
      <w:r w:rsidR="002F7B98" w:rsidRPr="00981B18">
        <w:rPr>
          <w:color w:val="000000"/>
          <w:sz w:val="28"/>
          <w:szCs w:val="28"/>
          <w:lang w:eastAsia="zh-CN"/>
        </w:rPr>
        <w:t>43.</w:t>
      </w:r>
      <w:proofErr w:type="spellStart"/>
      <w:r w:rsidR="002F7B98" w:rsidRPr="00981B18">
        <w:rPr>
          <w:color w:val="000000"/>
          <w:sz w:val="28"/>
          <w:szCs w:val="28"/>
          <w:lang w:val="en-US" w:eastAsia="zh-CN"/>
        </w:rPr>
        <w:t>ru</w:t>
      </w:r>
      <w:proofErr w:type="spellEnd"/>
      <w:r w:rsidR="002F7B98" w:rsidRPr="00981B18">
        <w:rPr>
          <w:color w:val="000000"/>
          <w:sz w:val="28"/>
          <w:szCs w:val="28"/>
          <w:lang w:eastAsia="zh-CN"/>
        </w:rPr>
        <w:t>/</w:t>
      </w:r>
      <w:proofErr w:type="spellStart"/>
      <w:r w:rsidR="002F7B98" w:rsidRPr="00981B18">
        <w:rPr>
          <w:color w:val="000000"/>
          <w:sz w:val="28"/>
          <w:szCs w:val="28"/>
          <w:lang w:val="en-US" w:eastAsia="zh-CN"/>
        </w:rPr>
        <w:t>poselenija</w:t>
      </w:r>
      <w:proofErr w:type="spellEnd"/>
      <w:r w:rsidR="002F7B98" w:rsidRPr="00981B18">
        <w:rPr>
          <w:color w:val="000000"/>
          <w:sz w:val="28"/>
          <w:szCs w:val="28"/>
          <w:lang w:eastAsia="zh-CN"/>
        </w:rPr>
        <w:t xml:space="preserve">/ </w:t>
      </w:r>
      <w:proofErr w:type="spellStart"/>
      <w:r w:rsidR="002F7B98" w:rsidRPr="00981B18">
        <w:rPr>
          <w:color w:val="000000"/>
          <w:sz w:val="28"/>
          <w:szCs w:val="28"/>
          <w:lang w:val="en-US" w:eastAsia="zh-CN"/>
        </w:rPr>
        <w:t>malmyzhskoe</w:t>
      </w:r>
      <w:proofErr w:type="spellEnd"/>
      <w:r w:rsidR="002F7B98">
        <w:rPr>
          <w:color w:val="000000"/>
          <w:sz w:val="28"/>
          <w:szCs w:val="28"/>
          <w:lang w:eastAsia="zh-CN"/>
        </w:rPr>
        <w:t>.</w:t>
      </w:r>
    </w:p>
    <w:p w:rsidR="002F7B98" w:rsidRDefault="009905B9" w:rsidP="002F7B98">
      <w:pPr>
        <w:pStyle w:val="a5"/>
        <w:numPr>
          <w:ilvl w:val="0"/>
          <w:numId w:val="8"/>
        </w:numPr>
        <w:tabs>
          <w:tab w:val="left" w:pos="1427"/>
        </w:tabs>
        <w:spacing w:line="242" w:lineRule="auto"/>
        <w:ind w:right="269" w:firstLine="851"/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со дня его официального </w:t>
      </w:r>
      <w:r>
        <w:rPr>
          <w:spacing w:val="-2"/>
          <w:sz w:val="28"/>
        </w:rPr>
        <w:t>опубликования.</w:t>
      </w:r>
    </w:p>
    <w:p w:rsidR="002F7B98" w:rsidRDefault="002F7B98" w:rsidP="002F7B98">
      <w:pPr>
        <w:tabs>
          <w:tab w:val="left" w:pos="1427"/>
        </w:tabs>
        <w:spacing w:line="242" w:lineRule="auto"/>
        <w:ind w:right="269"/>
        <w:jc w:val="both"/>
        <w:rPr>
          <w:sz w:val="28"/>
        </w:rPr>
      </w:pPr>
    </w:p>
    <w:p w:rsidR="002F7B98" w:rsidRDefault="002F7B98" w:rsidP="002F7B98">
      <w:pPr>
        <w:tabs>
          <w:tab w:val="left" w:pos="1427"/>
        </w:tabs>
        <w:spacing w:line="242" w:lineRule="auto"/>
        <w:ind w:right="269"/>
        <w:jc w:val="both"/>
        <w:rPr>
          <w:sz w:val="28"/>
        </w:rPr>
      </w:pPr>
    </w:p>
    <w:p w:rsidR="002F7B98" w:rsidRPr="002F7B98" w:rsidRDefault="002F7B98" w:rsidP="002F7B98">
      <w:pPr>
        <w:tabs>
          <w:tab w:val="left" w:pos="1427"/>
        </w:tabs>
        <w:spacing w:line="242" w:lineRule="auto"/>
        <w:ind w:right="269"/>
        <w:jc w:val="both"/>
        <w:rPr>
          <w:sz w:val="28"/>
        </w:rPr>
      </w:pPr>
    </w:p>
    <w:p w:rsidR="00C37E81" w:rsidRDefault="002F7B98">
      <w:pPr>
        <w:pStyle w:val="a3"/>
        <w:ind w:left="0"/>
        <w:jc w:val="left"/>
        <w:rPr>
          <w:sz w:val="28"/>
        </w:rPr>
      </w:pPr>
      <w:r>
        <w:rPr>
          <w:sz w:val="28"/>
        </w:rPr>
        <w:t xml:space="preserve">Глава Малмыжского </w:t>
      </w:r>
    </w:p>
    <w:p w:rsidR="0086677A" w:rsidRDefault="002F7B98">
      <w:pPr>
        <w:pStyle w:val="a3"/>
        <w:ind w:left="0"/>
        <w:jc w:val="left"/>
        <w:rPr>
          <w:sz w:val="28"/>
        </w:rPr>
      </w:pPr>
      <w:r>
        <w:rPr>
          <w:sz w:val="28"/>
        </w:rPr>
        <w:t xml:space="preserve">городского поселения </w:t>
      </w:r>
      <w:r w:rsidR="00C37E81">
        <w:rPr>
          <w:sz w:val="28"/>
        </w:rPr>
        <w:t xml:space="preserve">    </w:t>
      </w:r>
      <w:r>
        <w:rPr>
          <w:sz w:val="28"/>
        </w:rPr>
        <w:t xml:space="preserve">Н.В. Плишкина </w:t>
      </w:r>
    </w:p>
    <w:p w:rsidR="0086677A" w:rsidRDefault="0086677A">
      <w:pPr>
        <w:pStyle w:val="a3"/>
        <w:spacing w:before="179"/>
        <w:ind w:left="0"/>
        <w:jc w:val="left"/>
        <w:rPr>
          <w:sz w:val="28"/>
        </w:rPr>
      </w:pPr>
    </w:p>
    <w:p w:rsidR="0086677A" w:rsidRDefault="0086677A">
      <w:pPr>
        <w:sectPr w:rsidR="0086677A" w:rsidSect="00B82967">
          <w:type w:val="continuous"/>
          <w:pgSz w:w="11910" w:h="16840"/>
          <w:pgMar w:top="640" w:right="711" w:bottom="280" w:left="1134" w:header="720" w:footer="720" w:gutter="0"/>
          <w:cols w:space="720"/>
        </w:sectPr>
      </w:pPr>
    </w:p>
    <w:p w:rsidR="0086677A" w:rsidRDefault="009905B9">
      <w:pPr>
        <w:pStyle w:val="a3"/>
        <w:spacing w:line="274" w:lineRule="exact"/>
        <w:ind w:left="0" w:right="264"/>
        <w:jc w:val="right"/>
      </w:pPr>
      <w:r>
        <w:rPr>
          <w:spacing w:val="-2"/>
        </w:rPr>
        <w:lastRenderedPageBreak/>
        <w:t>УТВЕРЖДЕНА</w:t>
      </w:r>
    </w:p>
    <w:p w:rsidR="0086677A" w:rsidRDefault="009905B9" w:rsidP="009905B9">
      <w:pPr>
        <w:pStyle w:val="a3"/>
        <w:ind w:left="6469" w:right="264" w:firstLine="64"/>
        <w:jc w:val="right"/>
      </w:pPr>
      <w:r>
        <w:t xml:space="preserve">Постановлением администрации Малмыжского городского поселения Кировской области </w:t>
      </w:r>
    </w:p>
    <w:p w:rsidR="0086677A" w:rsidRDefault="009905B9">
      <w:pPr>
        <w:pStyle w:val="a3"/>
        <w:ind w:left="0" w:right="262"/>
        <w:jc w:val="right"/>
      </w:pPr>
      <w:r>
        <w:t>от</w:t>
      </w:r>
      <w:r w:rsidR="001A1049">
        <w:t xml:space="preserve"> 07.03.2024 </w:t>
      </w:r>
      <w:r>
        <w:t>№</w:t>
      </w:r>
      <w:r w:rsidR="001A1049">
        <w:t xml:space="preserve"> </w:t>
      </w:r>
      <w:r w:rsidR="001A1049">
        <w:rPr>
          <w:spacing w:val="-5"/>
        </w:rPr>
        <w:t>44</w:t>
      </w:r>
    </w:p>
    <w:p w:rsidR="0086677A" w:rsidRDefault="0086677A">
      <w:pPr>
        <w:pStyle w:val="a3"/>
        <w:spacing w:before="5"/>
        <w:ind w:left="0"/>
        <w:jc w:val="left"/>
      </w:pPr>
    </w:p>
    <w:p w:rsidR="0086677A" w:rsidRPr="009905B9" w:rsidRDefault="009905B9">
      <w:pPr>
        <w:ind w:left="292" w:right="296"/>
        <w:jc w:val="center"/>
        <w:rPr>
          <w:b/>
          <w:sz w:val="24"/>
        </w:rPr>
      </w:pPr>
      <w:r w:rsidRPr="009905B9">
        <w:rPr>
          <w:b/>
          <w:sz w:val="24"/>
        </w:rPr>
        <w:t>МУНИЦИПАЛЬНАЯ</w:t>
      </w:r>
      <w:r w:rsidRPr="009905B9">
        <w:rPr>
          <w:b/>
          <w:spacing w:val="-2"/>
          <w:sz w:val="24"/>
        </w:rPr>
        <w:t>ПРОГРАММА</w:t>
      </w:r>
    </w:p>
    <w:p w:rsidR="0086677A" w:rsidRPr="009905B9" w:rsidRDefault="009905B9">
      <w:pPr>
        <w:ind w:left="241" w:right="243"/>
        <w:jc w:val="center"/>
        <w:rPr>
          <w:b/>
          <w:sz w:val="24"/>
        </w:rPr>
      </w:pPr>
      <w:r w:rsidRPr="009905B9">
        <w:rPr>
          <w:b/>
          <w:sz w:val="24"/>
        </w:rPr>
        <w:t>«ПРОФИЛАКТИКА</w:t>
      </w:r>
      <w:r>
        <w:rPr>
          <w:b/>
          <w:sz w:val="24"/>
        </w:rPr>
        <w:t xml:space="preserve"> </w:t>
      </w:r>
      <w:r w:rsidRPr="009905B9">
        <w:rPr>
          <w:b/>
          <w:sz w:val="24"/>
        </w:rPr>
        <w:t>ТЕРРОРИЗМА</w:t>
      </w:r>
      <w:r>
        <w:rPr>
          <w:b/>
          <w:sz w:val="24"/>
        </w:rPr>
        <w:t xml:space="preserve"> </w:t>
      </w:r>
      <w:r w:rsidRPr="009905B9">
        <w:rPr>
          <w:b/>
          <w:sz w:val="24"/>
        </w:rPr>
        <w:t>И</w:t>
      </w:r>
      <w:r>
        <w:rPr>
          <w:b/>
          <w:sz w:val="24"/>
        </w:rPr>
        <w:t xml:space="preserve"> </w:t>
      </w:r>
      <w:r w:rsidRPr="009905B9">
        <w:rPr>
          <w:b/>
          <w:sz w:val="24"/>
        </w:rPr>
        <w:t>ЭКСТРЕМИЗМА, А ТАКЖЕ</w:t>
      </w:r>
      <w:r>
        <w:rPr>
          <w:b/>
          <w:sz w:val="24"/>
        </w:rPr>
        <w:t xml:space="preserve"> </w:t>
      </w:r>
      <w:r w:rsidRPr="009905B9">
        <w:rPr>
          <w:b/>
          <w:sz w:val="24"/>
        </w:rPr>
        <w:t>МИНИМИЗАЦИИ И (ИЛИ) ЛИКВИДАЦИИ ПОСЛЕДСТВИЙ ПРОЯВЛЕНИЙ ТЕРРОРИЗМА И</w:t>
      </w:r>
    </w:p>
    <w:p w:rsidR="0086677A" w:rsidRPr="009905B9" w:rsidRDefault="009905B9">
      <w:pPr>
        <w:ind w:left="485" w:right="489" w:firstLine="4"/>
        <w:jc w:val="center"/>
        <w:rPr>
          <w:b/>
          <w:sz w:val="24"/>
        </w:rPr>
      </w:pPr>
      <w:r w:rsidRPr="009905B9">
        <w:rPr>
          <w:b/>
          <w:sz w:val="24"/>
        </w:rPr>
        <w:t xml:space="preserve">ЭКСТРЕМИЗМА НА ТЕРРИТОРИИ </w:t>
      </w:r>
      <w:r>
        <w:rPr>
          <w:b/>
          <w:sz w:val="24"/>
        </w:rPr>
        <w:t>МАЛМЫЖСКОГО ГОРОДСКОГО ПОСЕЛЕНИЯ КИРОВСКОЙ ОБЛАСТИ НА                                                                            2024-2026</w:t>
      </w:r>
      <w:r w:rsidRPr="009905B9">
        <w:rPr>
          <w:b/>
          <w:sz w:val="24"/>
        </w:rPr>
        <w:t xml:space="preserve"> ГГ.»</w:t>
      </w:r>
    </w:p>
    <w:p w:rsidR="0086677A" w:rsidRDefault="0086677A">
      <w:pPr>
        <w:pStyle w:val="a3"/>
        <w:ind w:left="0"/>
        <w:jc w:val="left"/>
        <w:rPr>
          <w:b/>
        </w:rPr>
      </w:pPr>
    </w:p>
    <w:p w:rsidR="0086677A" w:rsidRDefault="009905B9">
      <w:pPr>
        <w:ind w:right="3"/>
        <w:jc w:val="center"/>
        <w:rPr>
          <w:b/>
          <w:sz w:val="24"/>
        </w:rPr>
      </w:pPr>
      <w:r>
        <w:rPr>
          <w:b/>
          <w:spacing w:val="-2"/>
          <w:sz w:val="24"/>
        </w:rPr>
        <w:t>ПАСПОРТ</w:t>
      </w:r>
    </w:p>
    <w:p w:rsidR="0086677A" w:rsidRDefault="009905B9">
      <w:pPr>
        <w:ind w:right="6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2"/>
          <w:sz w:val="24"/>
        </w:rPr>
        <w:t>ПРОГРАММЫ</w:t>
      </w:r>
    </w:p>
    <w:p w:rsidR="009905B9" w:rsidRPr="009905B9" w:rsidRDefault="009905B9" w:rsidP="009905B9">
      <w:pPr>
        <w:ind w:left="241" w:right="243"/>
        <w:jc w:val="center"/>
        <w:rPr>
          <w:b/>
          <w:sz w:val="24"/>
        </w:rPr>
      </w:pPr>
      <w:r>
        <w:rPr>
          <w:b/>
          <w:sz w:val="24"/>
        </w:rPr>
        <w:t>«</w:t>
      </w:r>
      <w:r w:rsidRPr="009905B9">
        <w:rPr>
          <w:b/>
          <w:sz w:val="24"/>
        </w:rPr>
        <w:t>«ПРОФИЛАКТИКА</w:t>
      </w:r>
      <w:r>
        <w:rPr>
          <w:b/>
          <w:sz w:val="24"/>
        </w:rPr>
        <w:t xml:space="preserve"> </w:t>
      </w:r>
      <w:r w:rsidRPr="009905B9">
        <w:rPr>
          <w:b/>
          <w:sz w:val="24"/>
        </w:rPr>
        <w:t>ТЕРРОРИЗМА</w:t>
      </w:r>
      <w:r>
        <w:rPr>
          <w:b/>
          <w:sz w:val="24"/>
        </w:rPr>
        <w:t xml:space="preserve"> </w:t>
      </w:r>
      <w:r w:rsidRPr="009905B9">
        <w:rPr>
          <w:b/>
          <w:sz w:val="24"/>
        </w:rPr>
        <w:t>И</w:t>
      </w:r>
      <w:r>
        <w:rPr>
          <w:b/>
          <w:sz w:val="24"/>
        </w:rPr>
        <w:t xml:space="preserve"> </w:t>
      </w:r>
      <w:r w:rsidRPr="009905B9">
        <w:rPr>
          <w:b/>
          <w:sz w:val="24"/>
        </w:rPr>
        <w:t>ЭКСТРЕМИЗМА, А ТАКЖЕ</w:t>
      </w:r>
      <w:r>
        <w:rPr>
          <w:b/>
          <w:sz w:val="24"/>
        </w:rPr>
        <w:t xml:space="preserve"> </w:t>
      </w:r>
      <w:r w:rsidRPr="009905B9">
        <w:rPr>
          <w:b/>
          <w:sz w:val="24"/>
        </w:rPr>
        <w:t>МИНИМИЗАЦИИ И (ИЛИ) ЛИКВИДАЦИИ ПОСЛЕДСТВИЙ ПРОЯВЛЕНИЙ ТЕРРОРИЗМА И</w:t>
      </w:r>
    </w:p>
    <w:p w:rsidR="009905B9" w:rsidRPr="009905B9" w:rsidRDefault="009905B9" w:rsidP="009905B9">
      <w:pPr>
        <w:ind w:left="485" w:right="489" w:firstLine="4"/>
        <w:jc w:val="center"/>
        <w:rPr>
          <w:b/>
          <w:sz w:val="24"/>
        </w:rPr>
      </w:pPr>
      <w:r w:rsidRPr="009905B9">
        <w:rPr>
          <w:b/>
          <w:sz w:val="24"/>
        </w:rPr>
        <w:t xml:space="preserve">ЭКСТРЕМИЗМА НА ТЕРРИТОРИИ </w:t>
      </w:r>
      <w:r>
        <w:rPr>
          <w:b/>
          <w:sz w:val="24"/>
        </w:rPr>
        <w:t>МАЛМЫЖСКОГО ГОРОДСКОГО ПОСЕЛЕНИЯ КИРОВСКОЙ ОБЛАСТИ НА                                                                            2024-2026</w:t>
      </w:r>
      <w:r w:rsidRPr="009905B9">
        <w:rPr>
          <w:b/>
          <w:sz w:val="24"/>
        </w:rPr>
        <w:t xml:space="preserve"> ГГ.»</w:t>
      </w:r>
    </w:p>
    <w:p w:rsidR="0086677A" w:rsidRDefault="0086677A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1969"/>
        <w:gridCol w:w="16"/>
        <w:gridCol w:w="7922"/>
      </w:tblGrid>
      <w:tr w:rsidR="0086677A" w:rsidTr="00C37E81">
        <w:trPr>
          <w:gridBefore w:val="1"/>
          <w:wBefore w:w="16" w:type="dxa"/>
          <w:trHeight w:val="760"/>
        </w:trPr>
        <w:tc>
          <w:tcPr>
            <w:tcW w:w="1985" w:type="dxa"/>
            <w:gridSpan w:val="2"/>
          </w:tcPr>
          <w:p w:rsidR="0086677A" w:rsidRDefault="009905B9">
            <w:pPr>
              <w:pStyle w:val="TableParagraph"/>
              <w:spacing w:line="246" w:lineRule="exact"/>
              <w:ind w:left="69"/>
            </w:pPr>
            <w:r>
              <w:rPr>
                <w:spacing w:val="-2"/>
              </w:rPr>
              <w:t>Полное</w:t>
            </w:r>
          </w:p>
          <w:p w:rsidR="0086677A" w:rsidRDefault="009905B9">
            <w:pPr>
              <w:pStyle w:val="TableParagraph"/>
              <w:spacing w:line="252" w:lineRule="exact"/>
              <w:ind w:left="69"/>
            </w:pPr>
            <w:r>
              <w:rPr>
                <w:spacing w:val="-2"/>
              </w:rPr>
              <w:t>наименование Программы</w:t>
            </w:r>
          </w:p>
        </w:tc>
        <w:tc>
          <w:tcPr>
            <w:tcW w:w="7922" w:type="dxa"/>
          </w:tcPr>
          <w:p w:rsidR="009905B9" w:rsidRPr="009905B9" w:rsidRDefault="009905B9" w:rsidP="009905B9">
            <w:pPr>
              <w:ind w:left="241" w:right="243"/>
              <w:jc w:val="center"/>
              <w:rPr>
                <w:sz w:val="24"/>
                <w:szCs w:val="24"/>
              </w:rPr>
            </w:pPr>
            <w:r w:rsidRPr="009905B9">
              <w:rPr>
                <w:sz w:val="24"/>
                <w:szCs w:val="24"/>
              </w:rPr>
              <w:t>«П</w:t>
            </w:r>
            <w:r>
              <w:rPr>
                <w:sz w:val="24"/>
                <w:szCs w:val="24"/>
              </w:rPr>
              <w:t xml:space="preserve">рофилактика терроризма и экстремизма, а </w:t>
            </w:r>
            <w:proofErr w:type="gramStart"/>
            <w:r>
              <w:rPr>
                <w:sz w:val="24"/>
                <w:szCs w:val="24"/>
              </w:rPr>
              <w:t>также  минимизации</w:t>
            </w:r>
            <w:proofErr w:type="gramEnd"/>
            <w:r>
              <w:rPr>
                <w:sz w:val="24"/>
                <w:szCs w:val="24"/>
              </w:rPr>
              <w:t xml:space="preserve"> и (или) ликвидации последствий проявлений терроризма и экстремизма на территории Малмыжского городского поселения Кировской области на 2024-2026 гг.» (далее – Программа) </w:t>
            </w:r>
          </w:p>
          <w:p w:rsidR="0086677A" w:rsidRDefault="0086677A" w:rsidP="009905B9">
            <w:pPr>
              <w:ind w:left="485" w:right="489" w:firstLine="4"/>
              <w:jc w:val="center"/>
            </w:pPr>
          </w:p>
        </w:tc>
      </w:tr>
      <w:tr w:rsidR="0086677A" w:rsidTr="00C37E81">
        <w:trPr>
          <w:gridBefore w:val="1"/>
          <w:wBefore w:w="16" w:type="dxa"/>
          <w:trHeight w:val="2860"/>
        </w:trPr>
        <w:tc>
          <w:tcPr>
            <w:tcW w:w="1985" w:type="dxa"/>
            <w:gridSpan w:val="2"/>
          </w:tcPr>
          <w:p w:rsidR="0086677A" w:rsidRDefault="009905B9">
            <w:pPr>
              <w:pStyle w:val="TableParagraph"/>
              <w:ind w:left="69" w:right="539"/>
            </w:pPr>
            <w:r>
              <w:t xml:space="preserve">Основание для </w:t>
            </w:r>
            <w:r>
              <w:rPr>
                <w:spacing w:val="-2"/>
              </w:rPr>
              <w:t>разработки Программы</w:t>
            </w:r>
          </w:p>
        </w:tc>
        <w:tc>
          <w:tcPr>
            <w:tcW w:w="7922" w:type="dxa"/>
          </w:tcPr>
          <w:p w:rsidR="0086677A" w:rsidRDefault="009905B9">
            <w:pPr>
              <w:pStyle w:val="TableParagraph"/>
              <w:numPr>
                <w:ilvl w:val="0"/>
                <w:numId w:val="7"/>
              </w:numPr>
              <w:tabs>
                <w:tab w:val="left" w:pos="777"/>
              </w:tabs>
              <w:spacing w:line="262" w:lineRule="exact"/>
              <w:ind w:left="777"/>
            </w:pPr>
            <w:r>
              <w:t>Федеральный закон Российской Федерации от 06.10.2003г.№131-</w:t>
            </w:r>
            <w:r>
              <w:rPr>
                <w:spacing w:val="-5"/>
              </w:rPr>
              <w:t>ФЗ</w:t>
            </w:r>
          </w:p>
          <w:p w:rsidR="0086677A" w:rsidRDefault="009905B9">
            <w:pPr>
              <w:pStyle w:val="TableParagraph"/>
              <w:ind w:left="68"/>
            </w:pPr>
            <w:r>
              <w:t xml:space="preserve">«Об общих принципах организации местного самоуправления в Российской </w:t>
            </w:r>
            <w:r>
              <w:rPr>
                <w:spacing w:val="-2"/>
              </w:rPr>
              <w:t>Федерации;</w:t>
            </w:r>
          </w:p>
          <w:p w:rsidR="0086677A" w:rsidRDefault="009905B9">
            <w:pPr>
              <w:pStyle w:val="TableParagraph"/>
              <w:numPr>
                <w:ilvl w:val="0"/>
                <w:numId w:val="7"/>
              </w:numPr>
              <w:tabs>
                <w:tab w:val="left" w:pos="777"/>
              </w:tabs>
              <w:spacing w:line="269" w:lineRule="exact"/>
              <w:ind w:left="777"/>
            </w:pPr>
            <w:r>
              <w:t>Федеральный</w:t>
            </w:r>
            <w:r w:rsidR="002F7B98">
              <w:t xml:space="preserve"> </w:t>
            </w:r>
            <w:r>
              <w:t>закон</w:t>
            </w:r>
            <w:r w:rsidR="002F7B98">
              <w:t xml:space="preserve"> </w:t>
            </w:r>
            <w:r>
              <w:t>Российской</w:t>
            </w:r>
            <w:r w:rsidR="002F7B98">
              <w:t xml:space="preserve"> </w:t>
            </w:r>
            <w:r>
              <w:t>Федерации</w:t>
            </w:r>
            <w:r w:rsidR="002F7B98">
              <w:t xml:space="preserve"> </w:t>
            </w:r>
            <w:r>
              <w:t>от</w:t>
            </w:r>
            <w:r w:rsidR="002F7B98">
              <w:t xml:space="preserve"> </w:t>
            </w:r>
            <w:r>
              <w:t>06.03.2006г.№35-</w:t>
            </w:r>
            <w:r>
              <w:rPr>
                <w:spacing w:val="-5"/>
              </w:rPr>
              <w:t>ФЗ</w:t>
            </w:r>
          </w:p>
          <w:p w:rsidR="0086677A" w:rsidRDefault="009905B9">
            <w:pPr>
              <w:pStyle w:val="TableParagraph"/>
              <w:spacing w:before="1" w:line="252" w:lineRule="exact"/>
              <w:ind w:left="68"/>
            </w:pPr>
            <w:r>
              <w:t xml:space="preserve">«О противодействии </w:t>
            </w:r>
            <w:r>
              <w:rPr>
                <w:spacing w:val="-2"/>
              </w:rPr>
              <w:t>терроризму»;</w:t>
            </w:r>
          </w:p>
          <w:p w:rsidR="0086677A" w:rsidRDefault="009905B9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line="268" w:lineRule="exact"/>
              <w:ind w:left="832" w:hanging="521"/>
            </w:pPr>
            <w:r>
              <w:t>Федеральный</w:t>
            </w:r>
            <w:r w:rsidR="002F7B98">
              <w:t xml:space="preserve"> </w:t>
            </w:r>
            <w:r>
              <w:t>закон</w:t>
            </w:r>
            <w:r w:rsidR="002F7B98">
              <w:t xml:space="preserve"> </w:t>
            </w:r>
            <w:r>
              <w:t>Российской</w:t>
            </w:r>
            <w:r w:rsidR="002F7B98">
              <w:t xml:space="preserve"> </w:t>
            </w:r>
            <w:r>
              <w:t>Федерации</w:t>
            </w:r>
            <w:r w:rsidR="002F7B98">
              <w:t xml:space="preserve"> </w:t>
            </w:r>
            <w:r>
              <w:t>от25.07.2002г.№114-</w:t>
            </w:r>
            <w:r>
              <w:rPr>
                <w:spacing w:val="-5"/>
              </w:rPr>
              <w:t>ФЗ</w:t>
            </w:r>
          </w:p>
          <w:p w:rsidR="0086677A" w:rsidRDefault="009905B9">
            <w:pPr>
              <w:pStyle w:val="TableParagraph"/>
              <w:spacing w:before="1"/>
              <w:ind w:left="68"/>
            </w:pPr>
            <w:r>
              <w:t xml:space="preserve">«О противодействии экстремистской </w:t>
            </w:r>
            <w:r>
              <w:rPr>
                <w:spacing w:val="-2"/>
              </w:rPr>
              <w:t>деятельности»;</w:t>
            </w:r>
          </w:p>
          <w:p w:rsidR="0086677A" w:rsidRDefault="009905B9">
            <w:pPr>
              <w:pStyle w:val="TableParagraph"/>
              <w:numPr>
                <w:ilvl w:val="0"/>
                <w:numId w:val="7"/>
              </w:numPr>
              <w:tabs>
                <w:tab w:val="left" w:pos="777"/>
              </w:tabs>
              <w:ind w:right="56" w:firstLine="243"/>
            </w:pPr>
            <w:r>
              <w:t>Указ</w:t>
            </w:r>
            <w:r w:rsidR="002F7B98">
              <w:t xml:space="preserve"> </w:t>
            </w:r>
            <w:r>
              <w:t>Президента</w:t>
            </w:r>
            <w:r w:rsidR="002F7B98">
              <w:t xml:space="preserve"> </w:t>
            </w:r>
            <w:r>
              <w:t>Российской</w:t>
            </w:r>
            <w:r w:rsidR="002F7B98">
              <w:t xml:space="preserve"> </w:t>
            </w:r>
            <w:r>
              <w:t>Федерации</w:t>
            </w:r>
            <w:r w:rsidR="002F7B98">
              <w:t xml:space="preserve"> </w:t>
            </w:r>
            <w:r>
              <w:t>от</w:t>
            </w:r>
            <w:r w:rsidR="002F7B98">
              <w:t xml:space="preserve"> </w:t>
            </w:r>
            <w:r>
              <w:t>15.02.2006г.№116«О мерах по противодействию терроризму»;</w:t>
            </w:r>
          </w:p>
          <w:p w:rsidR="0086677A" w:rsidRDefault="009905B9">
            <w:pPr>
              <w:pStyle w:val="TableParagraph"/>
              <w:numPr>
                <w:ilvl w:val="0"/>
                <w:numId w:val="7"/>
              </w:numPr>
              <w:tabs>
                <w:tab w:val="left" w:pos="777"/>
              </w:tabs>
              <w:spacing w:line="254" w:lineRule="exact"/>
              <w:ind w:right="55" w:firstLine="243"/>
            </w:pPr>
            <w:r>
              <w:t>Устав Малмыжского городского поселения Кировской области</w:t>
            </w:r>
          </w:p>
        </w:tc>
      </w:tr>
      <w:tr w:rsidR="0086677A" w:rsidTr="00C37E81">
        <w:trPr>
          <w:gridBefore w:val="1"/>
          <w:wBefore w:w="16" w:type="dxa"/>
          <w:trHeight w:val="505"/>
        </w:trPr>
        <w:tc>
          <w:tcPr>
            <w:tcW w:w="1985" w:type="dxa"/>
            <w:gridSpan w:val="2"/>
          </w:tcPr>
          <w:p w:rsidR="0086677A" w:rsidRDefault="009905B9">
            <w:pPr>
              <w:pStyle w:val="TableParagraph"/>
              <w:spacing w:line="248" w:lineRule="exact"/>
              <w:ind w:left="69"/>
            </w:pPr>
            <w:r>
              <w:t xml:space="preserve">Срок </w:t>
            </w:r>
            <w:r>
              <w:rPr>
                <w:spacing w:val="-2"/>
              </w:rPr>
              <w:t>реализации</w:t>
            </w:r>
          </w:p>
          <w:p w:rsidR="0086677A" w:rsidRDefault="009905B9">
            <w:pPr>
              <w:pStyle w:val="TableParagraph"/>
              <w:spacing w:line="237" w:lineRule="exact"/>
              <w:ind w:left="69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7922" w:type="dxa"/>
          </w:tcPr>
          <w:p w:rsidR="0086677A" w:rsidRDefault="009905B9">
            <w:pPr>
              <w:pStyle w:val="TableParagraph"/>
              <w:spacing w:line="249" w:lineRule="exact"/>
              <w:ind w:left="68"/>
            </w:pPr>
            <w:r>
              <w:t>2024-2026</w:t>
            </w:r>
            <w:r>
              <w:rPr>
                <w:spacing w:val="-5"/>
              </w:rPr>
              <w:t>год</w:t>
            </w:r>
          </w:p>
        </w:tc>
      </w:tr>
      <w:tr w:rsidR="0086677A" w:rsidTr="00C37E81">
        <w:trPr>
          <w:gridBefore w:val="1"/>
          <w:wBefore w:w="16" w:type="dxa"/>
          <w:trHeight w:val="4377"/>
        </w:trPr>
        <w:tc>
          <w:tcPr>
            <w:tcW w:w="1985" w:type="dxa"/>
            <w:gridSpan w:val="2"/>
          </w:tcPr>
          <w:p w:rsidR="0086677A" w:rsidRDefault="009905B9">
            <w:pPr>
              <w:pStyle w:val="TableParagraph"/>
              <w:ind w:left="69"/>
            </w:pPr>
            <w:r>
              <w:lastRenderedPageBreak/>
              <w:t xml:space="preserve">Цели и задачи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7922" w:type="dxa"/>
          </w:tcPr>
          <w:p w:rsidR="0086677A" w:rsidRDefault="009905B9" w:rsidP="009905B9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line="266" w:lineRule="exact"/>
              <w:ind w:left="777" w:right="54" w:hanging="350"/>
              <w:jc w:val="both"/>
            </w:pPr>
            <w:r>
              <w:t>утверждение основ гражданской идентичности как начала объединяющего всех жителей Малмыжского городского поселения Малмыжского муниципального района Кировской области;</w:t>
            </w:r>
          </w:p>
          <w:p w:rsidR="0086677A" w:rsidRDefault="009905B9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line="266" w:lineRule="exact"/>
              <w:ind w:left="777" w:hanging="350"/>
              <w:jc w:val="both"/>
            </w:pPr>
            <w:r>
              <w:t>воспитание культуры толерантности и межнациональног</w:t>
            </w:r>
            <w:r w:rsidRPr="009905B9">
              <w:rPr>
                <w:spacing w:val="-2"/>
              </w:rPr>
              <w:t>о</w:t>
            </w:r>
            <w:r>
              <w:rPr>
                <w:spacing w:val="-2"/>
              </w:rPr>
              <w:t xml:space="preserve"> </w:t>
            </w:r>
            <w:r w:rsidRPr="009905B9">
              <w:rPr>
                <w:spacing w:val="-2"/>
              </w:rPr>
              <w:t>согласия</w:t>
            </w:r>
            <w:r>
              <w:rPr>
                <w:spacing w:val="-2"/>
              </w:rPr>
              <w:t>;</w:t>
            </w:r>
          </w:p>
          <w:p w:rsidR="0086677A" w:rsidRDefault="009905B9">
            <w:pPr>
              <w:pStyle w:val="TableParagraph"/>
              <w:numPr>
                <w:ilvl w:val="0"/>
                <w:numId w:val="6"/>
              </w:numPr>
              <w:tabs>
                <w:tab w:val="left" w:pos="776"/>
              </w:tabs>
              <w:ind w:right="53" w:firstLine="358"/>
              <w:jc w:val="both"/>
            </w:pPr>
            <w:r>
              <w:t>достижение необходимого уровня правовой культуры граждан как основы толерантного сознания и поведения;</w:t>
            </w:r>
          </w:p>
          <w:p w:rsidR="0086677A" w:rsidRDefault="009905B9">
            <w:pPr>
              <w:pStyle w:val="TableParagraph"/>
              <w:numPr>
                <w:ilvl w:val="0"/>
                <w:numId w:val="6"/>
              </w:numPr>
              <w:tabs>
                <w:tab w:val="left" w:pos="776"/>
              </w:tabs>
              <w:ind w:right="52" w:firstLine="358"/>
              <w:jc w:val="both"/>
            </w:pPr>
            <w:r>
              <w:t>формирование в молодежной среде мировоззрения и духовно- 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86677A" w:rsidRDefault="009905B9">
            <w:pPr>
              <w:pStyle w:val="TableParagraph"/>
              <w:numPr>
                <w:ilvl w:val="0"/>
                <w:numId w:val="6"/>
              </w:numPr>
              <w:tabs>
                <w:tab w:val="left" w:pos="776"/>
              </w:tabs>
              <w:ind w:right="56" w:firstLine="358"/>
              <w:jc w:val="both"/>
            </w:pPr>
            <w: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      </w:r>
          </w:p>
          <w:p w:rsidR="0086677A" w:rsidRDefault="009905B9" w:rsidP="009905B9">
            <w:pPr>
              <w:pStyle w:val="TableParagraph"/>
              <w:numPr>
                <w:ilvl w:val="0"/>
                <w:numId w:val="6"/>
              </w:numPr>
              <w:tabs>
                <w:tab w:val="left" w:pos="776"/>
              </w:tabs>
              <w:ind w:right="52" w:firstLine="358"/>
              <w:jc w:val="both"/>
            </w:pPr>
            <w:r>
              <w:t>разработка и реализация в учреждениях дошкольного, начального, среднего образования Малмыжского городского поселения Кировской области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</w:p>
        </w:tc>
      </w:tr>
      <w:tr w:rsidR="0086677A" w:rsidTr="00C37E81">
        <w:trPr>
          <w:trHeight w:val="2781"/>
        </w:trPr>
        <w:tc>
          <w:tcPr>
            <w:tcW w:w="1985" w:type="dxa"/>
            <w:gridSpan w:val="2"/>
          </w:tcPr>
          <w:p w:rsidR="0086677A" w:rsidRDefault="009905B9">
            <w:pPr>
              <w:pStyle w:val="TableParagraph"/>
              <w:ind w:left="69"/>
            </w:pPr>
            <w:r>
              <w:rPr>
                <w:spacing w:val="-4"/>
              </w:rPr>
              <w:t xml:space="preserve">Объем </w:t>
            </w:r>
            <w:r>
              <w:rPr>
                <w:spacing w:val="-2"/>
              </w:rPr>
              <w:t>финансирования Программы</w:t>
            </w:r>
          </w:p>
        </w:tc>
        <w:tc>
          <w:tcPr>
            <w:tcW w:w="7938" w:type="dxa"/>
            <w:gridSpan w:val="2"/>
          </w:tcPr>
          <w:p w:rsidR="0086677A" w:rsidRDefault="009905B9">
            <w:pPr>
              <w:pStyle w:val="TableParagraph"/>
              <w:ind w:left="68" w:right="54" w:firstLine="456"/>
              <w:jc w:val="both"/>
            </w:pPr>
            <w:r>
              <w:t>Объем средств, выделяемых на реализацию мероприятий настоящей Программы, ежегодно уточняется при формировании проекта бюджета на соответствующий финансовый год</w:t>
            </w:r>
          </w:p>
          <w:p w:rsidR="0086677A" w:rsidRDefault="009905B9">
            <w:pPr>
              <w:pStyle w:val="TableParagraph"/>
              <w:ind w:left="68" w:right="51" w:firstLine="456"/>
              <w:jc w:val="both"/>
            </w:pPr>
            <w:r>
              <w:t>Источником финансирования являются средства бюджета Малмыжского городского поселения Малмыжского района Кировской области.</w:t>
            </w:r>
          </w:p>
          <w:p w:rsidR="0086677A" w:rsidRDefault="009905B9">
            <w:pPr>
              <w:pStyle w:val="TableParagraph"/>
              <w:ind w:left="68" w:right="53" w:firstLine="456"/>
              <w:jc w:val="both"/>
            </w:pPr>
            <w:r>
              <w:t>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собственности.</w:t>
            </w:r>
          </w:p>
          <w:p w:rsidR="0086677A" w:rsidRDefault="009905B9">
            <w:pPr>
              <w:pStyle w:val="TableParagraph"/>
              <w:spacing w:line="252" w:lineRule="exact"/>
              <w:ind w:left="68" w:firstLine="456"/>
              <w:jc w:val="both"/>
            </w:pPr>
            <w:r>
              <w:t xml:space="preserve">В ходе реализации Программы перечень программных </w:t>
            </w:r>
            <w:r>
              <w:rPr>
                <w:spacing w:val="-2"/>
              </w:rPr>
              <w:t>мероприятий</w:t>
            </w:r>
          </w:p>
          <w:p w:rsidR="0086677A" w:rsidRDefault="009905B9">
            <w:pPr>
              <w:pStyle w:val="TableParagraph"/>
              <w:spacing w:line="252" w:lineRule="exact"/>
              <w:ind w:left="68" w:right="57"/>
              <w:jc w:val="both"/>
            </w:pPr>
            <w:r>
              <w:t xml:space="preserve">может корректироваться, изменяться и дополняться по решению заказчика </w:t>
            </w:r>
            <w:r>
              <w:rPr>
                <w:spacing w:val="-2"/>
              </w:rPr>
              <w:t>Программы.</w:t>
            </w:r>
          </w:p>
        </w:tc>
      </w:tr>
      <w:tr w:rsidR="0086677A" w:rsidTr="00C37E81">
        <w:trPr>
          <w:trHeight w:val="3367"/>
        </w:trPr>
        <w:tc>
          <w:tcPr>
            <w:tcW w:w="1985" w:type="dxa"/>
            <w:gridSpan w:val="2"/>
          </w:tcPr>
          <w:p w:rsidR="0086677A" w:rsidRDefault="009905B9">
            <w:pPr>
              <w:pStyle w:val="TableParagraph"/>
              <w:ind w:left="69"/>
            </w:pPr>
            <w:r>
              <w:rPr>
                <w:spacing w:val="-2"/>
              </w:rPr>
              <w:t>Ожидаемые результаты реализации</w:t>
            </w:r>
          </w:p>
          <w:p w:rsidR="0086677A" w:rsidRDefault="009905B9">
            <w:pPr>
              <w:pStyle w:val="TableParagraph"/>
              <w:ind w:left="69" w:right="57"/>
            </w:pPr>
            <w:r>
              <w:t xml:space="preserve">Программы (оценка </w:t>
            </w:r>
            <w:r>
              <w:rPr>
                <w:spacing w:val="-2"/>
              </w:rPr>
              <w:t>эффективности проведения</w:t>
            </w:r>
          </w:p>
          <w:p w:rsidR="0086677A" w:rsidRDefault="009905B9">
            <w:pPr>
              <w:pStyle w:val="TableParagraph"/>
              <w:ind w:left="69"/>
            </w:pPr>
            <w:r>
              <w:rPr>
                <w:spacing w:val="-2"/>
              </w:rPr>
              <w:t>мероприятий)</w:t>
            </w:r>
          </w:p>
        </w:tc>
        <w:tc>
          <w:tcPr>
            <w:tcW w:w="7938" w:type="dxa"/>
            <w:gridSpan w:val="2"/>
          </w:tcPr>
          <w:p w:rsidR="0086677A" w:rsidRDefault="009905B9" w:rsidP="00F12890">
            <w:pPr>
              <w:pStyle w:val="TableParagraph"/>
              <w:numPr>
                <w:ilvl w:val="0"/>
                <w:numId w:val="5"/>
              </w:numPr>
              <w:tabs>
                <w:tab w:val="left" w:pos="775"/>
              </w:tabs>
              <w:ind w:right="52" w:firstLine="328"/>
              <w:jc w:val="both"/>
            </w:pPr>
            <w:r>
              <w:t>укрепление и культивирование в молодежной среде атмосферы межэтнического согласия и толерантности;</w:t>
            </w:r>
          </w:p>
          <w:p w:rsidR="0086677A" w:rsidRDefault="009905B9" w:rsidP="00F12890">
            <w:pPr>
              <w:pStyle w:val="TableParagraph"/>
              <w:numPr>
                <w:ilvl w:val="0"/>
                <w:numId w:val="5"/>
              </w:numPr>
              <w:tabs>
                <w:tab w:val="left" w:pos="775"/>
              </w:tabs>
              <w:ind w:right="54" w:firstLine="328"/>
              <w:jc w:val="both"/>
            </w:pPr>
            <w:r>
              <w:t>препятствование созданию и деятельности националистических экстремистских молодежных группировок;</w:t>
            </w:r>
          </w:p>
          <w:p w:rsidR="0086677A" w:rsidRDefault="009905B9" w:rsidP="00F12890">
            <w:pPr>
              <w:pStyle w:val="TableParagraph"/>
              <w:numPr>
                <w:ilvl w:val="0"/>
                <w:numId w:val="5"/>
              </w:numPr>
              <w:tabs>
                <w:tab w:val="left" w:pos="775"/>
              </w:tabs>
              <w:ind w:right="54" w:firstLine="328"/>
              <w:jc w:val="both"/>
            </w:pPr>
            <w:r>
              <w:t>совершенствование форм и методов работы правоохранительных органов по профилактике проявлений ксенофобии, национальной и расовой нетерпимости, противодействию этнической дискриминации;</w:t>
            </w:r>
          </w:p>
          <w:p w:rsidR="0086677A" w:rsidRDefault="009905B9" w:rsidP="00F12890">
            <w:pPr>
              <w:pStyle w:val="TableParagraph"/>
              <w:numPr>
                <w:ilvl w:val="0"/>
                <w:numId w:val="5"/>
              </w:numPr>
              <w:tabs>
                <w:tab w:val="left" w:pos="775"/>
              </w:tabs>
              <w:ind w:right="54" w:firstLine="328"/>
              <w:jc w:val="both"/>
            </w:pPr>
            <w:r>
              <w:t>повышение уровня компетентности сотрудников правоохранительных органов в вопросах миграционной и национальной политики, способах формирования толерантной среды и противодействия экстремизму;</w:t>
            </w:r>
          </w:p>
          <w:p w:rsidR="0086677A" w:rsidRDefault="009905B9" w:rsidP="00F12890">
            <w:pPr>
              <w:pStyle w:val="TableParagraph"/>
              <w:numPr>
                <w:ilvl w:val="0"/>
                <w:numId w:val="5"/>
              </w:numPr>
              <w:tabs>
                <w:tab w:val="left" w:pos="775"/>
              </w:tabs>
              <w:spacing w:line="254" w:lineRule="exact"/>
              <w:ind w:right="54" w:firstLine="328"/>
              <w:jc w:val="both"/>
            </w:pPr>
            <w: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86677A" w:rsidTr="00C37E81">
        <w:trPr>
          <w:trHeight w:val="505"/>
        </w:trPr>
        <w:tc>
          <w:tcPr>
            <w:tcW w:w="1985" w:type="dxa"/>
            <w:gridSpan w:val="2"/>
          </w:tcPr>
          <w:p w:rsidR="0086677A" w:rsidRDefault="009905B9">
            <w:pPr>
              <w:pStyle w:val="TableParagraph"/>
              <w:spacing w:line="246" w:lineRule="exact"/>
              <w:ind w:left="69"/>
            </w:pPr>
            <w:r>
              <w:rPr>
                <w:spacing w:val="-2"/>
              </w:rPr>
              <w:t>Разработчик</w:t>
            </w:r>
          </w:p>
          <w:p w:rsidR="0086677A" w:rsidRDefault="009905B9">
            <w:pPr>
              <w:pStyle w:val="TableParagraph"/>
              <w:spacing w:before="1" w:line="238" w:lineRule="exact"/>
              <w:ind w:left="69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7938" w:type="dxa"/>
            <w:gridSpan w:val="2"/>
          </w:tcPr>
          <w:p w:rsidR="0086677A" w:rsidRDefault="00884364" w:rsidP="00F12890">
            <w:pPr>
              <w:pStyle w:val="TableParagraph"/>
              <w:spacing w:before="1" w:line="238" w:lineRule="exact"/>
              <w:ind w:left="68"/>
              <w:jc w:val="both"/>
            </w:pPr>
            <w:r>
              <w:t xml:space="preserve">Администрация Малмыжского городского поселения Малмыжского района Кировской области </w:t>
            </w:r>
          </w:p>
        </w:tc>
      </w:tr>
      <w:tr w:rsidR="0086677A" w:rsidTr="00C37E81">
        <w:trPr>
          <w:trHeight w:val="760"/>
        </w:trPr>
        <w:tc>
          <w:tcPr>
            <w:tcW w:w="1985" w:type="dxa"/>
            <w:gridSpan w:val="2"/>
          </w:tcPr>
          <w:p w:rsidR="0086677A" w:rsidRDefault="009905B9">
            <w:pPr>
              <w:pStyle w:val="TableParagraph"/>
              <w:spacing w:line="246" w:lineRule="exact"/>
              <w:ind w:left="69"/>
            </w:pPr>
            <w:r>
              <w:rPr>
                <w:spacing w:val="-2"/>
              </w:rPr>
              <w:t>Стоимость</w:t>
            </w:r>
          </w:p>
          <w:p w:rsidR="0086677A" w:rsidRDefault="009905B9">
            <w:pPr>
              <w:pStyle w:val="TableParagraph"/>
              <w:spacing w:line="252" w:lineRule="exact"/>
              <w:ind w:left="69"/>
            </w:pPr>
            <w:r>
              <w:rPr>
                <w:spacing w:val="-2"/>
              </w:rPr>
              <w:t>разработки Программы</w:t>
            </w:r>
          </w:p>
        </w:tc>
        <w:tc>
          <w:tcPr>
            <w:tcW w:w="7938" w:type="dxa"/>
            <w:gridSpan w:val="2"/>
          </w:tcPr>
          <w:p w:rsidR="0086677A" w:rsidRDefault="009905B9" w:rsidP="00F12890">
            <w:pPr>
              <w:pStyle w:val="TableParagraph"/>
              <w:spacing w:line="246" w:lineRule="exact"/>
              <w:ind w:left="142"/>
              <w:jc w:val="both"/>
            </w:pPr>
            <w:r>
              <w:t>Не</w:t>
            </w:r>
            <w:r w:rsidR="00884364">
              <w:t xml:space="preserve"> </w:t>
            </w:r>
            <w:r>
              <w:t>имеет</w:t>
            </w:r>
            <w:r w:rsidR="00884364">
              <w:t xml:space="preserve"> </w:t>
            </w:r>
            <w:r>
              <w:t>финансовых</w:t>
            </w:r>
            <w:r w:rsidR="00884364">
              <w:t xml:space="preserve"> </w:t>
            </w:r>
            <w:r>
              <w:rPr>
                <w:spacing w:val="-2"/>
              </w:rPr>
              <w:t>затрат</w:t>
            </w:r>
          </w:p>
        </w:tc>
      </w:tr>
      <w:tr w:rsidR="0086677A" w:rsidTr="00C37E81">
        <w:trPr>
          <w:trHeight w:val="758"/>
        </w:trPr>
        <w:tc>
          <w:tcPr>
            <w:tcW w:w="1985" w:type="dxa"/>
            <w:gridSpan w:val="2"/>
          </w:tcPr>
          <w:p w:rsidR="0086677A" w:rsidRDefault="009905B9">
            <w:pPr>
              <w:pStyle w:val="TableParagraph"/>
              <w:ind w:left="69"/>
            </w:pPr>
            <w:r>
              <w:rPr>
                <w:spacing w:val="-2"/>
              </w:rPr>
              <w:t>Представитель заказчика</w:t>
            </w:r>
          </w:p>
          <w:p w:rsidR="0086677A" w:rsidRDefault="009905B9">
            <w:pPr>
              <w:pStyle w:val="TableParagraph"/>
              <w:spacing w:line="238" w:lineRule="exact"/>
              <w:ind w:left="69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7938" w:type="dxa"/>
            <w:gridSpan w:val="2"/>
          </w:tcPr>
          <w:p w:rsidR="0086677A" w:rsidRDefault="009905B9" w:rsidP="00F12890">
            <w:pPr>
              <w:pStyle w:val="TableParagraph"/>
              <w:tabs>
                <w:tab w:val="left" w:pos="992"/>
              </w:tabs>
              <w:ind w:left="142" w:right="55"/>
              <w:jc w:val="both"/>
            </w:pPr>
            <w:r>
              <w:rPr>
                <w:spacing w:val="-2"/>
              </w:rPr>
              <w:t>Глава</w:t>
            </w:r>
            <w:r>
              <w:tab/>
            </w:r>
            <w:r w:rsidR="00884364">
              <w:t xml:space="preserve">Малмыжского городского поселения Кировской области </w:t>
            </w:r>
          </w:p>
        </w:tc>
      </w:tr>
      <w:tr w:rsidR="0086677A" w:rsidTr="00C37E81">
        <w:trPr>
          <w:trHeight w:val="505"/>
        </w:trPr>
        <w:tc>
          <w:tcPr>
            <w:tcW w:w="1985" w:type="dxa"/>
            <w:gridSpan w:val="2"/>
          </w:tcPr>
          <w:p w:rsidR="0086677A" w:rsidRDefault="009905B9">
            <w:pPr>
              <w:pStyle w:val="TableParagraph"/>
              <w:spacing w:line="246" w:lineRule="exact"/>
              <w:ind w:left="69"/>
            </w:pPr>
            <w:r>
              <w:rPr>
                <w:spacing w:val="-2"/>
              </w:rPr>
              <w:t>Исполнитель</w:t>
            </w:r>
          </w:p>
          <w:p w:rsidR="0086677A" w:rsidRDefault="009905B9">
            <w:pPr>
              <w:pStyle w:val="TableParagraph"/>
              <w:spacing w:before="1" w:line="238" w:lineRule="exact"/>
              <w:ind w:left="69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7938" w:type="dxa"/>
            <w:gridSpan w:val="2"/>
          </w:tcPr>
          <w:p w:rsidR="0086677A" w:rsidRDefault="00884364" w:rsidP="00F12890">
            <w:pPr>
              <w:pStyle w:val="TableParagraph"/>
              <w:spacing w:before="1" w:line="238" w:lineRule="exact"/>
              <w:ind w:left="68"/>
              <w:jc w:val="both"/>
            </w:pPr>
            <w:r>
              <w:t xml:space="preserve">Администрация Малмыжского городского поселения Кировской области </w:t>
            </w:r>
          </w:p>
        </w:tc>
      </w:tr>
      <w:tr w:rsidR="0086677A" w:rsidTr="00C37E81">
        <w:trPr>
          <w:trHeight w:val="1266"/>
        </w:trPr>
        <w:tc>
          <w:tcPr>
            <w:tcW w:w="1985" w:type="dxa"/>
            <w:gridSpan w:val="2"/>
          </w:tcPr>
          <w:p w:rsidR="0086677A" w:rsidRDefault="009905B9">
            <w:pPr>
              <w:pStyle w:val="TableParagraph"/>
              <w:ind w:left="69" w:right="429"/>
            </w:pPr>
            <w:r>
              <w:t>Фамилия, имя, отчество,</w:t>
            </w:r>
            <w:r w:rsidR="00884364">
              <w:t xml:space="preserve"> </w:t>
            </w:r>
            <w:r>
              <w:t xml:space="preserve">номер </w:t>
            </w:r>
            <w:r>
              <w:rPr>
                <w:spacing w:val="-2"/>
              </w:rPr>
              <w:t>телефона</w:t>
            </w:r>
          </w:p>
          <w:p w:rsidR="0086677A" w:rsidRDefault="009905B9">
            <w:pPr>
              <w:pStyle w:val="TableParagraph"/>
              <w:spacing w:line="252" w:lineRule="exact"/>
              <w:ind w:left="69"/>
            </w:pPr>
            <w:r>
              <w:rPr>
                <w:spacing w:val="-2"/>
              </w:rPr>
              <w:t>руководителя Программы</w:t>
            </w:r>
          </w:p>
        </w:tc>
        <w:tc>
          <w:tcPr>
            <w:tcW w:w="7938" w:type="dxa"/>
            <w:gridSpan w:val="2"/>
          </w:tcPr>
          <w:p w:rsidR="0086677A" w:rsidRDefault="00884364" w:rsidP="00163EB3">
            <w:pPr>
              <w:pStyle w:val="TableParagraph"/>
              <w:ind w:left="68" w:right="53"/>
              <w:jc w:val="both"/>
            </w:pPr>
            <w:r>
              <w:t xml:space="preserve">Плишкина Наталья Владимировна </w:t>
            </w:r>
            <w:r w:rsidR="009905B9">
              <w:t xml:space="preserve"> –</w:t>
            </w:r>
            <w:r>
              <w:t xml:space="preserve"> глава Малмыжского городского поселения Кировской области тел. 8 (83347</w:t>
            </w:r>
            <w:r w:rsidR="009905B9">
              <w:t>) 2</w:t>
            </w:r>
            <w:r>
              <w:t>-26-31</w:t>
            </w:r>
          </w:p>
        </w:tc>
      </w:tr>
    </w:tbl>
    <w:p w:rsidR="0086677A" w:rsidRDefault="0086677A" w:rsidP="00B82967">
      <w:pPr>
        <w:pStyle w:val="a3"/>
        <w:spacing w:before="4" w:line="276" w:lineRule="auto"/>
        <w:ind w:left="0"/>
        <w:jc w:val="left"/>
        <w:rPr>
          <w:b/>
        </w:rPr>
      </w:pPr>
    </w:p>
    <w:p w:rsidR="0086677A" w:rsidRPr="00B82967" w:rsidRDefault="009905B9" w:rsidP="00B82967">
      <w:pPr>
        <w:pStyle w:val="11"/>
        <w:numPr>
          <w:ilvl w:val="0"/>
          <w:numId w:val="4"/>
        </w:numPr>
        <w:tabs>
          <w:tab w:val="left" w:pos="981"/>
        </w:tabs>
        <w:spacing w:before="0" w:line="276" w:lineRule="auto"/>
        <w:ind w:left="981"/>
        <w:jc w:val="left"/>
        <w:rPr>
          <w:sz w:val="28"/>
        </w:rPr>
      </w:pPr>
      <w:r w:rsidRPr="00B82967">
        <w:rPr>
          <w:sz w:val="28"/>
        </w:rPr>
        <w:t>Содержание</w:t>
      </w:r>
      <w:r w:rsidR="00884364" w:rsidRPr="00B82967">
        <w:rPr>
          <w:sz w:val="28"/>
        </w:rPr>
        <w:t xml:space="preserve"> </w:t>
      </w:r>
      <w:r w:rsidRPr="00B82967">
        <w:rPr>
          <w:sz w:val="28"/>
        </w:rPr>
        <w:t>и</w:t>
      </w:r>
      <w:r w:rsidR="00884364" w:rsidRPr="00B82967">
        <w:rPr>
          <w:sz w:val="28"/>
        </w:rPr>
        <w:t xml:space="preserve"> </w:t>
      </w:r>
      <w:r w:rsidRPr="00B82967">
        <w:rPr>
          <w:sz w:val="28"/>
        </w:rPr>
        <w:t>оценка</w:t>
      </w:r>
      <w:r w:rsidR="00884364" w:rsidRPr="00B82967">
        <w:rPr>
          <w:sz w:val="28"/>
        </w:rPr>
        <w:t xml:space="preserve"> </w:t>
      </w:r>
      <w:r w:rsidRPr="00B82967">
        <w:rPr>
          <w:sz w:val="28"/>
        </w:rPr>
        <w:t>исходной</w:t>
      </w:r>
      <w:r w:rsidR="00884364" w:rsidRPr="00B82967">
        <w:rPr>
          <w:sz w:val="28"/>
        </w:rPr>
        <w:t xml:space="preserve"> </w:t>
      </w:r>
      <w:r w:rsidRPr="00B82967">
        <w:rPr>
          <w:spacing w:val="-2"/>
          <w:sz w:val="28"/>
        </w:rPr>
        <w:t>ситуации</w:t>
      </w:r>
    </w:p>
    <w:p w:rsidR="0086677A" w:rsidRPr="00B82967" w:rsidRDefault="009905B9" w:rsidP="00B82967">
      <w:pPr>
        <w:pStyle w:val="a3"/>
        <w:spacing w:before="271" w:line="276" w:lineRule="auto"/>
        <w:ind w:right="266" w:firstLine="566"/>
        <w:rPr>
          <w:sz w:val="28"/>
        </w:rPr>
      </w:pPr>
      <w:r w:rsidRPr="00B82967">
        <w:rPr>
          <w:sz w:val="28"/>
        </w:rPr>
        <w:t>Терроризм представляет собой сложную систему, состоящую из комплекса взаимодополняющих процессов: идеологических, криминальных, военных, религиозных, экономических и национальных. Любые проявления террористического характера угрожают безопасности государства и его гражданам, влекут за собой политические, экономические и моральные потери, оказывают сильное психологическое давление на большие массы людей.</w:t>
      </w:r>
    </w:p>
    <w:p w:rsidR="0086677A" w:rsidRPr="00B82967" w:rsidRDefault="009905B9" w:rsidP="00B82967">
      <w:pPr>
        <w:pStyle w:val="a3"/>
        <w:spacing w:before="1" w:line="276" w:lineRule="auto"/>
        <w:ind w:right="269" w:firstLine="566"/>
        <w:rPr>
          <w:sz w:val="28"/>
        </w:rPr>
      </w:pPr>
      <w:r w:rsidRPr="00B82967">
        <w:rPr>
          <w:sz w:val="28"/>
        </w:rPr>
        <w:t>Большое значение для организации противодействия экстремизму имеет мониторинг его проявлений, а также недопущение использования средств массовой информации для пропаганды его идей.</w:t>
      </w:r>
    </w:p>
    <w:p w:rsidR="0086677A" w:rsidRPr="00B82967" w:rsidRDefault="009905B9" w:rsidP="00B82967">
      <w:pPr>
        <w:pStyle w:val="a3"/>
        <w:spacing w:line="276" w:lineRule="auto"/>
        <w:ind w:right="262" w:firstLine="566"/>
        <w:rPr>
          <w:sz w:val="28"/>
        </w:rPr>
      </w:pPr>
      <w:r w:rsidRPr="00B82967">
        <w:rPr>
          <w:sz w:val="28"/>
        </w:rPr>
        <w:t>В условиях развития современного общества особого внимания требует профилактика терроризма и экстремизма в молодежной среде. Это обусловлено, в первую очередь, тем, что молодежь представляет собой особую социальную группу, которая в условиях</w:t>
      </w:r>
      <w:r w:rsidR="00884364" w:rsidRPr="00B82967">
        <w:rPr>
          <w:sz w:val="28"/>
        </w:rPr>
        <w:t xml:space="preserve"> </w:t>
      </w:r>
      <w:r w:rsidRPr="00B82967">
        <w:rPr>
          <w:sz w:val="28"/>
        </w:rPr>
        <w:t>происходящих общественных трансформаций чаще всего оказывается наиболее уязвимой с экономической и социальной точек зрения.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 w:rsidRPr="00B82967">
        <w:rPr>
          <w:sz w:val="28"/>
        </w:rPr>
        <w:t>этномигрантофобий</w:t>
      </w:r>
      <w:proofErr w:type="spellEnd"/>
      <w:r w:rsidRPr="00B82967">
        <w:rPr>
          <w:sz w:val="28"/>
        </w:rPr>
        <w:t>». В этих</w:t>
      </w:r>
      <w:r w:rsidR="00B82967">
        <w:rPr>
          <w:sz w:val="28"/>
        </w:rPr>
        <w:t xml:space="preserve"> </w:t>
      </w:r>
      <w:r w:rsidRPr="00B82967">
        <w:rPr>
          <w:sz w:val="28"/>
        </w:rPr>
        <w:t>условиях проникновение в молодежную среду экстремистских взглядов и идей может привести, как показывает опыт, к трагическим последствиям – применению насилию в отношении мигрантов, иностранных граждан.</w:t>
      </w:r>
    </w:p>
    <w:p w:rsidR="0086677A" w:rsidRPr="00B82967" w:rsidRDefault="009905B9" w:rsidP="00B82967">
      <w:pPr>
        <w:pStyle w:val="a3"/>
        <w:spacing w:line="276" w:lineRule="auto"/>
        <w:ind w:right="262" w:firstLine="566"/>
        <w:rPr>
          <w:sz w:val="28"/>
        </w:rPr>
      </w:pPr>
      <w:r w:rsidRPr="00B82967">
        <w:rPr>
          <w:sz w:val="28"/>
        </w:rPr>
        <w:t xml:space="preserve"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</w:t>
      </w:r>
      <w:r w:rsidRPr="00B82967">
        <w:rPr>
          <w:spacing w:val="-2"/>
          <w:sz w:val="28"/>
        </w:rPr>
        <w:t>интересов.</w:t>
      </w:r>
    </w:p>
    <w:p w:rsidR="0086677A" w:rsidRPr="00B82967" w:rsidRDefault="009905B9" w:rsidP="00B82967">
      <w:pPr>
        <w:pStyle w:val="a3"/>
        <w:spacing w:line="276" w:lineRule="auto"/>
        <w:ind w:right="259" w:firstLine="566"/>
        <w:rPr>
          <w:sz w:val="28"/>
        </w:rPr>
      </w:pPr>
      <w:r w:rsidRPr="00B82967">
        <w:rPr>
          <w:sz w:val="28"/>
        </w:rPr>
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</w:t>
      </w:r>
      <w:r w:rsidR="002F7B98" w:rsidRPr="00B82967">
        <w:rPr>
          <w:sz w:val="28"/>
        </w:rPr>
        <w:t xml:space="preserve"> </w:t>
      </w:r>
      <w:r w:rsidRPr="00B82967">
        <w:rPr>
          <w:sz w:val="28"/>
        </w:rPr>
        <w:t>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86677A" w:rsidRPr="00B82967" w:rsidRDefault="009905B9" w:rsidP="00B82967">
      <w:pPr>
        <w:pStyle w:val="a3"/>
        <w:spacing w:line="276" w:lineRule="auto"/>
        <w:ind w:right="267" w:firstLine="566"/>
        <w:rPr>
          <w:sz w:val="28"/>
        </w:rPr>
      </w:pPr>
      <w:r w:rsidRPr="00B82967">
        <w:rPr>
          <w:sz w:val="28"/>
        </w:rPr>
        <w:t xml:space="preserve"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</w:t>
      </w:r>
      <w:r w:rsidRPr="00B82967">
        <w:rPr>
          <w:sz w:val="28"/>
        </w:rPr>
        <w:lastRenderedPageBreak/>
        <w:t>осквернении зданий, порче имущества как государственного, так и личного и квалифицируются по ст. 214 Уголовного кодекса Российской Федерации.</w:t>
      </w:r>
    </w:p>
    <w:p w:rsidR="0086677A" w:rsidRPr="00B82967" w:rsidRDefault="009905B9" w:rsidP="00B82967">
      <w:pPr>
        <w:pStyle w:val="a3"/>
        <w:spacing w:line="276" w:lineRule="auto"/>
        <w:ind w:right="267" w:firstLine="566"/>
        <w:rPr>
          <w:sz w:val="28"/>
        </w:rPr>
      </w:pPr>
      <w:r w:rsidRPr="00B82967">
        <w:rPr>
          <w:sz w:val="28"/>
        </w:rPr>
        <w:t>Усиление борьбы с экстремизмом ведется с очевидными уголовно наказуемыми действиями –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86677A" w:rsidRPr="00B82967" w:rsidRDefault="009905B9" w:rsidP="00B82967">
      <w:pPr>
        <w:pStyle w:val="a3"/>
        <w:spacing w:line="276" w:lineRule="auto"/>
        <w:ind w:left="828"/>
        <w:rPr>
          <w:sz w:val="28"/>
        </w:rPr>
      </w:pPr>
      <w:proofErr w:type="gramStart"/>
      <w:r w:rsidRPr="00B82967">
        <w:rPr>
          <w:sz w:val="28"/>
        </w:rPr>
        <w:t>Сегодняшняяборьбасэкстремизмомзатрагиваеттакжесферы,которые</w:t>
      </w:r>
      <w:r w:rsidRPr="00B82967">
        <w:rPr>
          <w:spacing w:val="-2"/>
          <w:sz w:val="28"/>
        </w:rPr>
        <w:t>трактуются</w:t>
      </w:r>
      <w:proofErr w:type="gramEnd"/>
    </w:p>
    <w:p w:rsidR="0086677A" w:rsidRPr="00B82967" w:rsidRDefault="009905B9" w:rsidP="00B82967">
      <w:pPr>
        <w:pStyle w:val="a3"/>
        <w:spacing w:line="276" w:lineRule="auto"/>
        <w:jc w:val="left"/>
        <w:rPr>
          <w:sz w:val="28"/>
        </w:rPr>
      </w:pPr>
      <w:r w:rsidRPr="00B82967">
        <w:rPr>
          <w:spacing w:val="-4"/>
          <w:sz w:val="28"/>
        </w:rPr>
        <w:t>как:</w:t>
      </w:r>
    </w:p>
    <w:p w:rsidR="0086677A" w:rsidRPr="00B82967" w:rsidRDefault="00884364" w:rsidP="00B82967">
      <w:pPr>
        <w:pStyle w:val="a5"/>
        <w:numPr>
          <w:ilvl w:val="0"/>
          <w:numId w:val="3"/>
        </w:numPr>
        <w:tabs>
          <w:tab w:val="left" w:pos="968"/>
        </w:tabs>
        <w:spacing w:before="2" w:line="276" w:lineRule="auto"/>
        <w:ind w:left="968" w:hanging="347"/>
        <w:rPr>
          <w:sz w:val="28"/>
        </w:rPr>
      </w:pPr>
      <w:r w:rsidRPr="00B82967">
        <w:rPr>
          <w:sz w:val="28"/>
        </w:rPr>
        <w:t>п</w:t>
      </w:r>
      <w:r w:rsidR="009905B9" w:rsidRPr="00B82967">
        <w:rPr>
          <w:sz w:val="28"/>
        </w:rPr>
        <w:t>одрыв</w:t>
      </w:r>
      <w:r w:rsidRPr="00B82967">
        <w:rPr>
          <w:sz w:val="28"/>
        </w:rPr>
        <w:t xml:space="preserve"> </w:t>
      </w:r>
      <w:r w:rsidR="009905B9" w:rsidRPr="00B82967">
        <w:rPr>
          <w:sz w:val="28"/>
        </w:rPr>
        <w:t>безопасности</w:t>
      </w:r>
      <w:r w:rsidRPr="00B82967">
        <w:rPr>
          <w:sz w:val="28"/>
        </w:rPr>
        <w:t xml:space="preserve"> </w:t>
      </w:r>
      <w:r w:rsidR="009905B9" w:rsidRPr="00B82967">
        <w:rPr>
          <w:sz w:val="28"/>
        </w:rPr>
        <w:t>Российской</w:t>
      </w:r>
      <w:r w:rsidRPr="00B82967">
        <w:rPr>
          <w:sz w:val="28"/>
        </w:rPr>
        <w:t xml:space="preserve"> </w:t>
      </w:r>
      <w:r w:rsidR="009905B9" w:rsidRPr="00B82967">
        <w:rPr>
          <w:spacing w:val="-2"/>
          <w:sz w:val="28"/>
        </w:rPr>
        <w:t>Федерации;</w:t>
      </w:r>
    </w:p>
    <w:p w:rsidR="0086677A" w:rsidRPr="00B82967" w:rsidRDefault="009905B9" w:rsidP="00B82967">
      <w:pPr>
        <w:pStyle w:val="a5"/>
        <w:numPr>
          <w:ilvl w:val="0"/>
          <w:numId w:val="3"/>
        </w:numPr>
        <w:tabs>
          <w:tab w:val="left" w:pos="968"/>
        </w:tabs>
        <w:spacing w:before="1" w:line="276" w:lineRule="auto"/>
        <w:ind w:right="271" w:firstLine="359"/>
        <w:rPr>
          <w:sz w:val="28"/>
        </w:rPr>
      </w:pPr>
      <w:r w:rsidRPr="00B82967">
        <w:rPr>
          <w:sz w:val="28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86677A" w:rsidRPr="00B82967" w:rsidRDefault="009905B9" w:rsidP="00B82967">
      <w:pPr>
        <w:pStyle w:val="a5"/>
        <w:numPr>
          <w:ilvl w:val="0"/>
          <w:numId w:val="3"/>
        </w:numPr>
        <w:tabs>
          <w:tab w:val="left" w:pos="968"/>
        </w:tabs>
        <w:spacing w:before="3" w:line="276" w:lineRule="auto"/>
        <w:ind w:right="268" w:firstLine="359"/>
        <w:rPr>
          <w:sz w:val="28"/>
        </w:rPr>
      </w:pPr>
      <w:r w:rsidRPr="00B82967">
        <w:rPr>
          <w:sz w:val="28"/>
        </w:rPr>
        <w:t>унижение национального достоинства, а равно по мотивам ненависти либо вражды в отношении какой-либо социальной группы;</w:t>
      </w:r>
    </w:p>
    <w:p w:rsidR="0086677A" w:rsidRPr="00B82967" w:rsidRDefault="009905B9" w:rsidP="00B82967">
      <w:pPr>
        <w:pStyle w:val="a5"/>
        <w:numPr>
          <w:ilvl w:val="0"/>
          <w:numId w:val="3"/>
        </w:numPr>
        <w:tabs>
          <w:tab w:val="left" w:pos="968"/>
        </w:tabs>
        <w:spacing w:before="1" w:line="276" w:lineRule="auto"/>
        <w:ind w:right="266" w:firstLine="359"/>
        <w:rPr>
          <w:sz w:val="28"/>
        </w:rPr>
      </w:pPr>
      <w:r w:rsidRPr="00B82967">
        <w:rPr>
          <w:sz w:val="28"/>
        </w:rPr>
        <w:t>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86677A" w:rsidRPr="00B82967" w:rsidRDefault="009905B9" w:rsidP="00B82967">
      <w:pPr>
        <w:pStyle w:val="a3"/>
        <w:spacing w:line="276" w:lineRule="auto"/>
        <w:ind w:right="263" w:firstLine="566"/>
        <w:rPr>
          <w:sz w:val="28"/>
        </w:rPr>
      </w:pPr>
      <w:r w:rsidRPr="00B82967">
        <w:rPr>
          <w:sz w:val="28"/>
        </w:rPr>
        <w:t>Данная Программа призвана укрепить меры по профилактике терроризма и экстремизма, устранить причины и условия, способствующие его проявлению, а также создать эффективную систему просвещения граждан в части исторического единства жителей страны. Реальными механизмами ее осуществления является комплексные меры, направленные на развитие гражданского общества, воспитание патриотизма и интернационализма, противодействие любым проявлениям терроризма и экстремизма.</w:t>
      </w:r>
    </w:p>
    <w:p w:rsidR="0086677A" w:rsidRPr="00B82967" w:rsidRDefault="009905B9" w:rsidP="00B82967">
      <w:pPr>
        <w:pStyle w:val="a3"/>
        <w:spacing w:line="276" w:lineRule="auto"/>
        <w:ind w:right="264" w:firstLine="566"/>
        <w:rPr>
          <w:sz w:val="28"/>
        </w:rPr>
      </w:pPr>
      <w:r w:rsidRPr="00B82967">
        <w:rPr>
          <w:sz w:val="28"/>
        </w:rPr>
        <w:t>Реальными механизмами осуществления данной Программы является комплексные меры, направленные на развитие гражданского общества, воспитание патриотизма и интернационализма, противодействие любым проявлениям терроризма и экстремизма.</w:t>
      </w:r>
    </w:p>
    <w:p w:rsidR="0086677A" w:rsidRPr="00B82967" w:rsidRDefault="009905B9" w:rsidP="00B82967">
      <w:pPr>
        <w:pStyle w:val="11"/>
        <w:numPr>
          <w:ilvl w:val="0"/>
          <w:numId w:val="4"/>
        </w:numPr>
        <w:tabs>
          <w:tab w:val="left" w:pos="502"/>
        </w:tabs>
        <w:spacing w:before="3" w:line="276" w:lineRule="auto"/>
        <w:ind w:left="502" w:hanging="218"/>
        <w:jc w:val="both"/>
        <w:rPr>
          <w:sz w:val="28"/>
        </w:rPr>
      </w:pPr>
      <w:r w:rsidRPr="00B82967">
        <w:rPr>
          <w:sz w:val="28"/>
        </w:rPr>
        <w:t>Цели</w:t>
      </w:r>
      <w:r w:rsidR="00884364" w:rsidRPr="00B82967">
        <w:rPr>
          <w:sz w:val="28"/>
        </w:rPr>
        <w:t xml:space="preserve"> </w:t>
      </w:r>
      <w:r w:rsidRPr="00B82967">
        <w:rPr>
          <w:sz w:val="28"/>
        </w:rPr>
        <w:t>и</w:t>
      </w:r>
      <w:r w:rsidR="00884364" w:rsidRPr="00B82967">
        <w:rPr>
          <w:sz w:val="28"/>
        </w:rPr>
        <w:t xml:space="preserve"> </w:t>
      </w:r>
      <w:r w:rsidRPr="00B82967">
        <w:rPr>
          <w:sz w:val="28"/>
        </w:rPr>
        <w:t>задачи</w:t>
      </w:r>
      <w:r w:rsidRPr="00B82967">
        <w:rPr>
          <w:spacing w:val="-2"/>
          <w:sz w:val="28"/>
        </w:rPr>
        <w:t xml:space="preserve"> Программы</w:t>
      </w:r>
    </w:p>
    <w:p w:rsidR="0086677A" w:rsidRPr="00B82967" w:rsidRDefault="009905B9" w:rsidP="00B82967">
      <w:pPr>
        <w:pStyle w:val="a3"/>
        <w:spacing w:line="276" w:lineRule="auto"/>
        <w:ind w:right="264" w:firstLine="566"/>
        <w:rPr>
          <w:sz w:val="28"/>
        </w:rPr>
      </w:pPr>
      <w:r w:rsidRPr="00B82967">
        <w:rPr>
          <w:sz w:val="28"/>
        </w:rPr>
        <w:t xml:space="preserve">Основными целями Программы являются создание условий для устранения причин, способствующих проявлению терроризма и экстремизма, в том числе устранение предпосылок распространения террористической и экстремисткой идеологии в </w:t>
      </w:r>
      <w:proofErr w:type="spellStart"/>
      <w:r w:rsidR="00884364" w:rsidRPr="00B82967">
        <w:rPr>
          <w:sz w:val="28"/>
        </w:rPr>
        <w:t>Малмыжском</w:t>
      </w:r>
      <w:proofErr w:type="spellEnd"/>
      <w:r w:rsidR="00884364" w:rsidRPr="00B82967">
        <w:rPr>
          <w:sz w:val="28"/>
        </w:rPr>
        <w:t xml:space="preserve"> городском поселении Кировской области </w:t>
      </w:r>
      <w:r w:rsidRPr="00B82967">
        <w:rPr>
          <w:sz w:val="28"/>
        </w:rPr>
        <w:t xml:space="preserve">укрепление межнационального согласия, достижение взаимопонимания и взаимного уважения в вопросах межэтнического и межкультурного </w:t>
      </w:r>
      <w:r w:rsidRPr="00B82967">
        <w:rPr>
          <w:spacing w:val="-2"/>
          <w:sz w:val="28"/>
        </w:rPr>
        <w:t>сотрудничества.</w:t>
      </w:r>
    </w:p>
    <w:p w:rsidR="0086677A" w:rsidRPr="00B82967" w:rsidRDefault="009905B9" w:rsidP="00B82967">
      <w:pPr>
        <w:pStyle w:val="a3"/>
        <w:spacing w:line="276" w:lineRule="auto"/>
        <w:ind w:left="828"/>
        <w:rPr>
          <w:sz w:val="28"/>
        </w:rPr>
      </w:pPr>
      <w:r w:rsidRPr="00B82967">
        <w:rPr>
          <w:sz w:val="28"/>
        </w:rPr>
        <w:t>Программа</w:t>
      </w:r>
      <w:r w:rsidR="00884364" w:rsidRPr="00B82967">
        <w:rPr>
          <w:sz w:val="28"/>
        </w:rPr>
        <w:t xml:space="preserve"> </w:t>
      </w:r>
      <w:r w:rsidRPr="00B82967">
        <w:rPr>
          <w:sz w:val="28"/>
        </w:rPr>
        <w:t>предусматривает</w:t>
      </w:r>
      <w:r w:rsidR="00884364" w:rsidRPr="00B82967">
        <w:rPr>
          <w:sz w:val="28"/>
        </w:rPr>
        <w:t xml:space="preserve"> </w:t>
      </w:r>
      <w:r w:rsidRPr="00B82967">
        <w:rPr>
          <w:sz w:val="28"/>
        </w:rPr>
        <w:t>решение</w:t>
      </w:r>
      <w:r w:rsidR="00884364" w:rsidRPr="00B82967">
        <w:rPr>
          <w:sz w:val="28"/>
        </w:rPr>
        <w:t xml:space="preserve"> </w:t>
      </w:r>
      <w:r w:rsidRPr="00B82967">
        <w:rPr>
          <w:sz w:val="28"/>
        </w:rPr>
        <w:t>следующих</w:t>
      </w:r>
      <w:r w:rsidR="00884364" w:rsidRPr="00B82967">
        <w:rPr>
          <w:sz w:val="28"/>
        </w:rPr>
        <w:t xml:space="preserve"> </w:t>
      </w:r>
      <w:r w:rsidRPr="00B82967">
        <w:rPr>
          <w:spacing w:val="-2"/>
          <w:sz w:val="28"/>
        </w:rPr>
        <w:t>задач:</w:t>
      </w:r>
    </w:p>
    <w:p w:rsidR="0086677A" w:rsidRPr="00B82967" w:rsidRDefault="00884364" w:rsidP="00B82967">
      <w:pPr>
        <w:pStyle w:val="a5"/>
        <w:numPr>
          <w:ilvl w:val="1"/>
          <w:numId w:val="4"/>
        </w:numPr>
        <w:tabs>
          <w:tab w:val="left" w:pos="968"/>
        </w:tabs>
        <w:spacing w:line="276" w:lineRule="auto"/>
        <w:ind w:left="968" w:hanging="347"/>
        <w:rPr>
          <w:sz w:val="28"/>
        </w:rPr>
      </w:pPr>
      <w:r w:rsidRPr="00B82967">
        <w:rPr>
          <w:sz w:val="28"/>
        </w:rPr>
        <w:lastRenderedPageBreak/>
        <w:t>с</w:t>
      </w:r>
      <w:r w:rsidR="009905B9" w:rsidRPr="00B82967">
        <w:rPr>
          <w:sz w:val="28"/>
        </w:rPr>
        <w:t>истемное</w:t>
      </w:r>
      <w:r w:rsidRPr="00B82967">
        <w:rPr>
          <w:sz w:val="28"/>
        </w:rPr>
        <w:t xml:space="preserve"> </w:t>
      </w:r>
      <w:r w:rsidR="009905B9" w:rsidRPr="00B82967">
        <w:rPr>
          <w:sz w:val="28"/>
        </w:rPr>
        <w:t>противодействие</w:t>
      </w:r>
      <w:r w:rsidRPr="00B82967">
        <w:rPr>
          <w:sz w:val="28"/>
        </w:rPr>
        <w:t xml:space="preserve"> </w:t>
      </w:r>
      <w:r w:rsidR="009905B9" w:rsidRPr="00B82967">
        <w:rPr>
          <w:sz w:val="28"/>
        </w:rPr>
        <w:t>идеологическим</w:t>
      </w:r>
      <w:r w:rsidRPr="00B82967">
        <w:rPr>
          <w:sz w:val="28"/>
        </w:rPr>
        <w:t xml:space="preserve"> </w:t>
      </w:r>
      <w:r w:rsidR="009905B9" w:rsidRPr="00B82967">
        <w:rPr>
          <w:sz w:val="28"/>
        </w:rPr>
        <w:t>истокам</w:t>
      </w:r>
      <w:r w:rsidRPr="00B82967">
        <w:rPr>
          <w:sz w:val="28"/>
        </w:rPr>
        <w:t xml:space="preserve"> </w:t>
      </w:r>
      <w:r w:rsidR="009905B9" w:rsidRPr="00B82967">
        <w:rPr>
          <w:spacing w:val="-2"/>
          <w:sz w:val="28"/>
        </w:rPr>
        <w:t>терроризма;</w:t>
      </w:r>
    </w:p>
    <w:p w:rsidR="0086677A" w:rsidRPr="00B82967" w:rsidRDefault="009905B9" w:rsidP="00B82967">
      <w:pPr>
        <w:pStyle w:val="a5"/>
        <w:numPr>
          <w:ilvl w:val="1"/>
          <w:numId w:val="4"/>
        </w:numPr>
        <w:tabs>
          <w:tab w:val="left" w:pos="968"/>
        </w:tabs>
        <w:spacing w:line="276" w:lineRule="auto"/>
        <w:ind w:right="263" w:firstLine="359"/>
        <w:rPr>
          <w:sz w:val="28"/>
        </w:rPr>
      </w:pPr>
      <w:r w:rsidRPr="00B82967">
        <w:rPr>
          <w:sz w:val="28"/>
        </w:rPr>
        <w:t xml:space="preserve">формирование у граждан толерантного сознания и поведения, способствующего противодействию экстремизму и снижению социально-психологической напряженности в </w:t>
      </w:r>
      <w:r w:rsidRPr="00B82967">
        <w:rPr>
          <w:spacing w:val="-2"/>
          <w:sz w:val="28"/>
        </w:rPr>
        <w:t>обществе;</w:t>
      </w:r>
    </w:p>
    <w:p w:rsidR="0086677A" w:rsidRPr="00B82967" w:rsidRDefault="009905B9" w:rsidP="00B82967">
      <w:pPr>
        <w:pStyle w:val="a5"/>
        <w:numPr>
          <w:ilvl w:val="1"/>
          <w:numId w:val="4"/>
        </w:numPr>
        <w:tabs>
          <w:tab w:val="left" w:pos="968"/>
        </w:tabs>
        <w:spacing w:before="4" w:line="276" w:lineRule="auto"/>
        <w:ind w:right="267" w:firstLine="359"/>
        <w:rPr>
          <w:sz w:val="28"/>
        </w:rPr>
      </w:pPr>
      <w:r w:rsidRPr="00B82967">
        <w:rPr>
          <w:sz w:val="28"/>
        </w:rPr>
        <w:t>проведение информационных и пропагандистских мероприятий, направленных на недопущение формирования у граждан террористических намерений и настроений</w:t>
      </w:r>
    </w:p>
    <w:p w:rsidR="0086677A" w:rsidRPr="00B82967" w:rsidRDefault="009905B9" w:rsidP="00B82967">
      <w:pPr>
        <w:pStyle w:val="11"/>
        <w:numPr>
          <w:ilvl w:val="0"/>
          <w:numId w:val="4"/>
        </w:numPr>
        <w:tabs>
          <w:tab w:val="left" w:pos="502"/>
        </w:tabs>
        <w:spacing w:line="276" w:lineRule="auto"/>
        <w:ind w:left="502" w:hanging="240"/>
        <w:jc w:val="both"/>
        <w:rPr>
          <w:sz w:val="28"/>
        </w:rPr>
      </w:pPr>
      <w:r w:rsidRPr="00B82967">
        <w:rPr>
          <w:sz w:val="28"/>
        </w:rPr>
        <w:t>Основные</w:t>
      </w:r>
      <w:r w:rsidR="00884364" w:rsidRPr="00B82967">
        <w:rPr>
          <w:sz w:val="28"/>
        </w:rPr>
        <w:t xml:space="preserve"> </w:t>
      </w:r>
      <w:r w:rsidRPr="00B82967">
        <w:rPr>
          <w:sz w:val="28"/>
        </w:rPr>
        <w:t>мероприятия</w:t>
      </w:r>
      <w:r w:rsidR="00884364" w:rsidRPr="00B82967">
        <w:rPr>
          <w:sz w:val="28"/>
        </w:rPr>
        <w:t xml:space="preserve"> </w:t>
      </w:r>
      <w:r w:rsidRPr="00B82967">
        <w:rPr>
          <w:spacing w:val="-2"/>
          <w:sz w:val="28"/>
        </w:rPr>
        <w:t>Программы</w:t>
      </w:r>
    </w:p>
    <w:p w:rsidR="0086677A" w:rsidRPr="00B82967" w:rsidRDefault="009905B9" w:rsidP="00B82967">
      <w:pPr>
        <w:pStyle w:val="a5"/>
        <w:numPr>
          <w:ilvl w:val="0"/>
          <w:numId w:val="2"/>
        </w:numPr>
        <w:tabs>
          <w:tab w:val="left" w:pos="969"/>
        </w:tabs>
        <w:spacing w:line="276" w:lineRule="auto"/>
        <w:ind w:left="969"/>
        <w:rPr>
          <w:sz w:val="28"/>
        </w:rPr>
      </w:pPr>
      <w:r w:rsidRPr="00B82967">
        <w:rPr>
          <w:sz w:val="28"/>
        </w:rPr>
        <w:t>Организационные</w:t>
      </w:r>
      <w:r w:rsidR="00884364" w:rsidRPr="00B82967">
        <w:rPr>
          <w:sz w:val="28"/>
        </w:rPr>
        <w:t xml:space="preserve"> </w:t>
      </w:r>
      <w:r w:rsidRPr="00B82967">
        <w:rPr>
          <w:sz w:val="28"/>
        </w:rPr>
        <w:t>меры</w:t>
      </w:r>
      <w:r w:rsidR="00884364" w:rsidRPr="00B82967">
        <w:rPr>
          <w:sz w:val="28"/>
        </w:rPr>
        <w:t xml:space="preserve"> </w:t>
      </w:r>
      <w:r w:rsidRPr="00B82967">
        <w:rPr>
          <w:sz w:val="28"/>
        </w:rPr>
        <w:t>профилактики</w:t>
      </w:r>
      <w:r w:rsidR="00884364" w:rsidRPr="00B82967">
        <w:rPr>
          <w:sz w:val="28"/>
        </w:rPr>
        <w:t xml:space="preserve"> </w:t>
      </w:r>
      <w:r w:rsidRPr="00B82967">
        <w:rPr>
          <w:sz w:val="28"/>
        </w:rPr>
        <w:t>терроризма</w:t>
      </w:r>
      <w:r w:rsidR="00884364" w:rsidRPr="00B82967">
        <w:rPr>
          <w:sz w:val="28"/>
        </w:rPr>
        <w:t xml:space="preserve"> </w:t>
      </w:r>
      <w:r w:rsidRPr="00B82967">
        <w:rPr>
          <w:sz w:val="28"/>
        </w:rPr>
        <w:t>и</w:t>
      </w:r>
      <w:r w:rsidR="00884364" w:rsidRPr="00B82967">
        <w:rPr>
          <w:sz w:val="28"/>
        </w:rPr>
        <w:t xml:space="preserve"> </w:t>
      </w:r>
      <w:r w:rsidRPr="00B82967">
        <w:rPr>
          <w:spacing w:val="-2"/>
          <w:sz w:val="28"/>
        </w:rPr>
        <w:t>экстремизма.</w:t>
      </w:r>
    </w:p>
    <w:p w:rsidR="0086677A" w:rsidRPr="00B82967" w:rsidRDefault="009905B9" w:rsidP="00B82967">
      <w:pPr>
        <w:pStyle w:val="a5"/>
        <w:numPr>
          <w:ilvl w:val="0"/>
          <w:numId w:val="2"/>
        </w:numPr>
        <w:tabs>
          <w:tab w:val="left" w:pos="969"/>
        </w:tabs>
        <w:spacing w:line="276" w:lineRule="auto"/>
        <w:ind w:left="969"/>
        <w:rPr>
          <w:sz w:val="28"/>
        </w:rPr>
      </w:pPr>
      <w:r w:rsidRPr="00B82967">
        <w:rPr>
          <w:sz w:val="28"/>
        </w:rPr>
        <w:t>Формированиесистемыпротиводействияидеологиитерроризмаи</w:t>
      </w:r>
      <w:r w:rsidRPr="00B82967">
        <w:rPr>
          <w:spacing w:val="-2"/>
          <w:sz w:val="28"/>
        </w:rPr>
        <w:t>экстремизма.</w:t>
      </w:r>
    </w:p>
    <w:p w:rsidR="0086677A" w:rsidRPr="00B82967" w:rsidRDefault="009905B9" w:rsidP="00B82967">
      <w:pPr>
        <w:pStyle w:val="a5"/>
        <w:numPr>
          <w:ilvl w:val="0"/>
          <w:numId w:val="2"/>
        </w:numPr>
        <w:tabs>
          <w:tab w:val="left" w:pos="969"/>
        </w:tabs>
        <w:spacing w:line="276" w:lineRule="auto"/>
        <w:ind w:left="262" w:right="269" w:firstLine="359"/>
        <w:rPr>
          <w:sz w:val="28"/>
        </w:rPr>
      </w:pPr>
      <w:r w:rsidRPr="00B82967">
        <w:rPr>
          <w:sz w:val="28"/>
        </w:rPr>
        <w:t xml:space="preserve">Мерыинформационно-пропагандистскогообеспеченияпрофилактикитерроризмаи </w:t>
      </w:r>
      <w:r w:rsidRPr="00B82967">
        <w:rPr>
          <w:spacing w:val="-2"/>
          <w:sz w:val="28"/>
        </w:rPr>
        <w:t>экстремизма.</w:t>
      </w:r>
    </w:p>
    <w:p w:rsidR="0086677A" w:rsidRPr="00B82967" w:rsidRDefault="009905B9" w:rsidP="00B82967">
      <w:pPr>
        <w:pStyle w:val="a5"/>
        <w:numPr>
          <w:ilvl w:val="0"/>
          <w:numId w:val="2"/>
        </w:numPr>
        <w:tabs>
          <w:tab w:val="left" w:pos="969"/>
        </w:tabs>
        <w:spacing w:line="276" w:lineRule="auto"/>
        <w:ind w:left="969"/>
        <w:rPr>
          <w:sz w:val="28"/>
        </w:rPr>
      </w:pPr>
      <w:r w:rsidRPr="00B82967">
        <w:rPr>
          <w:sz w:val="28"/>
        </w:rPr>
        <w:t>Меры</w:t>
      </w:r>
      <w:r w:rsidR="00884364" w:rsidRPr="00B82967">
        <w:rPr>
          <w:sz w:val="28"/>
        </w:rPr>
        <w:t xml:space="preserve"> </w:t>
      </w:r>
      <w:r w:rsidRPr="00B82967">
        <w:rPr>
          <w:sz w:val="28"/>
        </w:rPr>
        <w:t>по</w:t>
      </w:r>
      <w:r w:rsidR="00884364" w:rsidRPr="00B82967">
        <w:rPr>
          <w:sz w:val="28"/>
        </w:rPr>
        <w:t xml:space="preserve"> </w:t>
      </w:r>
      <w:r w:rsidRPr="00B82967">
        <w:rPr>
          <w:sz w:val="28"/>
        </w:rPr>
        <w:t>профилактике</w:t>
      </w:r>
      <w:r w:rsidR="00884364" w:rsidRPr="00B82967">
        <w:rPr>
          <w:sz w:val="28"/>
        </w:rPr>
        <w:t xml:space="preserve"> </w:t>
      </w:r>
      <w:r w:rsidRPr="00B82967">
        <w:rPr>
          <w:sz w:val="28"/>
        </w:rPr>
        <w:t>терроризма</w:t>
      </w:r>
      <w:r w:rsidR="00884364" w:rsidRPr="00B82967">
        <w:rPr>
          <w:sz w:val="28"/>
        </w:rPr>
        <w:t xml:space="preserve"> </w:t>
      </w:r>
      <w:r w:rsidRPr="00B82967">
        <w:rPr>
          <w:sz w:val="28"/>
        </w:rPr>
        <w:t>и</w:t>
      </w:r>
      <w:r w:rsidR="00884364" w:rsidRPr="00B82967">
        <w:rPr>
          <w:sz w:val="28"/>
        </w:rPr>
        <w:t xml:space="preserve"> </w:t>
      </w:r>
      <w:r w:rsidRPr="00B82967">
        <w:rPr>
          <w:sz w:val="28"/>
        </w:rPr>
        <w:t>экстремизма</w:t>
      </w:r>
      <w:r w:rsidR="00884364" w:rsidRPr="00B82967">
        <w:rPr>
          <w:sz w:val="28"/>
        </w:rPr>
        <w:t xml:space="preserve"> </w:t>
      </w:r>
      <w:r w:rsidRPr="00B82967">
        <w:rPr>
          <w:sz w:val="28"/>
        </w:rPr>
        <w:t>в</w:t>
      </w:r>
      <w:r w:rsidR="00884364" w:rsidRPr="00B82967">
        <w:rPr>
          <w:sz w:val="28"/>
        </w:rPr>
        <w:t xml:space="preserve"> </w:t>
      </w:r>
      <w:r w:rsidRPr="00B82967">
        <w:rPr>
          <w:sz w:val="28"/>
        </w:rPr>
        <w:t>учреждениях</w:t>
      </w:r>
      <w:r w:rsidR="00884364" w:rsidRPr="00B82967">
        <w:rPr>
          <w:sz w:val="28"/>
        </w:rPr>
        <w:t xml:space="preserve"> </w:t>
      </w:r>
      <w:r w:rsidRPr="00B82967">
        <w:rPr>
          <w:spacing w:val="-2"/>
          <w:sz w:val="28"/>
        </w:rPr>
        <w:t>образования</w:t>
      </w:r>
    </w:p>
    <w:p w:rsidR="0086677A" w:rsidRPr="00B82967" w:rsidRDefault="009905B9" w:rsidP="00B82967">
      <w:pPr>
        <w:pStyle w:val="11"/>
        <w:numPr>
          <w:ilvl w:val="0"/>
          <w:numId w:val="4"/>
        </w:numPr>
        <w:tabs>
          <w:tab w:val="left" w:pos="652"/>
          <w:tab w:val="left" w:pos="2312"/>
          <w:tab w:val="left" w:pos="3811"/>
          <w:tab w:val="left" w:pos="5286"/>
          <w:tab w:val="left" w:pos="6814"/>
          <w:tab w:val="left" w:pos="7164"/>
          <w:tab w:val="left" w:pos="8404"/>
          <w:tab w:val="left" w:pos="8831"/>
          <w:tab w:val="left" w:pos="9687"/>
        </w:tabs>
        <w:spacing w:line="276" w:lineRule="auto"/>
        <w:ind w:left="262" w:right="266" w:firstLine="0"/>
        <w:jc w:val="left"/>
        <w:rPr>
          <w:sz w:val="28"/>
        </w:rPr>
      </w:pPr>
      <w:r w:rsidRPr="00B82967">
        <w:rPr>
          <w:spacing w:val="-2"/>
          <w:sz w:val="28"/>
        </w:rPr>
        <w:t>Организация</w:t>
      </w:r>
      <w:r w:rsidRPr="00B82967">
        <w:rPr>
          <w:sz w:val="28"/>
        </w:rPr>
        <w:tab/>
      </w:r>
      <w:r w:rsidRPr="00B82967">
        <w:rPr>
          <w:spacing w:val="-2"/>
          <w:sz w:val="28"/>
        </w:rPr>
        <w:t>управления</w:t>
      </w:r>
      <w:r w:rsidRPr="00B82967">
        <w:rPr>
          <w:sz w:val="28"/>
        </w:rPr>
        <w:tab/>
      </w:r>
      <w:r w:rsidRPr="00B82967">
        <w:rPr>
          <w:spacing w:val="-2"/>
          <w:sz w:val="28"/>
        </w:rPr>
        <w:t>реализации</w:t>
      </w:r>
      <w:r w:rsidRPr="00B82967">
        <w:rPr>
          <w:sz w:val="28"/>
        </w:rPr>
        <w:tab/>
      </w:r>
      <w:r w:rsidRPr="00B82967">
        <w:rPr>
          <w:spacing w:val="-2"/>
          <w:sz w:val="28"/>
        </w:rPr>
        <w:t>Программы</w:t>
      </w:r>
      <w:r w:rsidRPr="00B82967">
        <w:rPr>
          <w:sz w:val="28"/>
        </w:rPr>
        <w:tab/>
      </w:r>
      <w:r w:rsidRPr="00B82967">
        <w:rPr>
          <w:spacing w:val="-10"/>
          <w:sz w:val="28"/>
        </w:rPr>
        <w:t>и</w:t>
      </w:r>
      <w:r w:rsidRPr="00B82967">
        <w:rPr>
          <w:sz w:val="28"/>
        </w:rPr>
        <w:tab/>
      </w:r>
      <w:r w:rsidRPr="00B82967">
        <w:rPr>
          <w:spacing w:val="-2"/>
          <w:sz w:val="28"/>
        </w:rPr>
        <w:t>контроль</w:t>
      </w:r>
      <w:r w:rsidRPr="00B82967">
        <w:rPr>
          <w:sz w:val="28"/>
        </w:rPr>
        <w:tab/>
      </w:r>
      <w:r w:rsidRPr="00B82967">
        <w:rPr>
          <w:spacing w:val="-6"/>
          <w:sz w:val="28"/>
        </w:rPr>
        <w:t>за</w:t>
      </w:r>
      <w:r w:rsidRPr="00B82967">
        <w:rPr>
          <w:sz w:val="28"/>
        </w:rPr>
        <w:tab/>
      </w:r>
      <w:r w:rsidRPr="00B82967">
        <w:rPr>
          <w:spacing w:val="-2"/>
          <w:sz w:val="28"/>
        </w:rPr>
        <w:t>ходом</w:t>
      </w:r>
      <w:r w:rsidRPr="00B82967">
        <w:rPr>
          <w:sz w:val="28"/>
        </w:rPr>
        <w:tab/>
      </w:r>
      <w:r w:rsidRPr="00B82967">
        <w:rPr>
          <w:spacing w:val="-6"/>
          <w:sz w:val="28"/>
        </w:rPr>
        <w:t xml:space="preserve">ее </w:t>
      </w:r>
      <w:r w:rsidRPr="00B82967">
        <w:rPr>
          <w:spacing w:val="-2"/>
          <w:sz w:val="28"/>
        </w:rPr>
        <w:t>выполнения</w:t>
      </w:r>
    </w:p>
    <w:p w:rsidR="0086677A" w:rsidRPr="00B82967" w:rsidRDefault="009905B9" w:rsidP="00B82967">
      <w:pPr>
        <w:pStyle w:val="a3"/>
        <w:spacing w:line="276" w:lineRule="auto"/>
        <w:ind w:right="267" w:firstLine="566"/>
        <w:rPr>
          <w:sz w:val="28"/>
        </w:rPr>
      </w:pPr>
      <w:r w:rsidRPr="00B82967">
        <w:rPr>
          <w:sz w:val="28"/>
        </w:rPr>
        <w:t xml:space="preserve">Контроль за исполнением Программы мероприятий осуществляется администрацией муниципального образования </w:t>
      </w:r>
      <w:r w:rsidR="00884364" w:rsidRPr="00B82967">
        <w:rPr>
          <w:sz w:val="28"/>
        </w:rPr>
        <w:t xml:space="preserve">Малмыжского городского поселения Малмыжского района Кировской области. </w:t>
      </w:r>
      <w:r w:rsidRPr="00B82967">
        <w:rPr>
          <w:sz w:val="28"/>
        </w:rPr>
        <w:t xml:space="preserve">Ход и результаты выполнения мероприятий могут быть освещены в СМИ, рассмотрены на заседаниях комиссии по профилактике терроризма и экстремизма </w:t>
      </w:r>
      <w:r w:rsidR="00884364" w:rsidRPr="00B82967">
        <w:rPr>
          <w:sz w:val="28"/>
        </w:rPr>
        <w:t>Малмыжского городского поселения Малмыжского района Кировской области.</w:t>
      </w:r>
    </w:p>
    <w:p w:rsidR="0086677A" w:rsidRPr="00B82967" w:rsidRDefault="009905B9" w:rsidP="00B82967">
      <w:pPr>
        <w:pStyle w:val="a3"/>
        <w:spacing w:line="276" w:lineRule="auto"/>
        <w:ind w:right="264" w:firstLine="566"/>
        <w:rPr>
          <w:sz w:val="28"/>
        </w:rPr>
      </w:pPr>
      <w:r w:rsidRPr="00B82967">
        <w:rPr>
          <w:sz w:val="28"/>
        </w:rPr>
        <w:t xml:space="preserve">Важнейшими условиями успешного выполнения программы является эффективное взаимодействие администрации муниципального образования </w:t>
      </w:r>
      <w:r w:rsidR="00884364" w:rsidRPr="00B82967">
        <w:rPr>
          <w:sz w:val="28"/>
        </w:rPr>
        <w:t xml:space="preserve">Малмыжского городского поселения Малмыжского района Кировской области </w:t>
      </w:r>
      <w:r w:rsidRPr="00B82967">
        <w:rPr>
          <w:sz w:val="28"/>
        </w:rPr>
        <w:t>с образовательными учреждениями, учреждениями культуры, общественных организаций и объединений, некоммерческих организаций в рамках ее реализации.</w:t>
      </w:r>
    </w:p>
    <w:p w:rsidR="0086677A" w:rsidRDefault="0086677A">
      <w:pPr>
        <w:sectPr w:rsidR="0086677A" w:rsidSect="00C37E81">
          <w:headerReference w:type="default" r:id="rId7"/>
          <w:pgSz w:w="11910" w:h="16840"/>
          <w:pgMar w:top="940" w:right="300" w:bottom="993" w:left="1134" w:header="710" w:footer="0" w:gutter="0"/>
          <w:cols w:space="720"/>
        </w:sectPr>
      </w:pPr>
    </w:p>
    <w:p w:rsidR="0086677A" w:rsidRDefault="009905B9" w:rsidP="00044C49">
      <w:pPr>
        <w:pStyle w:val="a3"/>
        <w:spacing w:line="273" w:lineRule="exact"/>
        <w:ind w:left="5339" w:right="389"/>
      </w:pPr>
      <w:r>
        <w:lastRenderedPageBreak/>
        <w:t>Приложение</w:t>
      </w:r>
      <w:r w:rsidR="00884364">
        <w:t xml:space="preserve"> </w:t>
      </w:r>
      <w:r>
        <w:t>к</w:t>
      </w:r>
      <w:r w:rsidR="00884364">
        <w:t xml:space="preserve"> </w:t>
      </w:r>
      <w:r>
        <w:t>муниципальной</w:t>
      </w:r>
      <w:r w:rsidR="00884364">
        <w:t xml:space="preserve"> </w:t>
      </w:r>
      <w:r>
        <w:rPr>
          <w:spacing w:val="-2"/>
        </w:rPr>
        <w:t>программе</w:t>
      </w:r>
    </w:p>
    <w:p w:rsidR="0086677A" w:rsidRDefault="009905B9" w:rsidP="00044C49">
      <w:pPr>
        <w:pStyle w:val="a3"/>
        <w:ind w:left="5339" w:right="389"/>
      </w:pPr>
      <w:r>
        <w:t>«Профилактика</w:t>
      </w:r>
      <w:r w:rsidR="00532DB3">
        <w:t xml:space="preserve"> </w:t>
      </w:r>
      <w:r>
        <w:t>терроризма</w:t>
      </w:r>
      <w:r w:rsidR="00532DB3">
        <w:t xml:space="preserve"> </w:t>
      </w:r>
      <w:r>
        <w:t>и</w:t>
      </w:r>
      <w:r w:rsidR="00532DB3">
        <w:t xml:space="preserve"> </w:t>
      </w:r>
      <w:r>
        <w:t>экстремизма, а также минимизации и (или) ликвидации последствий проявлений терроризма и</w:t>
      </w:r>
      <w:r w:rsidR="00044C49">
        <w:t xml:space="preserve"> </w:t>
      </w:r>
      <w:r>
        <w:t xml:space="preserve">экстремизма на </w:t>
      </w:r>
      <w:r w:rsidR="00532DB3">
        <w:t>территории муниципального образования о Малмыжского городского поселения Малмыжского района Кировской области на 2024-2026</w:t>
      </w:r>
      <w:r>
        <w:t xml:space="preserve"> </w:t>
      </w:r>
      <w:proofErr w:type="spellStart"/>
      <w:r>
        <w:t>г.г</w:t>
      </w:r>
      <w:proofErr w:type="spellEnd"/>
      <w:r>
        <w:t>.»</w:t>
      </w:r>
    </w:p>
    <w:p w:rsidR="0086677A" w:rsidRDefault="0086677A">
      <w:pPr>
        <w:pStyle w:val="a3"/>
        <w:ind w:left="0"/>
        <w:jc w:val="left"/>
      </w:pPr>
    </w:p>
    <w:p w:rsidR="0086677A" w:rsidRPr="00532DB3" w:rsidRDefault="009905B9">
      <w:pPr>
        <w:ind w:left="3005" w:right="3011" w:firstLine="405"/>
        <w:rPr>
          <w:b/>
          <w:sz w:val="24"/>
          <w:szCs w:val="24"/>
        </w:rPr>
      </w:pPr>
      <w:r w:rsidRPr="00532DB3">
        <w:rPr>
          <w:b/>
          <w:sz w:val="24"/>
          <w:szCs w:val="24"/>
        </w:rPr>
        <w:t>ПЕРЕЧЕНЬ МЕРОПРИЯТИЙ МУНИЦИПАЛЬНОЙПРОГРАММЫ</w:t>
      </w:r>
    </w:p>
    <w:p w:rsidR="0086677A" w:rsidRPr="00532DB3" w:rsidRDefault="009905B9">
      <w:pPr>
        <w:ind w:left="241" w:right="243"/>
        <w:jc w:val="center"/>
        <w:rPr>
          <w:b/>
          <w:sz w:val="24"/>
          <w:szCs w:val="24"/>
        </w:rPr>
      </w:pPr>
      <w:r w:rsidRPr="00532DB3">
        <w:rPr>
          <w:b/>
          <w:sz w:val="24"/>
          <w:szCs w:val="24"/>
        </w:rPr>
        <w:t>«ПРОФИЛАКТИКАТЕРРОРИЗМАИЭКСТРЕМИЗМА,</w:t>
      </w:r>
      <w:r w:rsidR="00532DB3" w:rsidRPr="00532DB3">
        <w:rPr>
          <w:b/>
          <w:sz w:val="24"/>
          <w:szCs w:val="24"/>
        </w:rPr>
        <w:t xml:space="preserve"> </w:t>
      </w:r>
      <w:r w:rsidRPr="00532DB3">
        <w:rPr>
          <w:b/>
          <w:sz w:val="24"/>
          <w:szCs w:val="24"/>
        </w:rPr>
        <w:t>АТАКЖЕМИНИМИЗАЦИИ И (ИЛИ) ЛИКВИДАЦИИ ПОСЛЕДСТВИЙ ПРОЯВЛЕНИЙ ТЕРРОРИЗМА И</w:t>
      </w:r>
    </w:p>
    <w:p w:rsidR="0086677A" w:rsidRPr="00532DB3" w:rsidRDefault="009905B9">
      <w:pPr>
        <w:ind w:left="425" w:right="428" w:firstLine="3"/>
        <w:jc w:val="center"/>
        <w:rPr>
          <w:b/>
          <w:sz w:val="24"/>
          <w:szCs w:val="24"/>
        </w:rPr>
      </w:pPr>
      <w:r w:rsidRPr="00532DB3">
        <w:rPr>
          <w:b/>
          <w:sz w:val="24"/>
          <w:szCs w:val="24"/>
        </w:rPr>
        <w:t>ЭКСТРЕМИЗМА НА ТЕРРИТОРИИ</w:t>
      </w:r>
      <w:r w:rsidR="00532DB3" w:rsidRPr="00532DB3">
        <w:rPr>
          <w:b/>
          <w:sz w:val="24"/>
          <w:szCs w:val="24"/>
        </w:rPr>
        <w:t xml:space="preserve"> МАЛМЫЖСКОГО ГОРОДСКОГО ПОСЕЛЕНИЯ МАЛМЫЖСК</w:t>
      </w:r>
      <w:r w:rsidR="00532DB3">
        <w:rPr>
          <w:b/>
          <w:sz w:val="24"/>
          <w:szCs w:val="24"/>
        </w:rPr>
        <w:t xml:space="preserve">ОГО РАЙОНА КИРОВСКОЙ ОБЛАСТИ </w:t>
      </w:r>
      <w:r w:rsidR="00044C49">
        <w:rPr>
          <w:b/>
          <w:sz w:val="24"/>
          <w:szCs w:val="24"/>
        </w:rPr>
        <w:br/>
      </w:r>
      <w:r w:rsidR="00532DB3">
        <w:rPr>
          <w:b/>
          <w:sz w:val="24"/>
          <w:szCs w:val="24"/>
        </w:rPr>
        <w:t>НА 2024-2026</w:t>
      </w:r>
      <w:r w:rsidRPr="00532DB3">
        <w:rPr>
          <w:b/>
          <w:sz w:val="24"/>
          <w:szCs w:val="24"/>
        </w:rPr>
        <w:t xml:space="preserve"> ГГ.»</w:t>
      </w:r>
    </w:p>
    <w:p w:rsidR="0086677A" w:rsidRDefault="0086677A">
      <w:pPr>
        <w:pStyle w:val="a3"/>
        <w:spacing w:before="50"/>
        <w:ind w:left="0"/>
        <w:jc w:val="left"/>
        <w:rPr>
          <w:b/>
          <w:sz w:val="20"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4"/>
        <w:gridCol w:w="4422"/>
        <w:gridCol w:w="2118"/>
        <w:gridCol w:w="8"/>
        <w:gridCol w:w="2693"/>
      </w:tblGrid>
      <w:tr w:rsidR="00B94F31" w:rsidTr="00B94F31">
        <w:trPr>
          <w:trHeight w:val="557"/>
        </w:trPr>
        <w:tc>
          <w:tcPr>
            <w:tcW w:w="540" w:type="dxa"/>
            <w:gridSpan w:val="2"/>
          </w:tcPr>
          <w:p w:rsidR="00B94F31" w:rsidRDefault="00B94F31">
            <w:pPr>
              <w:pStyle w:val="TableParagraph"/>
              <w:ind w:left="107" w:right="9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422" w:type="dxa"/>
          </w:tcPr>
          <w:p w:rsidR="00B94F31" w:rsidRDefault="00B94F31">
            <w:pPr>
              <w:pStyle w:val="TableParagraph"/>
              <w:ind w:left="686" w:hanging="7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мероприятий</w:t>
            </w:r>
          </w:p>
        </w:tc>
        <w:tc>
          <w:tcPr>
            <w:tcW w:w="2126" w:type="dxa"/>
            <w:gridSpan w:val="2"/>
          </w:tcPr>
          <w:p w:rsidR="00B94F31" w:rsidRDefault="00B94F31" w:rsidP="00B94F31">
            <w:pPr>
              <w:pStyle w:val="TableParagraph"/>
              <w:ind w:left="182" w:hanging="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693" w:type="dxa"/>
          </w:tcPr>
          <w:p w:rsidR="00B94F31" w:rsidRDefault="00B94F31" w:rsidP="00044C4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 исполнители</w:t>
            </w:r>
          </w:p>
        </w:tc>
      </w:tr>
      <w:tr w:rsidR="00B94F31" w:rsidTr="00B94F31">
        <w:trPr>
          <w:trHeight w:val="275"/>
        </w:trPr>
        <w:tc>
          <w:tcPr>
            <w:tcW w:w="540" w:type="dxa"/>
            <w:gridSpan w:val="2"/>
          </w:tcPr>
          <w:p w:rsidR="00B94F31" w:rsidRDefault="00B94F31">
            <w:pPr>
              <w:pStyle w:val="TableParagraph"/>
              <w:spacing w:line="256" w:lineRule="exact"/>
              <w:ind w:left="19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2" w:type="dxa"/>
          </w:tcPr>
          <w:p w:rsidR="00B94F31" w:rsidRDefault="00B94F3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  <w:gridSpan w:val="2"/>
          </w:tcPr>
          <w:p w:rsidR="00B94F31" w:rsidRDefault="00B94F3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3" w:type="dxa"/>
          </w:tcPr>
          <w:p w:rsidR="00B94F31" w:rsidRDefault="00B94F3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6677A" w:rsidTr="00B94F31">
        <w:trPr>
          <w:trHeight w:val="277"/>
        </w:trPr>
        <w:tc>
          <w:tcPr>
            <w:tcW w:w="9781" w:type="dxa"/>
            <w:gridSpan w:val="6"/>
          </w:tcPr>
          <w:p w:rsidR="0086677A" w:rsidRDefault="009905B9">
            <w:pPr>
              <w:pStyle w:val="TableParagraph"/>
              <w:spacing w:line="258" w:lineRule="exact"/>
              <w:ind w:left="1185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1.Организационные</w:t>
            </w:r>
            <w:r w:rsidR="00044C4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 w:rsidR="00044C4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  <w:r w:rsidR="00044C4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</w:t>
            </w:r>
            <w:r w:rsidR="00044C4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044C49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экстремизма</w:t>
            </w:r>
          </w:p>
        </w:tc>
      </w:tr>
      <w:tr w:rsidR="00B94F31" w:rsidTr="00B94F31">
        <w:trPr>
          <w:trHeight w:val="971"/>
        </w:trPr>
        <w:tc>
          <w:tcPr>
            <w:tcW w:w="426" w:type="dxa"/>
          </w:tcPr>
          <w:p w:rsidR="00B94F31" w:rsidRDefault="00B94F31">
            <w:pPr>
              <w:pStyle w:val="TableParagraph"/>
              <w:spacing w:line="248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6" w:type="dxa"/>
            <w:gridSpan w:val="2"/>
          </w:tcPr>
          <w:p w:rsidR="00B94F31" w:rsidRPr="00044C49" w:rsidRDefault="00B94F31" w:rsidP="00044C49">
            <w:pPr>
              <w:pStyle w:val="TableParagraph"/>
              <w:spacing w:line="248" w:lineRule="exact"/>
              <w:ind w:left="107" w:right="14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Рекомендовать п</w:t>
            </w:r>
            <w:r>
              <w:rPr>
                <w:sz w:val="24"/>
              </w:rPr>
              <w:t xml:space="preserve">роведение уроков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  <w:r>
              <w:rPr>
                <w:sz w:val="24"/>
              </w:rPr>
              <w:t xml:space="preserve"> направленных</w:t>
            </w:r>
            <w:r>
              <w:rPr>
                <w:spacing w:val="-5"/>
                <w:sz w:val="24"/>
              </w:rPr>
              <w:t xml:space="preserve"> на</w:t>
            </w:r>
            <w:r>
              <w:rPr>
                <w:sz w:val="24"/>
              </w:rPr>
              <w:t xml:space="preserve"> развитие </w:t>
            </w:r>
            <w:r>
              <w:rPr>
                <w:spacing w:val="-2"/>
                <w:sz w:val="24"/>
              </w:rPr>
              <w:t>толерантного</w:t>
            </w:r>
            <w:r>
              <w:rPr>
                <w:sz w:val="24"/>
              </w:rPr>
              <w:t xml:space="preserve"> сознания у </w:t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дошкольников</w:t>
            </w:r>
          </w:p>
        </w:tc>
        <w:tc>
          <w:tcPr>
            <w:tcW w:w="2126" w:type="dxa"/>
            <w:gridSpan w:val="2"/>
          </w:tcPr>
          <w:p w:rsidR="00B94F31" w:rsidRDefault="00B94F31">
            <w:pPr>
              <w:pStyle w:val="TableParagraph"/>
              <w:spacing w:line="248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  <w:p w:rsidR="00B94F31" w:rsidRDefault="00B94F31" w:rsidP="00C02A96">
            <w:pPr>
              <w:pStyle w:val="TableParagraph"/>
              <w:spacing w:line="246" w:lineRule="exact"/>
              <w:ind w:left="4" w:right="2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B94F31" w:rsidRDefault="00B94F31" w:rsidP="00044C49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Образовательные учреждения </w:t>
            </w:r>
          </w:p>
        </w:tc>
      </w:tr>
      <w:tr w:rsidR="00B94F31" w:rsidTr="00B94F31">
        <w:trPr>
          <w:trHeight w:val="1112"/>
        </w:trPr>
        <w:tc>
          <w:tcPr>
            <w:tcW w:w="426" w:type="dxa"/>
          </w:tcPr>
          <w:p w:rsidR="00B94F31" w:rsidRDefault="00B94F31">
            <w:pPr>
              <w:pStyle w:val="TableParagraph"/>
              <w:spacing w:line="248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6" w:type="dxa"/>
            <w:gridSpan w:val="2"/>
          </w:tcPr>
          <w:p w:rsidR="00B94F31" w:rsidRPr="00044C49" w:rsidRDefault="00B94F31" w:rsidP="00044C49">
            <w:pPr>
              <w:pStyle w:val="TableParagraph"/>
              <w:spacing w:line="248" w:lineRule="exact"/>
              <w:ind w:left="107" w:right="14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Рекомендовать р</w:t>
            </w:r>
            <w:r>
              <w:rPr>
                <w:sz w:val="24"/>
              </w:rPr>
              <w:t xml:space="preserve">аспространение </w:t>
            </w:r>
            <w:r>
              <w:rPr>
                <w:spacing w:val="-4"/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информации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содействующих</w:t>
            </w:r>
          </w:p>
          <w:p w:rsidR="00B94F31" w:rsidRDefault="00B94F31" w:rsidP="00044C49">
            <w:pPr>
              <w:pStyle w:val="TableParagraph"/>
              <w:spacing w:line="246" w:lineRule="exact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повышению </w:t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 xml:space="preserve"> толерантного</w:t>
            </w:r>
            <w:r>
              <w:rPr>
                <w:spacing w:val="-2"/>
                <w:sz w:val="24"/>
              </w:rPr>
              <w:t xml:space="preserve"> сознания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2126" w:type="dxa"/>
            <w:gridSpan w:val="2"/>
          </w:tcPr>
          <w:p w:rsidR="00B94F31" w:rsidRDefault="00B94F31">
            <w:pPr>
              <w:pStyle w:val="TableParagraph"/>
              <w:spacing w:line="24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  <w:p w:rsidR="00B94F31" w:rsidRDefault="00B94F31" w:rsidP="008F7B01">
            <w:pPr>
              <w:pStyle w:val="TableParagraph"/>
              <w:spacing w:line="246" w:lineRule="exact"/>
              <w:ind w:left="4" w:right="2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B94F31" w:rsidRDefault="00B94F31" w:rsidP="00044C49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Образовательные  учреждения </w:t>
            </w:r>
          </w:p>
        </w:tc>
      </w:tr>
      <w:tr w:rsidR="00B94F31" w:rsidTr="00B94F31">
        <w:trPr>
          <w:trHeight w:val="1981"/>
        </w:trPr>
        <w:tc>
          <w:tcPr>
            <w:tcW w:w="426" w:type="dxa"/>
          </w:tcPr>
          <w:p w:rsidR="00B94F31" w:rsidRDefault="00B94F31">
            <w:pPr>
              <w:pStyle w:val="TableParagraph"/>
              <w:spacing w:line="248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36" w:type="dxa"/>
            <w:gridSpan w:val="2"/>
          </w:tcPr>
          <w:p w:rsidR="00B94F31" w:rsidRPr="00B94F31" w:rsidRDefault="00B94F31" w:rsidP="00B94F31">
            <w:pPr>
              <w:pStyle w:val="TableParagraph"/>
              <w:spacing w:line="248" w:lineRule="exact"/>
              <w:ind w:left="107" w:right="14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>
              <w:rPr>
                <w:sz w:val="24"/>
              </w:rPr>
              <w:t xml:space="preserve"> населения поселения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противодействия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терроризму,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предупреждению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террористических</w:t>
            </w:r>
            <w:r>
              <w:rPr>
                <w:sz w:val="24"/>
              </w:rPr>
              <w:t xml:space="preserve"> актов, поведения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чрезвычайных</w:t>
            </w:r>
            <w:r>
              <w:rPr>
                <w:sz w:val="24"/>
              </w:rPr>
              <w:t xml:space="preserve"> ситуациях </w:t>
            </w:r>
            <w:r>
              <w:rPr>
                <w:spacing w:val="-4"/>
                <w:sz w:val="24"/>
              </w:rPr>
              <w:t>через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сотрудников администрации, </w:t>
            </w:r>
            <w:r>
              <w:rPr>
                <w:sz w:val="24"/>
              </w:rPr>
              <w:t xml:space="preserve">сотрудников органов внутренних дел, через сайт муниципального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126" w:type="dxa"/>
            <w:gridSpan w:val="2"/>
          </w:tcPr>
          <w:p w:rsidR="00B94F31" w:rsidRDefault="00B94F31">
            <w:pPr>
              <w:pStyle w:val="TableParagraph"/>
              <w:spacing w:line="24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  <w:p w:rsidR="00B94F31" w:rsidRDefault="00B94F31" w:rsidP="00446F5D">
            <w:pPr>
              <w:pStyle w:val="TableParagraph"/>
              <w:spacing w:line="246" w:lineRule="exact"/>
              <w:ind w:left="4" w:right="2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B94F31" w:rsidRDefault="00B94F31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B94F31" w:rsidRDefault="00B94F31" w:rsidP="00EF13C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Малмыжского городского поселения Кировской области </w:t>
            </w:r>
          </w:p>
        </w:tc>
      </w:tr>
      <w:tr w:rsidR="00B94F31" w:rsidTr="00D17A27">
        <w:trPr>
          <w:trHeight w:val="1684"/>
        </w:trPr>
        <w:tc>
          <w:tcPr>
            <w:tcW w:w="426" w:type="dxa"/>
          </w:tcPr>
          <w:p w:rsidR="00B94F31" w:rsidRDefault="00B94F31">
            <w:pPr>
              <w:pStyle w:val="TableParagraph"/>
              <w:spacing w:line="248" w:lineRule="exact"/>
              <w:ind w:left="9" w:right="21"/>
              <w:jc w:val="center"/>
              <w:rPr>
                <w:spacing w:val="-5"/>
                <w:sz w:val="24"/>
              </w:rPr>
            </w:pPr>
          </w:p>
          <w:p w:rsidR="00B94F31" w:rsidRDefault="00B94F31">
            <w:pPr>
              <w:pStyle w:val="TableParagraph"/>
              <w:spacing w:line="248" w:lineRule="exact"/>
              <w:ind w:left="9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36" w:type="dxa"/>
            <w:gridSpan w:val="2"/>
          </w:tcPr>
          <w:p w:rsidR="00B94F31" w:rsidRDefault="00B94F31" w:rsidP="00BD7C79">
            <w:pPr>
              <w:pStyle w:val="TableParagraph"/>
              <w:spacing w:line="248" w:lineRule="exact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2"/>
                <w:sz w:val="24"/>
              </w:rPr>
              <w:t xml:space="preserve"> заседаниях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нтитеррористи</w:t>
            </w:r>
            <w:proofErr w:type="spellEnd"/>
            <w:r>
              <w:rPr>
                <w:spacing w:val="-2"/>
                <w:sz w:val="24"/>
              </w:rPr>
              <w:t>- ческой</w:t>
            </w:r>
            <w:r>
              <w:rPr>
                <w:sz w:val="24"/>
              </w:rPr>
              <w:t xml:space="preserve"> комиссии </w:t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 xml:space="preserve"> Малмыжского городского поселения п</w:t>
            </w:r>
            <w:r>
              <w:rPr>
                <w:spacing w:val="-5"/>
                <w:sz w:val="24"/>
              </w:rPr>
              <w:t>о</w:t>
            </w:r>
            <w:r>
              <w:rPr>
                <w:sz w:val="24"/>
              </w:rPr>
              <w:t xml:space="preserve"> вопросам </w:t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 xml:space="preserve"> </w:t>
            </w:r>
            <w:r w:rsidR="00D17A27">
              <w:rPr>
                <w:sz w:val="24"/>
              </w:rPr>
              <w:t>террористических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угроз</w:t>
            </w:r>
          </w:p>
        </w:tc>
        <w:tc>
          <w:tcPr>
            <w:tcW w:w="2118" w:type="dxa"/>
          </w:tcPr>
          <w:p w:rsidR="00B94F31" w:rsidRDefault="00B94F31" w:rsidP="00BD7C79">
            <w:pPr>
              <w:pStyle w:val="TableParagraph"/>
              <w:spacing w:line="24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:rsidR="00B94F31" w:rsidRDefault="00B94F31" w:rsidP="00BD7C79">
            <w:pPr>
              <w:pStyle w:val="TableParagraph"/>
              <w:spacing w:line="246" w:lineRule="exact"/>
              <w:ind w:lef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заседаний</w:t>
            </w:r>
          </w:p>
          <w:p w:rsidR="00B94F31" w:rsidRDefault="00B94F31" w:rsidP="00BD7C79">
            <w:pPr>
              <w:pStyle w:val="TableParagraph"/>
              <w:spacing w:line="246" w:lineRule="exact"/>
              <w:ind w:lef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</w:t>
            </w:r>
            <w:r>
              <w:rPr>
                <w:spacing w:val="-4"/>
                <w:sz w:val="24"/>
              </w:rPr>
              <w:t>ивной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  <w:p w:rsidR="00B94F31" w:rsidRDefault="00B94F31" w:rsidP="00BD7C79">
            <w:pPr>
              <w:pStyle w:val="TableParagraph"/>
              <w:spacing w:line="246" w:lineRule="exact"/>
              <w:ind w:lef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Малмыжского городского поселения</w:t>
            </w:r>
          </w:p>
        </w:tc>
        <w:tc>
          <w:tcPr>
            <w:tcW w:w="2701" w:type="dxa"/>
            <w:gridSpan w:val="2"/>
          </w:tcPr>
          <w:p w:rsidR="00B94F31" w:rsidRDefault="00B94F31">
            <w:pPr>
              <w:pStyle w:val="TableParagraph"/>
              <w:spacing w:line="248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B94F31" w:rsidRDefault="00B94F31" w:rsidP="00044C49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Малмыжского городского поселения совместно с администрацией Малмыжского района Кировской области  </w:t>
            </w:r>
          </w:p>
        </w:tc>
      </w:tr>
      <w:tr w:rsidR="00B94F31" w:rsidTr="00D17A27">
        <w:trPr>
          <w:trHeight w:val="1354"/>
        </w:trPr>
        <w:tc>
          <w:tcPr>
            <w:tcW w:w="426" w:type="dxa"/>
          </w:tcPr>
          <w:p w:rsidR="00B94F31" w:rsidRDefault="00B94F31">
            <w:pPr>
              <w:pStyle w:val="TableParagraph"/>
              <w:spacing w:line="248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36" w:type="dxa"/>
            <w:gridSpan w:val="2"/>
          </w:tcPr>
          <w:p w:rsidR="00B94F31" w:rsidRDefault="00B94F31" w:rsidP="00044C4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 xml:space="preserve"> взаимодействия </w:t>
            </w:r>
            <w:r>
              <w:rPr>
                <w:spacing w:val="-10"/>
                <w:sz w:val="24"/>
              </w:rPr>
              <w:t>с</w:t>
            </w:r>
          </w:p>
          <w:p w:rsidR="00B94F31" w:rsidRDefault="00B94F3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органами </w:t>
            </w:r>
            <w:r>
              <w:rPr>
                <w:spacing w:val="-2"/>
                <w:sz w:val="24"/>
              </w:rPr>
              <w:t>внутренних</w:t>
            </w:r>
          </w:p>
          <w:p w:rsidR="00B94F31" w:rsidRDefault="00B94F3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дел по </w:t>
            </w:r>
            <w:r>
              <w:rPr>
                <w:spacing w:val="-2"/>
                <w:sz w:val="24"/>
              </w:rPr>
              <w:t>вопросам</w:t>
            </w:r>
          </w:p>
          <w:p w:rsidR="00B94F31" w:rsidRDefault="00B94F3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координации и </w:t>
            </w:r>
            <w:r>
              <w:rPr>
                <w:spacing w:val="-2"/>
                <w:sz w:val="24"/>
              </w:rPr>
              <w:t>действий</w:t>
            </w:r>
          </w:p>
          <w:p w:rsidR="00B94F31" w:rsidRDefault="00B94F3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профилактике</w:t>
            </w:r>
          </w:p>
          <w:p w:rsidR="00D17A27" w:rsidRDefault="00B94F31" w:rsidP="00D17A27">
            <w:pPr>
              <w:pStyle w:val="TableParagraph"/>
              <w:spacing w:line="246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терроризма</w:t>
            </w:r>
          </w:p>
          <w:p w:rsidR="00C37E81" w:rsidRDefault="00C37E81" w:rsidP="00D17A27">
            <w:pPr>
              <w:pStyle w:val="TableParagraph"/>
              <w:spacing w:line="246" w:lineRule="exact"/>
              <w:ind w:left="107"/>
              <w:rPr>
                <w:spacing w:val="-2"/>
                <w:sz w:val="24"/>
              </w:rPr>
            </w:pPr>
          </w:p>
          <w:p w:rsidR="00C37E81" w:rsidRDefault="00C37E81" w:rsidP="00D17A27">
            <w:pPr>
              <w:pStyle w:val="TableParagraph"/>
              <w:spacing w:line="246" w:lineRule="exact"/>
              <w:ind w:left="107"/>
              <w:rPr>
                <w:spacing w:val="-2"/>
                <w:sz w:val="24"/>
              </w:rPr>
            </w:pPr>
          </w:p>
          <w:p w:rsidR="00C37E81" w:rsidRDefault="00C37E81" w:rsidP="00D17A27">
            <w:pPr>
              <w:pStyle w:val="TableParagraph"/>
              <w:spacing w:line="246" w:lineRule="exact"/>
              <w:ind w:left="107"/>
              <w:rPr>
                <w:spacing w:val="-2"/>
                <w:sz w:val="24"/>
              </w:rPr>
            </w:pPr>
          </w:p>
          <w:p w:rsidR="00C37E81" w:rsidRDefault="00C37E81" w:rsidP="00D17A27">
            <w:pPr>
              <w:pStyle w:val="TableParagraph"/>
              <w:spacing w:line="246" w:lineRule="exact"/>
              <w:ind w:left="107"/>
              <w:rPr>
                <w:spacing w:val="-2"/>
                <w:sz w:val="24"/>
              </w:rPr>
            </w:pPr>
          </w:p>
          <w:p w:rsidR="00C37E81" w:rsidRDefault="00C37E81" w:rsidP="00D17A27">
            <w:pPr>
              <w:pStyle w:val="TableParagraph"/>
              <w:spacing w:line="246" w:lineRule="exact"/>
              <w:ind w:left="107"/>
              <w:rPr>
                <w:spacing w:val="-2"/>
                <w:sz w:val="24"/>
              </w:rPr>
            </w:pPr>
          </w:p>
          <w:p w:rsidR="00C37E81" w:rsidRPr="00D17A27" w:rsidRDefault="00C37E81" w:rsidP="00D17A27">
            <w:pPr>
              <w:pStyle w:val="TableParagraph"/>
              <w:spacing w:line="246" w:lineRule="exact"/>
              <w:ind w:left="107"/>
              <w:rPr>
                <w:spacing w:val="-2"/>
                <w:sz w:val="24"/>
              </w:rPr>
            </w:pPr>
          </w:p>
        </w:tc>
        <w:tc>
          <w:tcPr>
            <w:tcW w:w="2118" w:type="dxa"/>
          </w:tcPr>
          <w:p w:rsidR="00B94F31" w:rsidRDefault="00B94F31" w:rsidP="00BD7C79">
            <w:pPr>
              <w:pStyle w:val="TableParagraph"/>
              <w:spacing w:line="24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ежеквартально</w:t>
            </w:r>
          </w:p>
        </w:tc>
        <w:tc>
          <w:tcPr>
            <w:tcW w:w="2701" w:type="dxa"/>
            <w:gridSpan w:val="2"/>
          </w:tcPr>
          <w:p w:rsidR="00B94F31" w:rsidRDefault="00B94F31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B94F31" w:rsidRDefault="00B94F31" w:rsidP="007940D7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Малмыжского городского поселения Малмыжского района Кировской области </w:t>
            </w:r>
          </w:p>
        </w:tc>
      </w:tr>
      <w:tr w:rsidR="0086677A" w:rsidTr="00D17A27">
        <w:trPr>
          <w:trHeight w:val="275"/>
        </w:trPr>
        <w:tc>
          <w:tcPr>
            <w:tcW w:w="9781" w:type="dxa"/>
            <w:gridSpan w:val="6"/>
          </w:tcPr>
          <w:p w:rsidR="0086677A" w:rsidRDefault="009905B9" w:rsidP="00BD7C79">
            <w:pPr>
              <w:pStyle w:val="TableParagraph"/>
              <w:spacing w:line="256" w:lineRule="exact"/>
              <w:ind w:lef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2.Формирование</w:t>
            </w:r>
            <w:r w:rsidR="000804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 w:rsidR="000804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 w:rsidR="000804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идеологии</w:t>
            </w:r>
            <w:r w:rsidR="000804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</w:t>
            </w:r>
            <w:r w:rsidR="000804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08048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экстремизма</w:t>
            </w:r>
          </w:p>
        </w:tc>
      </w:tr>
      <w:tr w:rsidR="00BD7C79" w:rsidTr="00C37E81">
        <w:trPr>
          <w:trHeight w:val="458"/>
        </w:trPr>
        <w:tc>
          <w:tcPr>
            <w:tcW w:w="426" w:type="dxa"/>
          </w:tcPr>
          <w:p w:rsidR="00BD7C79" w:rsidRDefault="00BD7C79">
            <w:pPr>
              <w:pStyle w:val="TableParagraph"/>
              <w:spacing w:line="248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6" w:type="dxa"/>
            <w:gridSpan w:val="2"/>
          </w:tcPr>
          <w:p w:rsidR="00BD7C79" w:rsidRDefault="00BD7C79" w:rsidP="00BD7C79">
            <w:pPr>
              <w:pStyle w:val="TableParagraph"/>
              <w:spacing w:line="248" w:lineRule="exact"/>
              <w:ind w:left="107" w:righ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религиозных,</w:t>
            </w:r>
            <w:r>
              <w:rPr>
                <w:sz w:val="24"/>
              </w:rPr>
              <w:t xml:space="preserve"> молодежных обществ</w:t>
            </w:r>
            <w:r>
              <w:rPr>
                <w:spacing w:val="-10"/>
                <w:sz w:val="24"/>
              </w:rPr>
              <w:t>енных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политических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118" w:type="dxa"/>
          </w:tcPr>
          <w:p w:rsidR="00BD7C79" w:rsidRDefault="00BD7C79" w:rsidP="00BD7C79">
            <w:pPr>
              <w:pStyle w:val="TableParagraph"/>
              <w:spacing w:line="248" w:lineRule="exact"/>
              <w:ind w:left="2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  <w:p w:rsidR="00BD7C79" w:rsidRDefault="00BD7C79" w:rsidP="00BD7C79">
            <w:pPr>
              <w:pStyle w:val="TableParagraph"/>
              <w:spacing w:line="246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2"/>
          </w:tcPr>
          <w:p w:rsidR="00BD7C79" w:rsidRDefault="00BD7C79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BD7C79" w:rsidRDefault="00BD7C79" w:rsidP="00223FD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Малмыжского городского поселения Малмыжского района Кировской области </w:t>
            </w:r>
          </w:p>
        </w:tc>
      </w:tr>
      <w:tr w:rsidR="0086677A" w:rsidTr="00D17A27">
        <w:trPr>
          <w:trHeight w:val="551"/>
        </w:trPr>
        <w:tc>
          <w:tcPr>
            <w:tcW w:w="9781" w:type="dxa"/>
            <w:gridSpan w:val="6"/>
          </w:tcPr>
          <w:p w:rsidR="0086677A" w:rsidRDefault="009905B9" w:rsidP="00BD7C79">
            <w:pPr>
              <w:pStyle w:val="TableParagraph"/>
              <w:spacing w:line="276" w:lineRule="exact"/>
              <w:ind w:left="4267" w:hanging="4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 w:rsidR="000804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 w:rsidR="000804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информационно-пропагандистского</w:t>
            </w:r>
            <w:r w:rsidR="000804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 w:rsidR="000804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  <w:r w:rsidR="000804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</w:t>
            </w:r>
            <w:r w:rsidR="000804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экстремизма</w:t>
            </w:r>
          </w:p>
        </w:tc>
      </w:tr>
      <w:tr w:rsidR="00BD7C79" w:rsidTr="00D17A27">
        <w:trPr>
          <w:trHeight w:val="839"/>
        </w:trPr>
        <w:tc>
          <w:tcPr>
            <w:tcW w:w="426" w:type="dxa"/>
          </w:tcPr>
          <w:p w:rsidR="00BD7C79" w:rsidRDefault="00BD7C79">
            <w:pPr>
              <w:pStyle w:val="TableParagraph"/>
              <w:spacing w:line="252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36" w:type="dxa"/>
            <w:gridSpan w:val="2"/>
          </w:tcPr>
          <w:p w:rsidR="00BD7C79" w:rsidRDefault="00BD7C79" w:rsidP="00BD7C79">
            <w:pPr>
              <w:pStyle w:val="TableParagraph"/>
              <w:spacing w:line="252" w:lineRule="exact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Пропаганда в </w:t>
            </w:r>
            <w:r>
              <w:rPr>
                <w:spacing w:val="-2"/>
                <w:sz w:val="24"/>
              </w:rPr>
              <w:t>средствах</w:t>
            </w:r>
            <w:r>
              <w:rPr>
                <w:sz w:val="24"/>
              </w:rPr>
              <w:t xml:space="preserve"> массовой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118" w:type="dxa"/>
          </w:tcPr>
          <w:p w:rsidR="00BD7C79" w:rsidRDefault="00BD7C79" w:rsidP="00BD7C79">
            <w:pPr>
              <w:pStyle w:val="TableParagraph"/>
              <w:spacing w:line="256" w:lineRule="exact"/>
              <w:ind w:lef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постоянно</w:t>
            </w:r>
          </w:p>
        </w:tc>
        <w:tc>
          <w:tcPr>
            <w:tcW w:w="2701" w:type="dxa"/>
            <w:gridSpan w:val="2"/>
          </w:tcPr>
          <w:p w:rsidR="00BD7C79" w:rsidRDefault="00BD7C79">
            <w:pPr>
              <w:pStyle w:val="TableParagraph"/>
              <w:spacing w:line="252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BD7C79" w:rsidRDefault="00BD7C79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Малмыжского городского поселения Кировской области </w:t>
            </w:r>
          </w:p>
        </w:tc>
      </w:tr>
      <w:tr w:rsidR="00BD7C79" w:rsidTr="00D17A27">
        <w:trPr>
          <w:trHeight w:val="272"/>
        </w:trPr>
        <w:tc>
          <w:tcPr>
            <w:tcW w:w="426" w:type="dxa"/>
            <w:tcBorders>
              <w:bottom w:val="nil"/>
            </w:tcBorders>
          </w:tcPr>
          <w:p w:rsidR="00BD7C79" w:rsidRDefault="00BD7C79">
            <w:pPr>
              <w:pStyle w:val="TableParagraph"/>
              <w:spacing w:line="253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36" w:type="dxa"/>
            <w:gridSpan w:val="2"/>
            <w:vMerge w:val="restart"/>
          </w:tcPr>
          <w:p w:rsidR="00BD7C79" w:rsidRDefault="00BD7C79" w:rsidP="00BD7C79">
            <w:pPr>
              <w:pStyle w:val="TableParagraph"/>
              <w:spacing w:line="253" w:lineRule="exact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</w:t>
            </w:r>
            <w:r>
              <w:rPr>
                <w:spacing w:val="-2"/>
                <w:sz w:val="24"/>
              </w:rPr>
              <w:t>наглядно -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агитационной</w:t>
            </w:r>
          </w:p>
          <w:p w:rsidR="00BD7C79" w:rsidRDefault="00BD7C79" w:rsidP="00BD7C79">
            <w:pPr>
              <w:pStyle w:val="TableParagraph"/>
              <w:spacing w:line="256" w:lineRule="exact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продукции (плакатов)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порядке и </w:t>
            </w:r>
            <w:r>
              <w:rPr>
                <w:spacing w:val="-2"/>
                <w:sz w:val="24"/>
              </w:rPr>
              <w:t>правилах</w:t>
            </w:r>
            <w:r>
              <w:rPr>
                <w:sz w:val="24"/>
              </w:rPr>
              <w:t xml:space="preserve"> поведения </w:t>
            </w:r>
            <w:r>
              <w:rPr>
                <w:spacing w:val="-2"/>
                <w:sz w:val="24"/>
              </w:rPr>
              <w:t>населения</w:t>
            </w:r>
            <w:r>
              <w:rPr>
                <w:sz w:val="24"/>
              </w:rPr>
              <w:t xml:space="preserve"> при </w:t>
            </w:r>
            <w:r>
              <w:rPr>
                <w:spacing w:val="-2"/>
                <w:sz w:val="24"/>
              </w:rPr>
              <w:t>угрозе возникновения</w:t>
            </w:r>
            <w:r>
              <w:rPr>
                <w:sz w:val="24"/>
              </w:rPr>
              <w:t xml:space="preserve"> чрезвычайных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2118" w:type="dxa"/>
            <w:vMerge w:val="restart"/>
          </w:tcPr>
          <w:p w:rsidR="00BD7C79" w:rsidRDefault="00BD7C79" w:rsidP="00BD7C79">
            <w:pPr>
              <w:pStyle w:val="TableParagraph"/>
              <w:spacing w:line="253" w:lineRule="exact"/>
              <w:ind w:left="15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01" w:type="dxa"/>
            <w:gridSpan w:val="2"/>
            <w:vMerge w:val="restart"/>
          </w:tcPr>
          <w:p w:rsidR="00BD7C79" w:rsidRDefault="00BD7C79">
            <w:pPr>
              <w:pStyle w:val="TableParagraph"/>
              <w:spacing w:line="253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BD7C79" w:rsidRDefault="00BD7C7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Малмыжского городского поселения Кировской области совместно с администрацией Малмыжского района Кировской области </w:t>
            </w:r>
          </w:p>
        </w:tc>
      </w:tr>
      <w:tr w:rsidR="00BD7C79" w:rsidTr="00D17A27">
        <w:trPr>
          <w:trHeight w:val="275"/>
        </w:trPr>
        <w:tc>
          <w:tcPr>
            <w:tcW w:w="426" w:type="dxa"/>
            <w:tcBorders>
              <w:top w:val="nil"/>
              <w:bottom w:val="nil"/>
            </w:tcBorders>
          </w:tcPr>
          <w:p w:rsidR="00BD7C79" w:rsidRDefault="00BD7C79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gridSpan w:val="2"/>
            <w:vMerge/>
          </w:tcPr>
          <w:p w:rsidR="00BD7C79" w:rsidRDefault="00BD7C79" w:rsidP="00F1441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2118" w:type="dxa"/>
            <w:vMerge/>
          </w:tcPr>
          <w:p w:rsidR="00BD7C79" w:rsidRDefault="00BD7C79" w:rsidP="00BD7C7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2"/>
            <w:vMerge/>
          </w:tcPr>
          <w:p w:rsidR="00BD7C79" w:rsidRDefault="00BD7C79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</w:tr>
      <w:tr w:rsidR="00BD7C79" w:rsidTr="00D17A27">
        <w:trPr>
          <w:trHeight w:val="275"/>
        </w:trPr>
        <w:tc>
          <w:tcPr>
            <w:tcW w:w="426" w:type="dxa"/>
            <w:tcBorders>
              <w:top w:val="nil"/>
              <w:bottom w:val="nil"/>
            </w:tcBorders>
          </w:tcPr>
          <w:p w:rsidR="00BD7C79" w:rsidRDefault="00BD7C79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gridSpan w:val="2"/>
            <w:vMerge/>
          </w:tcPr>
          <w:p w:rsidR="00BD7C79" w:rsidRDefault="00BD7C79" w:rsidP="00F1441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2118" w:type="dxa"/>
            <w:vMerge/>
          </w:tcPr>
          <w:p w:rsidR="00BD7C79" w:rsidRDefault="00BD7C79" w:rsidP="00BD7C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701" w:type="dxa"/>
            <w:gridSpan w:val="2"/>
            <w:vMerge/>
          </w:tcPr>
          <w:p w:rsidR="00BD7C79" w:rsidRDefault="00BD7C79" w:rsidP="00BD7C7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BD7C79" w:rsidTr="00D17A27">
        <w:trPr>
          <w:trHeight w:val="276"/>
        </w:trPr>
        <w:tc>
          <w:tcPr>
            <w:tcW w:w="426" w:type="dxa"/>
            <w:tcBorders>
              <w:top w:val="nil"/>
              <w:bottom w:val="nil"/>
            </w:tcBorders>
          </w:tcPr>
          <w:p w:rsidR="00BD7C79" w:rsidRDefault="00BD7C79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gridSpan w:val="2"/>
            <w:vMerge/>
          </w:tcPr>
          <w:p w:rsidR="00BD7C79" w:rsidRDefault="00BD7C79" w:rsidP="00F1441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2118" w:type="dxa"/>
            <w:vMerge/>
          </w:tcPr>
          <w:p w:rsidR="00BD7C79" w:rsidRDefault="00BD7C79" w:rsidP="00BD7C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701" w:type="dxa"/>
            <w:gridSpan w:val="2"/>
            <w:vMerge/>
          </w:tcPr>
          <w:p w:rsidR="00BD7C79" w:rsidRDefault="00BD7C79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</w:tr>
      <w:tr w:rsidR="00BD7C79" w:rsidTr="00D17A27">
        <w:trPr>
          <w:trHeight w:val="276"/>
        </w:trPr>
        <w:tc>
          <w:tcPr>
            <w:tcW w:w="426" w:type="dxa"/>
            <w:tcBorders>
              <w:top w:val="nil"/>
              <w:bottom w:val="nil"/>
            </w:tcBorders>
          </w:tcPr>
          <w:p w:rsidR="00BD7C79" w:rsidRDefault="00BD7C79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gridSpan w:val="2"/>
            <w:vMerge/>
          </w:tcPr>
          <w:p w:rsidR="00BD7C79" w:rsidRDefault="00BD7C79" w:rsidP="00F1441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2118" w:type="dxa"/>
            <w:vMerge/>
          </w:tcPr>
          <w:p w:rsidR="00BD7C79" w:rsidRDefault="00BD7C79" w:rsidP="00BD7C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701" w:type="dxa"/>
            <w:gridSpan w:val="2"/>
            <w:vMerge/>
          </w:tcPr>
          <w:p w:rsidR="00BD7C79" w:rsidRDefault="00BD7C79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</w:tr>
      <w:tr w:rsidR="00BD7C79" w:rsidTr="00D17A27">
        <w:trPr>
          <w:trHeight w:val="278"/>
        </w:trPr>
        <w:tc>
          <w:tcPr>
            <w:tcW w:w="426" w:type="dxa"/>
            <w:tcBorders>
              <w:top w:val="nil"/>
            </w:tcBorders>
          </w:tcPr>
          <w:p w:rsidR="00BD7C79" w:rsidRDefault="00BD7C79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gridSpan w:val="2"/>
            <w:vMerge/>
          </w:tcPr>
          <w:p w:rsidR="00BD7C79" w:rsidRDefault="00BD7C79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2118" w:type="dxa"/>
            <w:vMerge/>
          </w:tcPr>
          <w:p w:rsidR="00BD7C79" w:rsidRDefault="00BD7C79" w:rsidP="00BD7C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701" w:type="dxa"/>
            <w:gridSpan w:val="2"/>
            <w:vMerge/>
          </w:tcPr>
          <w:p w:rsidR="00BD7C79" w:rsidRDefault="00BD7C79">
            <w:pPr>
              <w:pStyle w:val="TableParagraph"/>
              <w:spacing w:line="259" w:lineRule="exact"/>
              <w:ind w:left="104"/>
              <w:rPr>
                <w:sz w:val="24"/>
              </w:rPr>
            </w:pPr>
          </w:p>
        </w:tc>
      </w:tr>
      <w:tr w:rsidR="0086677A" w:rsidTr="00D17A27">
        <w:trPr>
          <w:trHeight w:val="275"/>
        </w:trPr>
        <w:tc>
          <w:tcPr>
            <w:tcW w:w="9781" w:type="dxa"/>
            <w:gridSpan w:val="6"/>
          </w:tcPr>
          <w:p w:rsidR="0086677A" w:rsidRDefault="009905B9">
            <w:pPr>
              <w:pStyle w:val="TableParagraph"/>
              <w:spacing w:line="256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4.Меры</w:t>
            </w:r>
            <w:r w:rsidR="00A46E4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A46E4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 w:rsidR="00A46E4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</w:t>
            </w:r>
            <w:r w:rsidR="00A46E4D">
              <w:rPr>
                <w:b/>
                <w:sz w:val="24"/>
              </w:rPr>
              <w:t xml:space="preserve"> и э</w:t>
            </w:r>
            <w:r>
              <w:rPr>
                <w:b/>
                <w:sz w:val="24"/>
              </w:rPr>
              <w:t>кстремизма</w:t>
            </w:r>
            <w:r w:rsidR="00A46E4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A46E4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учреждениях</w:t>
            </w:r>
            <w:r>
              <w:rPr>
                <w:b/>
                <w:spacing w:val="-2"/>
                <w:sz w:val="24"/>
              </w:rPr>
              <w:t xml:space="preserve"> образования</w:t>
            </w:r>
          </w:p>
        </w:tc>
      </w:tr>
      <w:tr w:rsidR="006F5407" w:rsidTr="00D17A27">
        <w:trPr>
          <w:trHeight w:val="1434"/>
        </w:trPr>
        <w:tc>
          <w:tcPr>
            <w:tcW w:w="426" w:type="dxa"/>
          </w:tcPr>
          <w:p w:rsidR="006F5407" w:rsidRDefault="006F5407" w:rsidP="006F5407">
            <w:pPr>
              <w:pStyle w:val="TableParagraph"/>
              <w:spacing w:line="248" w:lineRule="exact"/>
              <w:ind w:lef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36" w:type="dxa"/>
            <w:gridSpan w:val="2"/>
          </w:tcPr>
          <w:p w:rsidR="006F5407" w:rsidRDefault="006F5407" w:rsidP="006F5407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 xml:space="preserve"> проведения </w:t>
            </w:r>
            <w:r>
              <w:rPr>
                <w:spacing w:val="-2"/>
                <w:sz w:val="24"/>
              </w:rPr>
              <w:t>встреч,</w:t>
            </w:r>
          </w:p>
          <w:p w:rsidR="006F5407" w:rsidRDefault="006F5407" w:rsidP="006F540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семинаров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учреждениях</w:t>
            </w:r>
          </w:p>
          <w:p w:rsidR="006F5407" w:rsidRDefault="006F5407" w:rsidP="006F540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образования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 xml:space="preserve"> территории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2126" w:type="dxa"/>
            <w:gridSpan w:val="2"/>
          </w:tcPr>
          <w:p w:rsidR="006F5407" w:rsidRDefault="006F5407">
            <w:pPr>
              <w:pStyle w:val="TableParagraph"/>
              <w:spacing w:line="24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  <w:p w:rsidR="006F5407" w:rsidRDefault="006F5407" w:rsidP="00DF14ED">
            <w:pPr>
              <w:pStyle w:val="TableParagraph"/>
              <w:spacing w:line="246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93" w:type="dxa"/>
          </w:tcPr>
          <w:p w:rsidR="006F5407" w:rsidRDefault="006F5407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6F5407" w:rsidRDefault="006F5407" w:rsidP="008E0E0D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Малмыжского городского поселения Малмыжского района Кировской области </w:t>
            </w:r>
          </w:p>
        </w:tc>
      </w:tr>
    </w:tbl>
    <w:p w:rsidR="0086677A" w:rsidRDefault="0086677A">
      <w:pPr>
        <w:pStyle w:val="a3"/>
        <w:spacing w:before="5"/>
        <w:ind w:left="0"/>
        <w:jc w:val="left"/>
        <w:rPr>
          <w:b/>
        </w:rPr>
      </w:pPr>
    </w:p>
    <w:p w:rsidR="0086677A" w:rsidRPr="00B82967" w:rsidRDefault="009905B9" w:rsidP="00B82967">
      <w:pPr>
        <w:spacing w:before="1" w:line="276" w:lineRule="auto"/>
        <w:rPr>
          <w:i/>
          <w:sz w:val="28"/>
        </w:rPr>
      </w:pPr>
      <w:r w:rsidRPr="00B82967">
        <w:rPr>
          <w:i/>
          <w:sz w:val="28"/>
          <w:u w:val="single"/>
        </w:rPr>
        <w:t>Основные</w:t>
      </w:r>
      <w:r w:rsidR="00A17A43" w:rsidRPr="00B82967">
        <w:rPr>
          <w:i/>
          <w:sz w:val="28"/>
          <w:u w:val="single"/>
        </w:rPr>
        <w:t xml:space="preserve"> </w:t>
      </w:r>
      <w:r w:rsidRPr="00B82967">
        <w:rPr>
          <w:i/>
          <w:spacing w:val="-2"/>
          <w:sz w:val="28"/>
          <w:u w:val="single"/>
        </w:rPr>
        <w:t>понятия:</w:t>
      </w:r>
    </w:p>
    <w:p w:rsidR="0086677A" w:rsidRPr="00B82967" w:rsidRDefault="009905B9" w:rsidP="00B82967">
      <w:pPr>
        <w:pStyle w:val="11"/>
        <w:numPr>
          <w:ilvl w:val="0"/>
          <w:numId w:val="1"/>
        </w:numPr>
        <w:tabs>
          <w:tab w:val="left" w:pos="969"/>
        </w:tabs>
        <w:spacing w:before="4" w:line="276" w:lineRule="auto"/>
        <w:ind w:left="0" w:firstLine="567"/>
        <w:rPr>
          <w:sz w:val="28"/>
        </w:rPr>
      </w:pPr>
      <w:r w:rsidRPr="00B82967">
        <w:rPr>
          <w:sz w:val="28"/>
        </w:rPr>
        <w:t>Экстремистская</w:t>
      </w:r>
      <w:r w:rsidR="00A17A43" w:rsidRPr="00B82967">
        <w:rPr>
          <w:sz w:val="28"/>
        </w:rPr>
        <w:t xml:space="preserve"> </w:t>
      </w:r>
      <w:r w:rsidRPr="00B82967">
        <w:rPr>
          <w:sz w:val="28"/>
        </w:rPr>
        <w:t>деятельность</w:t>
      </w:r>
      <w:r w:rsidRPr="00B82967">
        <w:rPr>
          <w:spacing w:val="-2"/>
          <w:sz w:val="28"/>
        </w:rPr>
        <w:t>(экстремизм):</w:t>
      </w:r>
    </w:p>
    <w:p w:rsidR="0086677A" w:rsidRPr="00B82967" w:rsidRDefault="009905B9" w:rsidP="00B82967">
      <w:pPr>
        <w:pStyle w:val="a5"/>
        <w:numPr>
          <w:ilvl w:val="1"/>
          <w:numId w:val="1"/>
        </w:numPr>
        <w:tabs>
          <w:tab w:val="left" w:pos="567"/>
        </w:tabs>
        <w:spacing w:before="1" w:line="276" w:lineRule="auto"/>
        <w:ind w:left="0" w:right="271" w:firstLine="426"/>
        <w:rPr>
          <w:sz w:val="28"/>
        </w:rPr>
      </w:pPr>
      <w:r w:rsidRPr="00B82967">
        <w:rPr>
          <w:sz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86677A" w:rsidRPr="00B82967" w:rsidRDefault="009905B9" w:rsidP="00B82967">
      <w:pPr>
        <w:pStyle w:val="a5"/>
        <w:numPr>
          <w:ilvl w:val="1"/>
          <w:numId w:val="1"/>
        </w:numPr>
        <w:tabs>
          <w:tab w:val="left" w:pos="567"/>
        </w:tabs>
        <w:spacing w:before="2" w:line="276" w:lineRule="auto"/>
        <w:ind w:left="0" w:firstLine="426"/>
        <w:rPr>
          <w:sz w:val="28"/>
        </w:rPr>
      </w:pPr>
      <w:r w:rsidRPr="00B82967">
        <w:rPr>
          <w:sz w:val="28"/>
        </w:rPr>
        <w:t>публичное</w:t>
      </w:r>
      <w:r w:rsidR="00A17A43" w:rsidRPr="00B82967">
        <w:rPr>
          <w:sz w:val="28"/>
        </w:rPr>
        <w:t xml:space="preserve"> </w:t>
      </w:r>
      <w:r w:rsidRPr="00B82967">
        <w:rPr>
          <w:sz w:val="28"/>
        </w:rPr>
        <w:t>оправдание</w:t>
      </w:r>
      <w:r w:rsidR="00A17A43" w:rsidRPr="00B82967">
        <w:rPr>
          <w:sz w:val="28"/>
        </w:rPr>
        <w:t xml:space="preserve"> </w:t>
      </w:r>
      <w:r w:rsidRPr="00B82967">
        <w:rPr>
          <w:sz w:val="28"/>
        </w:rPr>
        <w:t>терроризма</w:t>
      </w:r>
      <w:r w:rsidR="00A17A43" w:rsidRPr="00B82967">
        <w:rPr>
          <w:sz w:val="28"/>
        </w:rPr>
        <w:t xml:space="preserve"> </w:t>
      </w:r>
      <w:r w:rsidRPr="00B82967">
        <w:rPr>
          <w:sz w:val="28"/>
        </w:rPr>
        <w:t>и</w:t>
      </w:r>
      <w:r w:rsidR="00A17A43" w:rsidRPr="00B82967">
        <w:rPr>
          <w:sz w:val="28"/>
        </w:rPr>
        <w:t xml:space="preserve"> </w:t>
      </w:r>
      <w:r w:rsidRPr="00B82967">
        <w:rPr>
          <w:sz w:val="28"/>
        </w:rPr>
        <w:t>иная</w:t>
      </w:r>
      <w:r w:rsidR="00A17A43" w:rsidRPr="00B82967">
        <w:rPr>
          <w:sz w:val="28"/>
        </w:rPr>
        <w:t xml:space="preserve"> </w:t>
      </w:r>
      <w:r w:rsidRPr="00B82967">
        <w:rPr>
          <w:sz w:val="28"/>
        </w:rPr>
        <w:t>террористическая</w:t>
      </w:r>
      <w:r w:rsidR="00A17A43" w:rsidRPr="00B82967">
        <w:rPr>
          <w:sz w:val="28"/>
        </w:rPr>
        <w:t xml:space="preserve"> </w:t>
      </w:r>
      <w:r w:rsidRPr="00B82967">
        <w:rPr>
          <w:spacing w:val="-2"/>
          <w:sz w:val="28"/>
        </w:rPr>
        <w:t>деятельность;</w:t>
      </w:r>
    </w:p>
    <w:p w:rsidR="0086677A" w:rsidRPr="00B82967" w:rsidRDefault="009905B9" w:rsidP="00B82967">
      <w:pPr>
        <w:pStyle w:val="a5"/>
        <w:numPr>
          <w:ilvl w:val="1"/>
          <w:numId w:val="1"/>
        </w:numPr>
        <w:tabs>
          <w:tab w:val="left" w:pos="567"/>
        </w:tabs>
        <w:spacing w:line="276" w:lineRule="auto"/>
        <w:ind w:left="0" w:firstLine="426"/>
        <w:rPr>
          <w:sz w:val="28"/>
        </w:rPr>
      </w:pPr>
      <w:r w:rsidRPr="00B82967">
        <w:rPr>
          <w:sz w:val="28"/>
        </w:rPr>
        <w:t>возбуждение</w:t>
      </w:r>
      <w:r w:rsidR="00A17A43" w:rsidRPr="00B82967">
        <w:rPr>
          <w:sz w:val="28"/>
        </w:rPr>
        <w:t xml:space="preserve"> </w:t>
      </w:r>
      <w:r w:rsidRPr="00B82967">
        <w:rPr>
          <w:sz w:val="28"/>
        </w:rPr>
        <w:t>социальной,</w:t>
      </w:r>
      <w:r w:rsidR="00A17A43" w:rsidRPr="00B82967">
        <w:rPr>
          <w:sz w:val="28"/>
        </w:rPr>
        <w:t xml:space="preserve"> </w:t>
      </w:r>
      <w:r w:rsidRPr="00B82967">
        <w:rPr>
          <w:sz w:val="28"/>
        </w:rPr>
        <w:t>расовой,</w:t>
      </w:r>
      <w:r w:rsidR="00A17A43" w:rsidRPr="00B82967">
        <w:rPr>
          <w:sz w:val="28"/>
        </w:rPr>
        <w:t xml:space="preserve"> </w:t>
      </w:r>
      <w:r w:rsidRPr="00B82967">
        <w:rPr>
          <w:sz w:val="28"/>
        </w:rPr>
        <w:t>национальной</w:t>
      </w:r>
      <w:r w:rsidR="00A17A43" w:rsidRPr="00B82967">
        <w:rPr>
          <w:sz w:val="28"/>
        </w:rPr>
        <w:t xml:space="preserve"> </w:t>
      </w:r>
      <w:r w:rsidRPr="00B82967">
        <w:rPr>
          <w:sz w:val="28"/>
        </w:rPr>
        <w:t>или</w:t>
      </w:r>
      <w:r w:rsidR="00A17A43" w:rsidRPr="00B82967">
        <w:rPr>
          <w:sz w:val="28"/>
        </w:rPr>
        <w:t xml:space="preserve"> </w:t>
      </w:r>
      <w:r w:rsidRPr="00B82967">
        <w:rPr>
          <w:sz w:val="28"/>
        </w:rPr>
        <w:t>религиозной</w:t>
      </w:r>
      <w:r w:rsidR="00A17A43" w:rsidRPr="00B82967">
        <w:rPr>
          <w:sz w:val="28"/>
        </w:rPr>
        <w:t xml:space="preserve"> </w:t>
      </w:r>
      <w:r w:rsidRPr="00B82967">
        <w:rPr>
          <w:spacing w:val="-2"/>
          <w:sz w:val="28"/>
        </w:rPr>
        <w:t>розни;</w:t>
      </w:r>
    </w:p>
    <w:p w:rsidR="0086677A" w:rsidRPr="00B82967" w:rsidRDefault="009905B9" w:rsidP="00B82967">
      <w:pPr>
        <w:pStyle w:val="a5"/>
        <w:numPr>
          <w:ilvl w:val="1"/>
          <w:numId w:val="1"/>
        </w:numPr>
        <w:tabs>
          <w:tab w:val="left" w:pos="567"/>
        </w:tabs>
        <w:spacing w:line="276" w:lineRule="auto"/>
        <w:ind w:left="0" w:right="270" w:firstLine="359"/>
        <w:rPr>
          <w:sz w:val="28"/>
        </w:rPr>
      </w:pPr>
      <w:r w:rsidRPr="00B82967">
        <w:rPr>
          <w:sz w:val="28"/>
        </w:rPr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B82967">
        <w:rPr>
          <w:sz w:val="28"/>
        </w:rPr>
        <w:t>принадлежности</w:t>
      </w:r>
      <w:proofErr w:type="gramEnd"/>
      <w:r w:rsidRPr="00B82967">
        <w:rPr>
          <w:sz w:val="28"/>
        </w:rPr>
        <w:t xml:space="preserve"> или отношения к религии;</w:t>
      </w:r>
    </w:p>
    <w:p w:rsidR="0086677A" w:rsidRPr="00B82967" w:rsidRDefault="009905B9" w:rsidP="00B82967">
      <w:pPr>
        <w:pStyle w:val="a5"/>
        <w:numPr>
          <w:ilvl w:val="1"/>
          <w:numId w:val="1"/>
        </w:numPr>
        <w:tabs>
          <w:tab w:val="left" w:pos="567"/>
        </w:tabs>
        <w:spacing w:before="3" w:line="276" w:lineRule="auto"/>
        <w:ind w:left="0" w:right="269" w:firstLine="359"/>
        <w:rPr>
          <w:sz w:val="28"/>
        </w:rPr>
      </w:pPr>
      <w:r w:rsidRPr="00B82967">
        <w:rPr>
          <w:sz w:val="28"/>
        </w:rP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B82967">
        <w:rPr>
          <w:sz w:val="28"/>
        </w:rPr>
        <w:t>принадлежности</w:t>
      </w:r>
      <w:proofErr w:type="gramEnd"/>
      <w:r w:rsidRPr="00B82967">
        <w:rPr>
          <w:sz w:val="28"/>
        </w:rPr>
        <w:t xml:space="preserve"> или отношения к религии;</w:t>
      </w:r>
    </w:p>
    <w:p w:rsidR="0086677A" w:rsidRPr="00B82967" w:rsidRDefault="009905B9" w:rsidP="00B82967">
      <w:pPr>
        <w:pStyle w:val="a5"/>
        <w:numPr>
          <w:ilvl w:val="1"/>
          <w:numId w:val="1"/>
        </w:numPr>
        <w:tabs>
          <w:tab w:val="left" w:pos="567"/>
        </w:tabs>
        <w:spacing w:before="8" w:line="276" w:lineRule="auto"/>
        <w:ind w:left="0" w:right="266" w:firstLine="359"/>
        <w:rPr>
          <w:sz w:val="28"/>
        </w:rPr>
      </w:pPr>
      <w:r w:rsidRPr="00B82967">
        <w:rPr>
          <w:sz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86677A" w:rsidRPr="00B82967" w:rsidRDefault="009905B9" w:rsidP="00B82967">
      <w:pPr>
        <w:pStyle w:val="a5"/>
        <w:numPr>
          <w:ilvl w:val="1"/>
          <w:numId w:val="1"/>
        </w:numPr>
        <w:tabs>
          <w:tab w:val="left" w:pos="567"/>
        </w:tabs>
        <w:spacing w:before="7" w:line="276" w:lineRule="auto"/>
        <w:ind w:left="0" w:right="267" w:firstLine="359"/>
        <w:rPr>
          <w:sz w:val="28"/>
        </w:rPr>
      </w:pPr>
      <w:r w:rsidRPr="00B82967">
        <w:rPr>
          <w:sz w:val="28"/>
        </w:rPr>
        <w:t xml:space="preserve">воспрепятствование законной деятельности государственных органов, </w:t>
      </w:r>
      <w:r w:rsidRPr="00B82967">
        <w:rPr>
          <w:sz w:val="28"/>
        </w:rPr>
        <w:lastRenderedPageBreak/>
        <w:t>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86677A" w:rsidRPr="00B82967" w:rsidRDefault="009905B9" w:rsidP="00B82967">
      <w:pPr>
        <w:pStyle w:val="a5"/>
        <w:numPr>
          <w:ilvl w:val="1"/>
          <w:numId w:val="1"/>
        </w:numPr>
        <w:tabs>
          <w:tab w:val="left" w:pos="567"/>
        </w:tabs>
        <w:spacing w:before="8" w:line="276" w:lineRule="auto"/>
        <w:ind w:left="0" w:right="270" w:firstLine="359"/>
        <w:rPr>
          <w:sz w:val="28"/>
        </w:rPr>
      </w:pPr>
      <w:r w:rsidRPr="00B82967">
        <w:rPr>
          <w:sz w:val="28"/>
        </w:rPr>
        <w:t>совершение преступлений по мотивам, указанным в пункте «е» части первой ст.63 Уголовного кодекса Российской Федерации;</w:t>
      </w:r>
    </w:p>
    <w:p w:rsidR="0086677A" w:rsidRPr="00B82967" w:rsidRDefault="009905B9" w:rsidP="00B82967">
      <w:pPr>
        <w:pStyle w:val="a5"/>
        <w:numPr>
          <w:ilvl w:val="1"/>
          <w:numId w:val="1"/>
        </w:numPr>
        <w:tabs>
          <w:tab w:val="left" w:pos="567"/>
        </w:tabs>
        <w:spacing w:before="4" w:line="276" w:lineRule="auto"/>
        <w:ind w:left="0" w:right="261" w:firstLine="359"/>
        <w:rPr>
          <w:sz w:val="28"/>
        </w:rPr>
      </w:pPr>
      <w:r w:rsidRPr="00B82967">
        <w:rPr>
          <w:sz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86677A" w:rsidRPr="00B82967" w:rsidRDefault="009905B9" w:rsidP="00B82967">
      <w:pPr>
        <w:pStyle w:val="a5"/>
        <w:numPr>
          <w:ilvl w:val="1"/>
          <w:numId w:val="1"/>
        </w:numPr>
        <w:tabs>
          <w:tab w:val="left" w:pos="567"/>
        </w:tabs>
        <w:spacing w:before="7" w:line="276" w:lineRule="auto"/>
        <w:ind w:left="0" w:right="270" w:firstLine="359"/>
        <w:rPr>
          <w:sz w:val="28"/>
        </w:rPr>
      </w:pPr>
      <w:r w:rsidRPr="00B82967">
        <w:rPr>
          <w:sz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86677A" w:rsidRPr="00B82967" w:rsidRDefault="009905B9" w:rsidP="00B82967">
      <w:pPr>
        <w:pStyle w:val="a5"/>
        <w:numPr>
          <w:ilvl w:val="1"/>
          <w:numId w:val="1"/>
        </w:numPr>
        <w:tabs>
          <w:tab w:val="left" w:pos="567"/>
        </w:tabs>
        <w:spacing w:before="6" w:line="276" w:lineRule="auto"/>
        <w:ind w:left="0" w:right="261" w:firstLine="359"/>
        <w:rPr>
          <w:sz w:val="28"/>
        </w:rPr>
      </w:pPr>
      <w:r w:rsidRPr="00B82967">
        <w:rPr>
          <w:sz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</w:t>
      </w:r>
      <w:r w:rsidR="00A17A43" w:rsidRPr="00B82967">
        <w:rPr>
          <w:sz w:val="28"/>
        </w:rPr>
        <w:t xml:space="preserve"> </w:t>
      </w:r>
      <w:r w:rsidRPr="00B82967">
        <w:rPr>
          <w:sz w:val="28"/>
        </w:rPr>
        <w:t>в</w:t>
      </w:r>
      <w:r w:rsidR="00A17A43" w:rsidRPr="00B82967">
        <w:rPr>
          <w:sz w:val="28"/>
        </w:rPr>
        <w:t xml:space="preserve"> совершении </w:t>
      </w:r>
      <w:r w:rsidRPr="00B82967">
        <w:rPr>
          <w:sz w:val="28"/>
        </w:rPr>
        <w:t>в</w:t>
      </w:r>
      <w:r w:rsidR="00A17A43" w:rsidRPr="00B82967">
        <w:rPr>
          <w:sz w:val="28"/>
        </w:rPr>
        <w:t xml:space="preserve"> </w:t>
      </w:r>
      <w:r w:rsidRPr="00B82967">
        <w:rPr>
          <w:sz w:val="28"/>
        </w:rPr>
        <w:t>период</w:t>
      </w:r>
      <w:r w:rsidR="00A17A43" w:rsidRPr="00B82967">
        <w:rPr>
          <w:sz w:val="28"/>
        </w:rPr>
        <w:t xml:space="preserve"> </w:t>
      </w:r>
      <w:r w:rsidRPr="00B82967">
        <w:rPr>
          <w:sz w:val="28"/>
        </w:rPr>
        <w:t>исполнения</w:t>
      </w:r>
      <w:r w:rsidR="00A17A43" w:rsidRPr="00B82967">
        <w:rPr>
          <w:sz w:val="28"/>
        </w:rPr>
        <w:t xml:space="preserve"> </w:t>
      </w:r>
      <w:r w:rsidRPr="00B82967">
        <w:rPr>
          <w:sz w:val="28"/>
        </w:rPr>
        <w:t>своих должностных</w:t>
      </w:r>
      <w:r w:rsidR="00A17A43" w:rsidRPr="00B82967">
        <w:rPr>
          <w:sz w:val="28"/>
        </w:rPr>
        <w:t xml:space="preserve"> </w:t>
      </w:r>
      <w:r w:rsidRPr="00B82967">
        <w:rPr>
          <w:sz w:val="28"/>
        </w:rPr>
        <w:t>обязанностей</w:t>
      </w:r>
      <w:r w:rsidR="00A17A43" w:rsidRPr="00B82967">
        <w:rPr>
          <w:sz w:val="28"/>
        </w:rPr>
        <w:t xml:space="preserve"> </w:t>
      </w:r>
      <w:r w:rsidRPr="00B82967">
        <w:rPr>
          <w:sz w:val="28"/>
        </w:rPr>
        <w:t>деяний, указанных в настоящей статье и являющихся преступлением;</w:t>
      </w:r>
    </w:p>
    <w:p w:rsidR="0086677A" w:rsidRPr="00B82967" w:rsidRDefault="009905B9" w:rsidP="00B82967">
      <w:pPr>
        <w:pStyle w:val="a5"/>
        <w:numPr>
          <w:ilvl w:val="1"/>
          <w:numId w:val="1"/>
        </w:numPr>
        <w:tabs>
          <w:tab w:val="left" w:pos="567"/>
        </w:tabs>
        <w:spacing w:before="4" w:line="276" w:lineRule="auto"/>
        <w:ind w:left="0" w:right="273" w:firstLine="359"/>
        <w:rPr>
          <w:sz w:val="28"/>
        </w:rPr>
      </w:pPr>
      <w:r w:rsidRPr="00B82967">
        <w:rPr>
          <w:sz w:val="28"/>
        </w:rPr>
        <w:t xml:space="preserve">организация и подготовка указанных деяний, а также подстрекательство к их </w:t>
      </w:r>
      <w:r w:rsidRPr="00B82967">
        <w:rPr>
          <w:spacing w:val="-2"/>
          <w:sz w:val="28"/>
        </w:rPr>
        <w:t>осуществлению;</w:t>
      </w:r>
    </w:p>
    <w:p w:rsidR="0086677A" w:rsidRPr="00B82967" w:rsidRDefault="009905B9" w:rsidP="00B82967">
      <w:pPr>
        <w:pStyle w:val="a5"/>
        <w:numPr>
          <w:ilvl w:val="1"/>
          <w:numId w:val="1"/>
        </w:numPr>
        <w:tabs>
          <w:tab w:val="left" w:pos="567"/>
        </w:tabs>
        <w:spacing w:before="2" w:line="276" w:lineRule="auto"/>
        <w:ind w:left="0" w:right="268" w:firstLine="357"/>
        <w:rPr>
          <w:sz w:val="28"/>
        </w:rPr>
      </w:pPr>
      <w:r w:rsidRPr="00B82967">
        <w:rPr>
          <w:sz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</w:t>
      </w:r>
      <w:r w:rsidR="00A17A43" w:rsidRPr="00B82967">
        <w:rPr>
          <w:sz w:val="28"/>
        </w:rPr>
        <w:t xml:space="preserve"> </w:t>
      </w:r>
      <w:r w:rsidRPr="00B82967">
        <w:rPr>
          <w:sz w:val="28"/>
        </w:rPr>
        <w:t>и материально-технической базы, телефонной и иных видов связи или оказания информационных услуг.</w:t>
      </w:r>
    </w:p>
    <w:p w:rsidR="0086677A" w:rsidRPr="00B82967" w:rsidRDefault="009905B9" w:rsidP="00B82967">
      <w:pPr>
        <w:pStyle w:val="a5"/>
        <w:numPr>
          <w:ilvl w:val="0"/>
          <w:numId w:val="1"/>
        </w:numPr>
        <w:tabs>
          <w:tab w:val="left" w:pos="969"/>
        </w:tabs>
        <w:spacing w:line="276" w:lineRule="auto"/>
        <w:ind w:left="0" w:right="264" w:firstLine="357"/>
        <w:rPr>
          <w:sz w:val="28"/>
        </w:rPr>
      </w:pPr>
      <w:r w:rsidRPr="00B82967">
        <w:rPr>
          <w:b/>
          <w:sz w:val="28"/>
        </w:rPr>
        <w:t xml:space="preserve">Экстремистская организация </w:t>
      </w:r>
      <w:r w:rsidRPr="00B82967">
        <w:rPr>
          <w:sz w:val="28"/>
        </w:rPr>
        <w:t>– общественное или религиозное объединение либо иная организация, в отношении которых по основаниям, предусмотренным Федеральным законом от 25.07.2002 г. № 114-ФЗ «О противодействии экстремистской деятельности», судом принято вступившее в законную силу решение о ликвидации или запрете</w:t>
      </w:r>
      <w:r w:rsidR="00A17A43" w:rsidRPr="00B82967">
        <w:rPr>
          <w:sz w:val="28"/>
        </w:rPr>
        <w:t xml:space="preserve"> </w:t>
      </w:r>
      <w:r w:rsidRPr="00B82967">
        <w:rPr>
          <w:sz w:val="28"/>
        </w:rPr>
        <w:t>деятельности в связи с осуществлением экстремистской деятельности.</w:t>
      </w:r>
    </w:p>
    <w:p w:rsidR="0086677A" w:rsidRPr="00B82967" w:rsidRDefault="009905B9" w:rsidP="00B82967">
      <w:pPr>
        <w:pStyle w:val="a5"/>
        <w:numPr>
          <w:ilvl w:val="0"/>
          <w:numId w:val="1"/>
        </w:numPr>
        <w:tabs>
          <w:tab w:val="left" w:pos="969"/>
        </w:tabs>
        <w:spacing w:line="276" w:lineRule="auto"/>
        <w:ind w:left="0" w:right="261" w:firstLine="359"/>
        <w:rPr>
          <w:sz w:val="28"/>
        </w:rPr>
      </w:pPr>
      <w:r w:rsidRPr="00B82967">
        <w:rPr>
          <w:b/>
          <w:sz w:val="28"/>
        </w:rPr>
        <w:t xml:space="preserve">Экстремистские материалы </w:t>
      </w:r>
      <w:r w:rsidRPr="00B82967">
        <w:rPr>
          <w:sz w:val="28"/>
        </w:rPr>
        <w:t>–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86677A" w:rsidRPr="00B723F3" w:rsidRDefault="009905B9" w:rsidP="00B723F3">
      <w:pPr>
        <w:pStyle w:val="11"/>
        <w:numPr>
          <w:ilvl w:val="0"/>
          <w:numId w:val="1"/>
        </w:numPr>
        <w:tabs>
          <w:tab w:val="left" w:pos="969"/>
        </w:tabs>
        <w:spacing w:before="0" w:line="276" w:lineRule="auto"/>
        <w:ind w:left="0" w:right="247" w:firstLine="426"/>
        <w:rPr>
          <w:b w:val="0"/>
          <w:sz w:val="28"/>
        </w:rPr>
      </w:pPr>
      <w:r w:rsidRPr="00B82967">
        <w:rPr>
          <w:sz w:val="28"/>
        </w:rPr>
        <w:t>Основные</w:t>
      </w:r>
      <w:r w:rsidR="00A17A43" w:rsidRPr="00B82967">
        <w:rPr>
          <w:sz w:val="28"/>
        </w:rPr>
        <w:t xml:space="preserve"> </w:t>
      </w:r>
      <w:r w:rsidRPr="00B82967">
        <w:rPr>
          <w:sz w:val="28"/>
        </w:rPr>
        <w:t>направления</w:t>
      </w:r>
      <w:r w:rsidR="00A17A43" w:rsidRPr="00B82967">
        <w:rPr>
          <w:sz w:val="28"/>
        </w:rPr>
        <w:t xml:space="preserve"> </w:t>
      </w:r>
      <w:r w:rsidRPr="00B82967">
        <w:rPr>
          <w:sz w:val="28"/>
        </w:rPr>
        <w:t>противодействия</w:t>
      </w:r>
      <w:r w:rsidR="00A17A43" w:rsidRPr="00B82967">
        <w:rPr>
          <w:sz w:val="28"/>
        </w:rPr>
        <w:t xml:space="preserve"> </w:t>
      </w:r>
      <w:r w:rsidRPr="00B82967">
        <w:rPr>
          <w:sz w:val="28"/>
        </w:rPr>
        <w:t>экстреми</w:t>
      </w:r>
      <w:r w:rsidRPr="00B723F3">
        <w:rPr>
          <w:sz w:val="28"/>
        </w:rPr>
        <w:t>стской</w:t>
      </w:r>
      <w:r w:rsidR="00A17A43" w:rsidRPr="00B723F3">
        <w:rPr>
          <w:sz w:val="28"/>
        </w:rPr>
        <w:t xml:space="preserve"> </w:t>
      </w:r>
      <w:r w:rsidRPr="00B723F3">
        <w:rPr>
          <w:spacing w:val="-2"/>
          <w:sz w:val="28"/>
        </w:rPr>
        <w:t>деятельности</w:t>
      </w:r>
      <w:r w:rsidRPr="00B723F3">
        <w:rPr>
          <w:b w:val="0"/>
          <w:spacing w:val="-2"/>
          <w:sz w:val="28"/>
        </w:rPr>
        <w:t>.</w:t>
      </w:r>
    </w:p>
    <w:p w:rsidR="0086677A" w:rsidRPr="00B82967" w:rsidRDefault="009905B9" w:rsidP="00B82967">
      <w:pPr>
        <w:pStyle w:val="a3"/>
        <w:spacing w:line="276" w:lineRule="auto"/>
        <w:ind w:left="0" w:right="272" w:firstLine="566"/>
        <w:rPr>
          <w:sz w:val="28"/>
        </w:rPr>
      </w:pPr>
      <w:r w:rsidRPr="00B82967">
        <w:rPr>
          <w:sz w:val="28"/>
        </w:rPr>
        <w:t xml:space="preserve">Противодействие экстремистской деятельности осуществляется по </w:t>
      </w:r>
      <w:r w:rsidRPr="00B82967">
        <w:rPr>
          <w:sz w:val="28"/>
        </w:rPr>
        <w:lastRenderedPageBreak/>
        <w:t>следующим основным направлениям:</w:t>
      </w:r>
    </w:p>
    <w:p w:rsidR="0086677A" w:rsidRPr="00B82967" w:rsidRDefault="009905B9" w:rsidP="00B82967">
      <w:pPr>
        <w:pStyle w:val="a5"/>
        <w:numPr>
          <w:ilvl w:val="1"/>
          <w:numId w:val="1"/>
        </w:numPr>
        <w:tabs>
          <w:tab w:val="left" w:pos="968"/>
        </w:tabs>
        <w:spacing w:before="2" w:line="276" w:lineRule="auto"/>
        <w:ind w:left="0" w:right="265" w:firstLine="359"/>
        <w:rPr>
          <w:sz w:val="28"/>
        </w:rPr>
      </w:pPr>
      <w:r w:rsidRPr="00B82967">
        <w:rPr>
          <w:sz w:val="28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86677A" w:rsidRPr="00B82967" w:rsidRDefault="009905B9" w:rsidP="00B82967">
      <w:pPr>
        <w:pStyle w:val="a5"/>
        <w:numPr>
          <w:ilvl w:val="1"/>
          <w:numId w:val="1"/>
        </w:numPr>
        <w:tabs>
          <w:tab w:val="left" w:pos="968"/>
        </w:tabs>
        <w:spacing w:line="276" w:lineRule="auto"/>
        <w:ind w:left="0" w:right="268" w:firstLine="359"/>
        <w:rPr>
          <w:sz w:val="28"/>
        </w:rPr>
      </w:pPr>
      <w:r w:rsidRPr="00B82967">
        <w:rPr>
          <w:sz w:val="28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86677A" w:rsidRPr="00B82967" w:rsidRDefault="009905B9" w:rsidP="00B82967">
      <w:pPr>
        <w:pStyle w:val="11"/>
        <w:numPr>
          <w:ilvl w:val="0"/>
          <w:numId w:val="1"/>
        </w:numPr>
        <w:tabs>
          <w:tab w:val="left" w:pos="969"/>
        </w:tabs>
        <w:spacing w:before="0" w:line="276" w:lineRule="auto"/>
        <w:ind w:left="0" w:firstLine="426"/>
        <w:rPr>
          <w:b w:val="0"/>
          <w:sz w:val="28"/>
        </w:rPr>
      </w:pPr>
      <w:r w:rsidRPr="00B82967">
        <w:rPr>
          <w:sz w:val="28"/>
        </w:rPr>
        <w:t>Субъекты</w:t>
      </w:r>
      <w:r w:rsidR="00A17A43" w:rsidRPr="00B82967">
        <w:rPr>
          <w:sz w:val="28"/>
        </w:rPr>
        <w:t xml:space="preserve"> </w:t>
      </w:r>
      <w:r w:rsidRPr="00B82967">
        <w:rPr>
          <w:sz w:val="28"/>
        </w:rPr>
        <w:t>противодействия</w:t>
      </w:r>
      <w:r w:rsidR="00A17A43" w:rsidRPr="00B82967">
        <w:rPr>
          <w:sz w:val="28"/>
        </w:rPr>
        <w:t xml:space="preserve"> </w:t>
      </w:r>
      <w:r w:rsidRPr="00B82967">
        <w:rPr>
          <w:sz w:val="28"/>
        </w:rPr>
        <w:t>экстремистской</w:t>
      </w:r>
      <w:r w:rsidR="00A17A43" w:rsidRPr="00B82967">
        <w:rPr>
          <w:sz w:val="28"/>
        </w:rPr>
        <w:t xml:space="preserve"> </w:t>
      </w:r>
      <w:r w:rsidRPr="00B82967">
        <w:rPr>
          <w:spacing w:val="-2"/>
          <w:sz w:val="28"/>
        </w:rPr>
        <w:t>деятельности</w:t>
      </w:r>
      <w:r w:rsidRPr="00B82967">
        <w:rPr>
          <w:b w:val="0"/>
          <w:spacing w:val="-2"/>
          <w:sz w:val="28"/>
        </w:rPr>
        <w:t>.</w:t>
      </w:r>
    </w:p>
    <w:p w:rsidR="0086677A" w:rsidRPr="00B82967" w:rsidRDefault="009905B9" w:rsidP="00B82967">
      <w:pPr>
        <w:pStyle w:val="a3"/>
        <w:spacing w:line="276" w:lineRule="auto"/>
        <w:ind w:left="0" w:right="260" w:firstLine="566"/>
        <w:rPr>
          <w:sz w:val="28"/>
        </w:rPr>
      </w:pPr>
      <w:r w:rsidRPr="00B82967">
        <w:rPr>
          <w:sz w:val="2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86677A" w:rsidRPr="00B82967" w:rsidRDefault="009905B9" w:rsidP="00B82967">
      <w:pPr>
        <w:pStyle w:val="11"/>
        <w:numPr>
          <w:ilvl w:val="0"/>
          <w:numId w:val="1"/>
        </w:numPr>
        <w:tabs>
          <w:tab w:val="left" w:pos="969"/>
        </w:tabs>
        <w:spacing w:before="0" w:line="276" w:lineRule="auto"/>
        <w:ind w:left="0" w:firstLine="426"/>
        <w:rPr>
          <w:sz w:val="28"/>
        </w:rPr>
      </w:pPr>
      <w:r w:rsidRPr="00B82967">
        <w:rPr>
          <w:sz w:val="28"/>
        </w:rPr>
        <w:t>Профилактика</w:t>
      </w:r>
      <w:r w:rsidR="00A17A43" w:rsidRPr="00B82967">
        <w:rPr>
          <w:sz w:val="28"/>
        </w:rPr>
        <w:t xml:space="preserve"> </w:t>
      </w:r>
      <w:r w:rsidRPr="00B82967">
        <w:rPr>
          <w:sz w:val="28"/>
        </w:rPr>
        <w:t>экстремистской</w:t>
      </w:r>
      <w:r w:rsidR="00A17A43" w:rsidRPr="00B82967">
        <w:rPr>
          <w:sz w:val="28"/>
        </w:rPr>
        <w:t xml:space="preserve"> </w:t>
      </w:r>
      <w:r w:rsidRPr="00B82967">
        <w:rPr>
          <w:spacing w:val="-2"/>
          <w:sz w:val="28"/>
        </w:rPr>
        <w:t>деятельности.</w:t>
      </w:r>
    </w:p>
    <w:p w:rsidR="0086677A" w:rsidRPr="00B82967" w:rsidRDefault="009905B9" w:rsidP="00B82967">
      <w:pPr>
        <w:pStyle w:val="a3"/>
        <w:spacing w:line="276" w:lineRule="auto"/>
        <w:ind w:left="0" w:right="265" w:firstLine="566"/>
        <w:rPr>
          <w:sz w:val="28"/>
        </w:rPr>
      </w:pPr>
      <w:r w:rsidRPr="00B82967">
        <w:rPr>
          <w:sz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86677A" w:rsidRPr="00B82967" w:rsidRDefault="009905B9" w:rsidP="00B82967">
      <w:pPr>
        <w:pStyle w:val="a5"/>
        <w:numPr>
          <w:ilvl w:val="0"/>
          <w:numId w:val="1"/>
        </w:numPr>
        <w:tabs>
          <w:tab w:val="left" w:pos="969"/>
        </w:tabs>
        <w:spacing w:line="276" w:lineRule="auto"/>
        <w:ind w:left="0" w:right="264" w:firstLine="359"/>
        <w:rPr>
          <w:sz w:val="28"/>
        </w:rPr>
      </w:pPr>
      <w:r w:rsidRPr="00B82967">
        <w:rPr>
          <w:b/>
          <w:sz w:val="28"/>
        </w:rPr>
        <w:t xml:space="preserve">Толерантность </w:t>
      </w:r>
      <w:r w:rsidRPr="00B82967">
        <w:rPr>
          <w:sz w:val="28"/>
        </w:rPr>
        <w:t>(лат. «</w:t>
      </w:r>
      <w:proofErr w:type="spellStart"/>
      <w:r w:rsidRPr="00B82967">
        <w:rPr>
          <w:sz w:val="28"/>
        </w:rPr>
        <w:t>tolerantia</w:t>
      </w:r>
      <w:proofErr w:type="spellEnd"/>
      <w:r w:rsidRPr="00B82967">
        <w:rPr>
          <w:sz w:val="28"/>
        </w:rPr>
        <w:t>» – терпение) –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86677A" w:rsidRPr="00B82967" w:rsidRDefault="009905B9" w:rsidP="00B82967">
      <w:pPr>
        <w:pStyle w:val="a5"/>
        <w:numPr>
          <w:ilvl w:val="0"/>
          <w:numId w:val="1"/>
        </w:numPr>
        <w:tabs>
          <w:tab w:val="left" w:pos="969"/>
        </w:tabs>
        <w:spacing w:line="276" w:lineRule="auto"/>
        <w:ind w:left="0" w:right="261" w:firstLine="359"/>
        <w:rPr>
          <w:sz w:val="28"/>
        </w:rPr>
      </w:pPr>
      <w:r w:rsidRPr="00B82967">
        <w:rPr>
          <w:b/>
          <w:sz w:val="28"/>
        </w:rPr>
        <w:t xml:space="preserve">Ксенофобия </w:t>
      </w:r>
      <w:r w:rsidRPr="00B82967">
        <w:rPr>
          <w:sz w:val="28"/>
        </w:rPr>
        <w:t>(греч. «</w:t>
      </w:r>
      <w:proofErr w:type="spellStart"/>
      <w:r w:rsidRPr="00B82967">
        <w:rPr>
          <w:sz w:val="28"/>
        </w:rPr>
        <w:t>xenos</w:t>
      </w:r>
      <w:proofErr w:type="spellEnd"/>
      <w:r w:rsidRPr="00B82967">
        <w:rPr>
          <w:sz w:val="28"/>
        </w:rPr>
        <w:t>» – чужой и «</w:t>
      </w:r>
      <w:proofErr w:type="spellStart"/>
      <w:r w:rsidRPr="00B82967">
        <w:rPr>
          <w:sz w:val="28"/>
        </w:rPr>
        <w:t>phobos</w:t>
      </w:r>
      <w:proofErr w:type="spellEnd"/>
      <w:r w:rsidRPr="00B82967">
        <w:rPr>
          <w:sz w:val="28"/>
        </w:rPr>
        <w:t>» – страх) –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</w:t>
      </w:r>
      <w:bookmarkStart w:id="0" w:name="_GoBack"/>
      <w:bookmarkEnd w:id="0"/>
      <w:r w:rsidRPr="00B82967">
        <w:rPr>
          <w:sz w:val="28"/>
        </w:rPr>
        <w:t>ому эмоционально неприемлемых, враждебных.</w:t>
      </w:r>
    </w:p>
    <w:sectPr w:rsidR="0086677A" w:rsidRPr="00B82967" w:rsidSect="00C37E81">
      <w:pgSz w:w="11910" w:h="16840"/>
      <w:pgMar w:top="940" w:right="428" w:bottom="1276" w:left="144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193" w:rsidRDefault="00576193" w:rsidP="0086677A">
      <w:r>
        <w:separator/>
      </w:r>
    </w:p>
  </w:endnote>
  <w:endnote w:type="continuationSeparator" w:id="0">
    <w:p w:rsidR="00576193" w:rsidRDefault="00576193" w:rsidP="0086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193" w:rsidRDefault="00576193" w:rsidP="0086677A">
      <w:r>
        <w:separator/>
      </w:r>
    </w:p>
  </w:footnote>
  <w:footnote w:type="continuationSeparator" w:id="0">
    <w:p w:rsidR="00576193" w:rsidRDefault="00576193" w:rsidP="0086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5B9" w:rsidRDefault="0035501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4068445</wp:posOffset>
              </wp:positionH>
              <wp:positionV relativeFrom="page">
                <wp:posOffset>438150</wp:posOffset>
              </wp:positionV>
              <wp:extent cx="159385" cy="1809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5B9" w:rsidRDefault="00A32B2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 w:rsidR="009905B9"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37E81">
                            <w:rPr>
                              <w:noProof/>
                              <w:spacing w:val="-10"/>
                            </w:rPr>
                            <w:t>10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20.35pt;margin-top:34.5pt;width:12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" filled="f" stroked="f">
              <v:textbox inset="0,0,0,0">
                <w:txbxContent>
                  <w:p w:rsidR="009905B9" w:rsidRDefault="00A32B21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 w:rsidR="009905B9"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37E81">
                      <w:rPr>
                        <w:noProof/>
                        <w:spacing w:val="-10"/>
                      </w:rPr>
                      <w:t>10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377"/>
    <w:multiLevelType w:val="hybridMultilevel"/>
    <w:tmpl w:val="FDF68342"/>
    <w:lvl w:ilvl="0" w:tplc="E41CA536">
      <w:numFmt w:val="bullet"/>
      <w:lvlText w:val=""/>
      <w:lvlJc w:val="left"/>
      <w:pPr>
        <w:ind w:left="68" w:hanging="4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F540148">
      <w:numFmt w:val="bullet"/>
      <w:lvlText w:val="•"/>
      <w:lvlJc w:val="left"/>
      <w:pPr>
        <w:ind w:left="814" w:hanging="466"/>
      </w:pPr>
      <w:rPr>
        <w:rFonts w:hint="default"/>
        <w:lang w:val="ru-RU" w:eastAsia="en-US" w:bidi="ar-SA"/>
      </w:rPr>
    </w:lvl>
    <w:lvl w:ilvl="2" w:tplc="9BDA9706">
      <w:numFmt w:val="bullet"/>
      <w:lvlText w:val="•"/>
      <w:lvlJc w:val="left"/>
      <w:pPr>
        <w:ind w:left="1568" w:hanging="466"/>
      </w:pPr>
      <w:rPr>
        <w:rFonts w:hint="default"/>
        <w:lang w:val="ru-RU" w:eastAsia="en-US" w:bidi="ar-SA"/>
      </w:rPr>
    </w:lvl>
    <w:lvl w:ilvl="3" w:tplc="3A9854D2">
      <w:numFmt w:val="bullet"/>
      <w:lvlText w:val="•"/>
      <w:lvlJc w:val="left"/>
      <w:pPr>
        <w:ind w:left="2322" w:hanging="466"/>
      </w:pPr>
      <w:rPr>
        <w:rFonts w:hint="default"/>
        <w:lang w:val="ru-RU" w:eastAsia="en-US" w:bidi="ar-SA"/>
      </w:rPr>
    </w:lvl>
    <w:lvl w:ilvl="4" w:tplc="6BD41C96">
      <w:numFmt w:val="bullet"/>
      <w:lvlText w:val="•"/>
      <w:lvlJc w:val="left"/>
      <w:pPr>
        <w:ind w:left="3076" w:hanging="466"/>
      </w:pPr>
      <w:rPr>
        <w:rFonts w:hint="default"/>
        <w:lang w:val="ru-RU" w:eastAsia="en-US" w:bidi="ar-SA"/>
      </w:rPr>
    </w:lvl>
    <w:lvl w:ilvl="5" w:tplc="EDDA56D8">
      <w:numFmt w:val="bullet"/>
      <w:lvlText w:val="•"/>
      <w:lvlJc w:val="left"/>
      <w:pPr>
        <w:ind w:left="3830" w:hanging="466"/>
      </w:pPr>
      <w:rPr>
        <w:rFonts w:hint="default"/>
        <w:lang w:val="ru-RU" w:eastAsia="en-US" w:bidi="ar-SA"/>
      </w:rPr>
    </w:lvl>
    <w:lvl w:ilvl="6" w:tplc="2D440754">
      <w:numFmt w:val="bullet"/>
      <w:lvlText w:val="•"/>
      <w:lvlJc w:val="left"/>
      <w:pPr>
        <w:ind w:left="4584" w:hanging="466"/>
      </w:pPr>
      <w:rPr>
        <w:rFonts w:hint="default"/>
        <w:lang w:val="ru-RU" w:eastAsia="en-US" w:bidi="ar-SA"/>
      </w:rPr>
    </w:lvl>
    <w:lvl w:ilvl="7" w:tplc="9E84BCB8">
      <w:numFmt w:val="bullet"/>
      <w:lvlText w:val="•"/>
      <w:lvlJc w:val="left"/>
      <w:pPr>
        <w:ind w:left="5338" w:hanging="466"/>
      </w:pPr>
      <w:rPr>
        <w:rFonts w:hint="default"/>
        <w:lang w:val="ru-RU" w:eastAsia="en-US" w:bidi="ar-SA"/>
      </w:rPr>
    </w:lvl>
    <w:lvl w:ilvl="8" w:tplc="5EA689CE">
      <w:numFmt w:val="bullet"/>
      <w:lvlText w:val="•"/>
      <w:lvlJc w:val="left"/>
      <w:pPr>
        <w:ind w:left="6092" w:hanging="466"/>
      </w:pPr>
      <w:rPr>
        <w:rFonts w:hint="default"/>
        <w:lang w:val="ru-RU" w:eastAsia="en-US" w:bidi="ar-SA"/>
      </w:rPr>
    </w:lvl>
  </w:abstractNum>
  <w:abstractNum w:abstractNumId="1" w15:restartNumberingAfterBreak="0">
    <w:nsid w:val="19864F29"/>
    <w:multiLevelType w:val="hybridMultilevel"/>
    <w:tmpl w:val="5F42DE4A"/>
    <w:lvl w:ilvl="0" w:tplc="576061BE">
      <w:numFmt w:val="bullet"/>
      <w:lvlText w:val=""/>
      <w:lvlJc w:val="left"/>
      <w:pPr>
        <w:ind w:left="10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90409E6">
      <w:numFmt w:val="bullet"/>
      <w:lvlText w:val="•"/>
      <w:lvlJc w:val="left"/>
      <w:pPr>
        <w:ind w:left="850" w:hanging="348"/>
      </w:pPr>
      <w:rPr>
        <w:rFonts w:hint="default"/>
        <w:lang w:val="ru-RU" w:eastAsia="en-US" w:bidi="ar-SA"/>
      </w:rPr>
    </w:lvl>
    <w:lvl w:ilvl="2" w:tplc="25544CF8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3" w:tplc="29389418">
      <w:numFmt w:val="bullet"/>
      <w:lvlText w:val="•"/>
      <w:lvlJc w:val="left"/>
      <w:pPr>
        <w:ind w:left="2350" w:hanging="348"/>
      </w:pPr>
      <w:rPr>
        <w:rFonts w:hint="default"/>
        <w:lang w:val="ru-RU" w:eastAsia="en-US" w:bidi="ar-SA"/>
      </w:rPr>
    </w:lvl>
    <w:lvl w:ilvl="4" w:tplc="E8247400">
      <w:numFmt w:val="bullet"/>
      <w:lvlText w:val="•"/>
      <w:lvlJc w:val="left"/>
      <w:pPr>
        <w:ind w:left="3100" w:hanging="348"/>
      </w:pPr>
      <w:rPr>
        <w:rFonts w:hint="default"/>
        <w:lang w:val="ru-RU" w:eastAsia="en-US" w:bidi="ar-SA"/>
      </w:rPr>
    </w:lvl>
    <w:lvl w:ilvl="5" w:tplc="C45C8F64">
      <w:numFmt w:val="bullet"/>
      <w:lvlText w:val="•"/>
      <w:lvlJc w:val="left"/>
      <w:pPr>
        <w:ind w:left="3850" w:hanging="348"/>
      </w:pPr>
      <w:rPr>
        <w:rFonts w:hint="default"/>
        <w:lang w:val="ru-RU" w:eastAsia="en-US" w:bidi="ar-SA"/>
      </w:rPr>
    </w:lvl>
    <w:lvl w:ilvl="6" w:tplc="9B1AACA8">
      <w:numFmt w:val="bullet"/>
      <w:lvlText w:val="•"/>
      <w:lvlJc w:val="left"/>
      <w:pPr>
        <w:ind w:left="4600" w:hanging="348"/>
      </w:pPr>
      <w:rPr>
        <w:rFonts w:hint="default"/>
        <w:lang w:val="ru-RU" w:eastAsia="en-US" w:bidi="ar-SA"/>
      </w:rPr>
    </w:lvl>
    <w:lvl w:ilvl="7" w:tplc="39FAA0F8">
      <w:numFmt w:val="bullet"/>
      <w:lvlText w:val="•"/>
      <w:lvlJc w:val="left"/>
      <w:pPr>
        <w:ind w:left="5350" w:hanging="348"/>
      </w:pPr>
      <w:rPr>
        <w:rFonts w:hint="default"/>
        <w:lang w:val="ru-RU" w:eastAsia="en-US" w:bidi="ar-SA"/>
      </w:rPr>
    </w:lvl>
    <w:lvl w:ilvl="8" w:tplc="D25A64EE">
      <w:numFmt w:val="bullet"/>
      <w:lvlText w:val="•"/>
      <w:lvlJc w:val="left"/>
      <w:pPr>
        <w:ind w:left="6100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F7B6365"/>
    <w:multiLevelType w:val="hybridMultilevel"/>
    <w:tmpl w:val="BE5C884C"/>
    <w:lvl w:ilvl="0" w:tplc="2E6E8860">
      <w:start w:val="1"/>
      <w:numFmt w:val="decimal"/>
      <w:lvlText w:val="%1."/>
      <w:lvlJc w:val="left"/>
      <w:pPr>
        <w:ind w:left="97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40C376">
      <w:numFmt w:val="bullet"/>
      <w:lvlText w:val="•"/>
      <w:lvlJc w:val="left"/>
      <w:pPr>
        <w:ind w:left="1898" w:hanging="348"/>
      </w:pPr>
      <w:rPr>
        <w:rFonts w:hint="default"/>
        <w:lang w:val="ru-RU" w:eastAsia="en-US" w:bidi="ar-SA"/>
      </w:rPr>
    </w:lvl>
    <w:lvl w:ilvl="2" w:tplc="42C4E3F0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3" w:tplc="2B5E0766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  <w:lvl w:ilvl="4" w:tplc="3BBABD2C">
      <w:numFmt w:val="bullet"/>
      <w:lvlText w:val="•"/>
      <w:lvlJc w:val="left"/>
      <w:pPr>
        <w:ind w:left="4654" w:hanging="348"/>
      </w:pPr>
      <w:rPr>
        <w:rFonts w:hint="default"/>
        <w:lang w:val="ru-RU" w:eastAsia="en-US" w:bidi="ar-SA"/>
      </w:rPr>
    </w:lvl>
    <w:lvl w:ilvl="5" w:tplc="EC30899A">
      <w:numFmt w:val="bullet"/>
      <w:lvlText w:val="•"/>
      <w:lvlJc w:val="left"/>
      <w:pPr>
        <w:ind w:left="5573" w:hanging="348"/>
      </w:pPr>
      <w:rPr>
        <w:rFonts w:hint="default"/>
        <w:lang w:val="ru-RU" w:eastAsia="en-US" w:bidi="ar-SA"/>
      </w:rPr>
    </w:lvl>
    <w:lvl w:ilvl="6" w:tplc="487046F4">
      <w:numFmt w:val="bullet"/>
      <w:lvlText w:val="•"/>
      <w:lvlJc w:val="left"/>
      <w:pPr>
        <w:ind w:left="6491" w:hanging="348"/>
      </w:pPr>
      <w:rPr>
        <w:rFonts w:hint="default"/>
        <w:lang w:val="ru-RU" w:eastAsia="en-US" w:bidi="ar-SA"/>
      </w:rPr>
    </w:lvl>
    <w:lvl w:ilvl="7" w:tplc="6C9057AE">
      <w:numFmt w:val="bullet"/>
      <w:lvlText w:val="•"/>
      <w:lvlJc w:val="left"/>
      <w:pPr>
        <w:ind w:left="7410" w:hanging="348"/>
      </w:pPr>
      <w:rPr>
        <w:rFonts w:hint="default"/>
        <w:lang w:val="ru-RU" w:eastAsia="en-US" w:bidi="ar-SA"/>
      </w:rPr>
    </w:lvl>
    <w:lvl w:ilvl="8" w:tplc="47E6C118">
      <w:numFmt w:val="bullet"/>
      <w:lvlText w:val="•"/>
      <w:lvlJc w:val="left"/>
      <w:pPr>
        <w:ind w:left="832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00E7AA3"/>
    <w:multiLevelType w:val="hybridMultilevel"/>
    <w:tmpl w:val="2C82CA68"/>
    <w:lvl w:ilvl="0" w:tplc="6F02FBAA">
      <w:start w:val="1"/>
      <w:numFmt w:val="decimal"/>
      <w:lvlText w:val="%1."/>
      <w:lvlJc w:val="left"/>
      <w:pPr>
        <w:ind w:left="262" w:hanging="3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C8C9B6">
      <w:numFmt w:val="bullet"/>
      <w:lvlText w:val="•"/>
      <w:lvlJc w:val="left"/>
      <w:pPr>
        <w:ind w:left="1250" w:hanging="355"/>
      </w:pPr>
      <w:rPr>
        <w:rFonts w:hint="default"/>
        <w:lang w:val="ru-RU" w:eastAsia="en-US" w:bidi="ar-SA"/>
      </w:rPr>
    </w:lvl>
    <w:lvl w:ilvl="2" w:tplc="E2347AC4">
      <w:numFmt w:val="bullet"/>
      <w:lvlText w:val="•"/>
      <w:lvlJc w:val="left"/>
      <w:pPr>
        <w:ind w:left="2241" w:hanging="355"/>
      </w:pPr>
      <w:rPr>
        <w:rFonts w:hint="default"/>
        <w:lang w:val="ru-RU" w:eastAsia="en-US" w:bidi="ar-SA"/>
      </w:rPr>
    </w:lvl>
    <w:lvl w:ilvl="3" w:tplc="139C9BAE">
      <w:numFmt w:val="bullet"/>
      <w:lvlText w:val="•"/>
      <w:lvlJc w:val="left"/>
      <w:pPr>
        <w:ind w:left="3231" w:hanging="355"/>
      </w:pPr>
      <w:rPr>
        <w:rFonts w:hint="default"/>
        <w:lang w:val="ru-RU" w:eastAsia="en-US" w:bidi="ar-SA"/>
      </w:rPr>
    </w:lvl>
    <w:lvl w:ilvl="4" w:tplc="EA70762E">
      <w:numFmt w:val="bullet"/>
      <w:lvlText w:val="•"/>
      <w:lvlJc w:val="left"/>
      <w:pPr>
        <w:ind w:left="4222" w:hanging="355"/>
      </w:pPr>
      <w:rPr>
        <w:rFonts w:hint="default"/>
        <w:lang w:val="ru-RU" w:eastAsia="en-US" w:bidi="ar-SA"/>
      </w:rPr>
    </w:lvl>
    <w:lvl w:ilvl="5" w:tplc="5D40F05C">
      <w:numFmt w:val="bullet"/>
      <w:lvlText w:val="•"/>
      <w:lvlJc w:val="left"/>
      <w:pPr>
        <w:ind w:left="5213" w:hanging="355"/>
      </w:pPr>
      <w:rPr>
        <w:rFonts w:hint="default"/>
        <w:lang w:val="ru-RU" w:eastAsia="en-US" w:bidi="ar-SA"/>
      </w:rPr>
    </w:lvl>
    <w:lvl w:ilvl="6" w:tplc="B156E30C">
      <w:numFmt w:val="bullet"/>
      <w:lvlText w:val="•"/>
      <w:lvlJc w:val="left"/>
      <w:pPr>
        <w:ind w:left="6203" w:hanging="355"/>
      </w:pPr>
      <w:rPr>
        <w:rFonts w:hint="default"/>
        <w:lang w:val="ru-RU" w:eastAsia="en-US" w:bidi="ar-SA"/>
      </w:rPr>
    </w:lvl>
    <w:lvl w:ilvl="7" w:tplc="C002B130">
      <w:numFmt w:val="bullet"/>
      <w:lvlText w:val="•"/>
      <w:lvlJc w:val="left"/>
      <w:pPr>
        <w:ind w:left="7194" w:hanging="355"/>
      </w:pPr>
      <w:rPr>
        <w:rFonts w:hint="default"/>
        <w:lang w:val="ru-RU" w:eastAsia="en-US" w:bidi="ar-SA"/>
      </w:rPr>
    </w:lvl>
    <w:lvl w:ilvl="8" w:tplc="EF6A555C">
      <w:numFmt w:val="bullet"/>
      <w:lvlText w:val="•"/>
      <w:lvlJc w:val="left"/>
      <w:pPr>
        <w:ind w:left="8185" w:hanging="355"/>
      </w:pPr>
      <w:rPr>
        <w:rFonts w:hint="default"/>
        <w:lang w:val="ru-RU" w:eastAsia="en-US" w:bidi="ar-SA"/>
      </w:rPr>
    </w:lvl>
  </w:abstractNum>
  <w:abstractNum w:abstractNumId="4" w15:restartNumberingAfterBreak="0">
    <w:nsid w:val="24BE5630"/>
    <w:multiLevelType w:val="hybridMultilevel"/>
    <w:tmpl w:val="54ACB4C4"/>
    <w:lvl w:ilvl="0" w:tplc="64A462C2">
      <w:numFmt w:val="bullet"/>
      <w:lvlText w:val=""/>
      <w:lvlJc w:val="left"/>
      <w:pPr>
        <w:ind w:left="26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DAE154">
      <w:numFmt w:val="bullet"/>
      <w:lvlText w:val="•"/>
      <w:lvlJc w:val="left"/>
      <w:pPr>
        <w:ind w:left="1250" w:hanging="348"/>
      </w:pPr>
      <w:rPr>
        <w:rFonts w:hint="default"/>
        <w:lang w:val="ru-RU" w:eastAsia="en-US" w:bidi="ar-SA"/>
      </w:rPr>
    </w:lvl>
    <w:lvl w:ilvl="2" w:tplc="02A8334E">
      <w:numFmt w:val="bullet"/>
      <w:lvlText w:val="•"/>
      <w:lvlJc w:val="left"/>
      <w:pPr>
        <w:ind w:left="2241" w:hanging="348"/>
      </w:pPr>
      <w:rPr>
        <w:rFonts w:hint="default"/>
        <w:lang w:val="ru-RU" w:eastAsia="en-US" w:bidi="ar-SA"/>
      </w:rPr>
    </w:lvl>
    <w:lvl w:ilvl="3" w:tplc="953EF572">
      <w:numFmt w:val="bullet"/>
      <w:lvlText w:val="•"/>
      <w:lvlJc w:val="left"/>
      <w:pPr>
        <w:ind w:left="3231" w:hanging="348"/>
      </w:pPr>
      <w:rPr>
        <w:rFonts w:hint="default"/>
        <w:lang w:val="ru-RU" w:eastAsia="en-US" w:bidi="ar-SA"/>
      </w:rPr>
    </w:lvl>
    <w:lvl w:ilvl="4" w:tplc="A8A67690">
      <w:numFmt w:val="bullet"/>
      <w:lvlText w:val="•"/>
      <w:lvlJc w:val="left"/>
      <w:pPr>
        <w:ind w:left="4222" w:hanging="348"/>
      </w:pPr>
      <w:rPr>
        <w:rFonts w:hint="default"/>
        <w:lang w:val="ru-RU" w:eastAsia="en-US" w:bidi="ar-SA"/>
      </w:rPr>
    </w:lvl>
    <w:lvl w:ilvl="5" w:tplc="D5DE2556">
      <w:numFmt w:val="bullet"/>
      <w:lvlText w:val="•"/>
      <w:lvlJc w:val="left"/>
      <w:pPr>
        <w:ind w:left="5213" w:hanging="348"/>
      </w:pPr>
      <w:rPr>
        <w:rFonts w:hint="default"/>
        <w:lang w:val="ru-RU" w:eastAsia="en-US" w:bidi="ar-SA"/>
      </w:rPr>
    </w:lvl>
    <w:lvl w:ilvl="6" w:tplc="9CE223A4">
      <w:numFmt w:val="bullet"/>
      <w:lvlText w:val="•"/>
      <w:lvlJc w:val="left"/>
      <w:pPr>
        <w:ind w:left="6203" w:hanging="348"/>
      </w:pPr>
      <w:rPr>
        <w:rFonts w:hint="default"/>
        <w:lang w:val="ru-RU" w:eastAsia="en-US" w:bidi="ar-SA"/>
      </w:rPr>
    </w:lvl>
    <w:lvl w:ilvl="7" w:tplc="9AB0CFB6">
      <w:numFmt w:val="bullet"/>
      <w:lvlText w:val="•"/>
      <w:lvlJc w:val="left"/>
      <w:pPr>
        <w:ind w:left="7194" w:hanging="348"/>
      </w:pPr>
      <w:rPr>
        <w:rFonts w:hint="default"/>
        <w:lang w:val="ru-RU" w:eastAsia="en-US" w:bidi="ar-SA"/>
      </w:rPr>
    </w:lvl>
    <w:lvl w:ilvl="8" w:tplc="2EBAF8CE">
      <w:numFmt w:val="bullet"/>
      <w:lvlText w:val="•"/>
      <w:lvlJc w:val="left"/>
      <w:pPr>
        <w:ind w:left="8185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BEF25C8"/>
    <w:multiLevelType w:val="hybridMultilevel"/>
    <w:tmpl w:val="2BC8E574"/>
    <w:lvl w:ilvl="0" w:tplc="49D84B84">
      <w:start w:val="1"/>
      <w:numFmt w:val="decimal"/>
      <w:lvlText w:val="%1."/>
      <w:lvlJc w:val="left"/>
      <w:pPr>
        <w:ind w:left="34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9C7AE4">
      <w:numFmt w:val="bullet"/>
      <w:lvlText w:val=""/>
      <w:lvlJc w:val="left"/>
      <w:pPr>
        <w:ind w:left="34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09C5456">
      <w:numFmt w:val="bullet"/>
      <w:lvlText w:val="•"/>
      <w:lvlJc w:val="left"/>
      <w:pPr>
        <w:ind w:left="2000" w:hanging="348"/>
      </w:pPr>
      <w:rPr>
        <w:rFonts w:hint="default"/>
        <w:lang w:val="ru-RU" w:eastAsia="en-US" w:bidi="ar-SA"/>
      </w:rPr>
    </w:lvl>
    <w:lvl w:ilvl="3" w:tplc="C9160160">
      <w:numFmt w:val="bullet"/>
      <w:lvlText w:val="•"/>
      <w:lvlJc w:val="left"/>
      <w:pPr>
        <w:ind w:left="3021" w:hanging="348"/>
      </w:pPr>
      <w:rPr>
        <w:rFonts w:hint="default"/>
        <w:lang w:val="ru-RU" w:eastAsia="en-US" w:bidi="ar-SA"/>
      </w:rPr>
    </w:lvl>
    <w:lvl w:ilvl="4" w:tplc="1D6E66EA">
      <w:numFmt w:val="bullet"/>
      <w:lvlText w:val="•"/>
      <w:lvlJc w:val="left"/>
      <w:pPr>
        <w:ind w:left="4042" w:hanging="348"/>
      </w:pPr>
      <w:rPr>
        <w:rFonts w:hint="default"/>
        <w:lang w:val="ru-RU" w:eastAsia="en-US" w:bidi="ar-SA"/>
      </w:rPr>
    </w:lvl>
    <w:lvl w:ilvl="5" w:tplc="8322576E">
      <w:numFmt w:val="bullet"/>
      <w:lvlText w:val="•"/>
      <w:lvlJc w:val="left"/>
      <w:pPr>
        <w:ind w:left="5062" w:hanging="348"/>
      </w:pPr>
      <w:rPr>
        <w:rFonts w:hint="default"/>
        <w:lang w:val="ru-RU" w:eastAsia="en-US" w:bidi="ar-SA"/>
      </w:rPr>
    </w:lvl>
    <w:lvl w:ilvl="6" w:tplc="752EDD2C">
      <w:numFmt w:val="bullet"/>
      <w:lvlText w:val="•"/>
      <w:lvlJc w:val="left"/>
      <w:pPr>
        <w:ind w:left="6083" w:hanging="348"/>
      </w:pPr>
      <w:rPr>
        <w:rFonts w:hint="default"/>
        <w:lang w:val="ru-RU" w:eastAsia="en-US" w:bidi="ar-SA"/>
      </w:rPr>
    </w:lvl>
    <w:lvl w:ilvl="7" w:tplc="7966BEE8">
      <w:numFmt w:val="bullet"/>
      <w:lvlText w:val="•"/>
      <w:lvlJc w:val="left"/>
      <w:pPr>
        <w:ind w:left="7104" w:hanging="348"/>
      </w:pPr>
      <w:rPr>
        <w:rFonts w:hint="default"/>
        <w:lang w:val="ru-RU" w:eastAsia="en-US" w:bidi="ar-SA"/>
      </w:rPr>
    </w:lvl>
    <w:lvl w:ilvl="8" w:tplc="43FC8BA2">
      <w:numFmt w:val="bullet"/>
      <w:lvlText w:val="•"/>
      <w:lvlJc w:val="left"/>
      <w:pPr>
        <w:ind w:left="8124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487279CE"/>
    <w:multiLevelType w:val="hybridMultilevel"/>
    <w:tmpl w:val="54B288B8"/>
    <w:lvl w:ilvl="0" w:tplc="6A604C7A">
      <w:numFmt w:val="bullet"/>
      <w:lvlText w:val=""/>
      <w:lvlJc w:val="left"/>
      <w:pPr>
        <w:ind w:left="68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A4EC048">
      <w:numFmt w:val="bullet"/>
      <w:lvlText w:val="•"/>
      <w:lvlJc w:val="left"/>
      <w:pPr>
        <w:ind w:left="814" w:hanging="351"/>
      </w:pPr>
      <w:rPr>
        <w:rFonts w:hint="default"/>
        <w:lang w:val="ru-RU" w:eastAsia="en-US" w:bidi="ar-SA"/>
      </w:rPr>
    </w:lvl>
    <w:lvl w:ilvl="2" w:tplc="16C833B0">
      <w:numFmt w:val="bullet"/>
      <w:lvlText w:val="•"/>
      <w:lvlJc w:val="left"/>
      <w:pPr>
        <w:ind w:left="1568" w:hanging="351"/>
      </w:pPr>
      <w:rPr>
        <w:rFonts w:hint="default"/>
        <w:lang w:val="ru-RU" w:eastAsia="en-US" w:bidi="ar-SA"/>
      </w:rPr>
    </w:lvl>
    <w:lvl w:ilvl="3" w:tplc="517EE2D8">
      <w:numFmt w:val="bullet"/>
      <w:lvlText w:val="•"/>
      <w:lvlJc w:val="left"/>
      <w:pPr>
        <w:ind w:left="2322" w:hanging="351"/>
      </w:pPr>
      <w:rPr>
        <w:rFonts w:hint="default"/>
        <w:lang w:val="ru-RU" w:eastAsia="en-US" w:bidi="ar-SA"/>
      </w:rPr>
    </w:lvl>
    <w:lvl w:ilvl="4" w:tplc="24D2D046">
      <w:numFmt w:val="bullet"/>
      <w:lvlText w:val="•"/>
      <w:lvlJc w:val="left"/>
      <w:pPr>
        <w:ind w:left="3076" w:hanging="351"/>
      </w:pPr>
      <w:rPr>
        <w:rFonts w:hint="default"/>
        <w:lang w:val="ru-RU" w:eastAsia="en-US" w:bidi="ar-SA"/>
      </w:rPr>
    </w:lvl>
    <w:lvl w:ilvl="5" w:tplc="CA9EB70E">
      <w:numFmt w:val="bullet"/>
      <w:lvlText w:val="•"/>
      <w:lvlJc w:val="left"/>
      <w:pPr>
        <w:ind w:left="3830" w:hanging="351"/>
      </w:pPr>
      <w:rPr>
        <w:rFonts w:hint="default"/>
        <w:lang w:val="ru-RU" w:eastAsia="en-US" w:bidi="ar-SA"/>
      </w:rPr>
    </w:lvl>
    <w:lvl w:ilvl="6" w:tplc="3D2298D6">
      <w:numFmt w:val="bullet"/>
      <w:lvlText w:val="•"/>
      <w:lvlJc w:val="left"/>
      <w:pPr>
        <w:ind w:left="4584" w:hanging="351"/>
      </w:pPr>
      <w:rPr>
        <w:rFonts w:hint="default"/>
        <w:lang w:val="ru-RU" w:eastAsia="en-US" w:bidi="ar-SA"/>
      </w:rPr>
    </w:lvl>
    <w:lvl w:ilvl="7" w:tplc="B3122BAA">
      <w:numFmt w:val="bullet"/>
      <w:lvlText w:val="•"/>
      <w:lvlJc w:val="left"/>
      <w:pPr>
        <w:ind w:left="5338" w:hanging="351"/>
      </w:pPr>
      <w:rPr>
        <w:rFonts w:hint="default"/>
        <w:lang w:val="ru-RU" w:eastAsia="en-US" w:bidi="ar-SA"/>
      </w:rPr>
    </w:lvl>
    <w:lvl w:ilvl="8" w:tplc="9E5A78E2">
      <w:numFmt w:val="bullet"/>
      <w:lvlText w:val="•"/>
      <w:lvlJc w:val="left"/>
      <w:pPr>
        <w:ind w:left="6092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5E801C83"/>
    <w:multiLevelType w:val="hybridMultilevel"/>
    <w:tmpl w:val="E36E9C04"/>
    <w:lvl w:ilvl="0" w:tplc="AE8CD3F6">
      <w:start w:val="1"/>
      <w:numFmt w:val="decimal"/>
      <w:lvlText w:val="%1."/>
      <w:lvlJc w:val="left"/>
      <w:pPr>
        <w:ind w:left="98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38C4B0">
      <w:numFmt w:val="bullet"/>
      <w:lvlText w:val=""/>
      <w:lvlJc w:val="left"/>
      <w:pPr>
        <w:ind w:left="26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7C6757C">
      <w:numFmt w:val="bullet"/>
      <w:lvlText w:val="•"/>
      <w:lvlJc w:val="left"/>
      <w:pPr>
        <w:ind w:left="2000" w:hanging="348"/>
      </w:pPr>
      <w:rPr>
        <w:rFonts w:hint="default"/>
        <w:lang w:val="ru-RU" w:eastAsia="en-US" w:bidi="ar-SA"/>
      </w:rPr>
    </w:lvl>
    <w:lvl w:ilvl="3" w:tplc="8DF0D7E4">
      <w:numFmt w:val="bullet"/>
      <w:lvlText w:val="•"/>
      <w:lvlJc w:val="left"/>
      <w:pPr>
        <w:ind w:left="3021" w:hanging="348"/>
      </w:pPr>
      <w:rPr>
        <w:rFonts w:hint="default"/>
        <w:lang w:val="ru-RU" w:eastAsia="en-US" w:bidi="ar-SA"/>
      </w:rPr>
    </w:lvl>
    <w:lvl w:ilvl="4" w:tplc="EB3848F4">
      <w:numFmt w:val="bullet"/>
      <w:lvlText w:val="•"/>
      <w:lvlJc w:val="left"/>
      <w:pPr>
        <w:ind w:left="4042" w:hanging="348"/>
      </w:pPr>
      <w:rPr>
        <w:rFonts w:hint="default"/>
        <w:lang w:val="ru-RU" w:eastAsia="en-US" w:bidi="ar-SA"/>
      </w:rPr>
    </w:lvl>
    <w:lvl w:ilvl="5" w:tplc="29E83212">
      <w:numFmt w:val="bullet"/>
      <w:lvlText w:val="•"/>
      <w:lvlJc w:val="left"/>
      <w:pPr>
        <w:ind w:left="5062" w:hanging="348"/>
      </w:pPr>
      <w:rPr>
        <w:rFonts w:hint="default"/>
        <w:lang w:val="ru-RU" w:eastAsia="en-US" w:bidi="ar-SA"/>
      </w:rPr>
    </w:lvl>
    <w:lvl w:ilvl="6" w:tplc="3C145762">
      <w:numFmt w:val="bullet"/>
      <w:lvlText w:val="•"/>
      <w:lvlJc w:val="left"/>
      <w:pPr>
        <w:ind w:left="6083" w:hanging="348"/>
      </w:pPr>
      <w:rPr>
        <w:rFonts w:hint="default"/>
        <w:lang w:val="ru-RU" w:eastAsia="en-US" w:bidi="ar-SA"/>
      </w:rPr>
    </w:lvl>
    <w:lvl w:ilvl="7" w:tplc="A6F694C4">
      <w:numFmt w:val="bullet"/>
      <w:lvlText w:val="•"/>
      <w:lvlJc w:val="left"/>
      <w:pPr>
        <w:ind w:left="7104" w:hanging="348"/>
      </w:pPr>
      <w:rPr>
        <w:rFonts w:hint="default"/>
        <w:lang w:val="ru-RU" w:eastAsia="en-US" w:bidi="ar-SA"/>
      </w:rPr>
    </w:lvl>
    <w:lvl w:ilvl="8" w:tplc="CD20C738">
      <w:numFmt w:val="bullet"/>
      <w:lvlText w:val="•"/>
      <w:lvlJc w:val="left"/>
      <w:pPr>
        <w:ind w:left="8124" w:hanging="34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7A"/>
    <w:rsid w:val="00044C49"/>
    <w:rsid w:val="00080482"/>
    <w:rsid w:val="00163EB3"/>
    <w:rsid w:val="00192C46"/>
    <w:rsid w:val="001A1049"/>
    <w:rsid w:val="002462EC"/>
    <w:rsid w:val="002F7B98"/>
    <w:rsid w:val="0035501C"/>
    <w:rsid w:val="00381478"/>
    <w:rsid w:val="003F412C"/>
    <w:rsid w:val="004D034F"/>
    <w:rsid w:val="005269CF"/>
    <w:rsid w:val="00527BF2"/>
    <w:rsid w:val="00532DB3"/>
    <w:rsid w:val="00576193"/>
    <w:rsid w:val="006F5407"/>
    <w:rsid w:val="007A52F7"/>
    <w:rsid w:val="0086677A"/>
    <w:rsid w:val="00884364"/>
    <w:rsid w:val="00942C2B"/>
    <w:rsid w:val="009905B9"/>
    <w:rsid w:val="00A17A43"/>
    <w:rsid w:val="00A32B21"/>
    <w:rsid w:val="00A46069"/>
    <w:rsid w:val="00A46E4D"/>
    <w:rsid w:val="00B723F3"/>
    <w:rsid w:val="00B82967"/>
    <w:rsid w:val="00B94F31"/>
    <w:rsid w:val="00BD7C79"/>
    <w:rsid w:val="00C37E81"/>
    <w:rsid w:val="00D17A27"/>
    <w:rsid w:val="00F12890"/>
    <w:rsid w:val="00F9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DF968"/>
  <w15:docId w15:val="{6AFED4DE-C14A-4FF9-B98F-6F5A6A0C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67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67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677A"/>
    <w:pPr>
      <w:ind w:left="26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6677A"/>
    <w:pPr>
      <w:spacing w:before="5"/>
      <w:ind w:left="969" w:hanging="34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6677A"/>
    <w:pPr>
      <w:spacing w:before="274"/>
      <w:ind w:right="3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86677A"/>
    <w:pPr>
      <w:ind w:left="262" w:firstLine="359"/>
      <w:jc w:val="both"/>
    </w:pPr>
  </w:style>
  <w:style w:type="paragraph" w:customStyle="1" w:styleId="TableParagraph">
    <w:name w:val="Table Paragraph"/>
    <w:basedOn w:val="a"/>
    <w:uiPriority w:val="1"/>
    <w:qFormat/>
    <w:rsid w:val="0086677A"/>
  </w:style>
  <w:style w:type="paragraph" w:styleId="a6">
    <w:name w:val="Balloon Text"/>
    <w:basedOn w:val="a"/>
    <w:link w:val="a7"/>
    <w:uiPriority w:val="99"/>
    <w:semiHidden/>
    <w:unhideWhenUsed/>
    <w:rsid w:val="00990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5B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8147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3077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Гор</cp:lastModifiedBy>
  <cp:revision>5</cp:revision>
  <cp:lastPrinted>2024-04-07T11:21:00Z</cp:lastPrinted>
  <dcterms:created xsi:type="dcterms:W3CDTF">2024-03-31T11:53:00Z</dcterms:created>
  <dcterms:modified xsi:type="dcterms:W3CDTF">2024-04-07T11:23:00Z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2010</vt:lpwstr>
  </property>
</Properties>
</file>