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B131FA" w:rsidRPr="003D4156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131FA" w:rsidRPr="003D4156" w:rsidRDefault="00B131FA" w:rsidP="00B131FA">
      <w:pPr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FA" w:rsidRPr="003D4156" w:rsidRDefault="00B131FA" w:rsidP="00B131FA">
      <w:pPr>
        <w:ind w:left="56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5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1FA" w:rsidRPr="001470BD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1FA" w:rsidRPr="001470BD" w:rsidRDefault="003849D1" w:rsidP="00B131FA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06.02.2024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13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</w:p>
    <w:p w:rsidR="00B131FA" w:rsidRPr="001470BD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1FA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Малмыж</w:t>
      </w:r>
      <w:proofErr w:type="spellEnd"/>
    </w:p>
    <w:p w:rsidR="00B131FA" w:rsidRPr="00184264" w:rsidRDefault="00B131FA" w:rsidP="00B131FA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B131FA" w:rsidRPr="00E114E2" w:rsidTr="00B06181">
        <w:trPr>
          <w:trHeight w:val="1300"/>
        </w:trPr>
        <w:tc>
          <w:tcPr>
            <w:tcW w:w="10314" w:type="dxa"/>
            <w:shd w:val="clear" w:color="auto" w:fill="auto"/>
          </w:tcPr>
          <w:p w:rsidR="00B131FA" w:rsidRDefault="00B131FA" w:rsidP="00B06181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</w:p>
          <w:p w:rsidR="00B131FA" w:rsidRPr="00E114E2" w:rsidRDefault="00B131FA" w:rsidP="0071574A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противопаводковых</w:t>
            </w:r>
            <w:proofErr w:type="spellEnd"/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мероприятий на террит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о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рии Малмыжс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кого городского поселения в 202</w:t>
            </w:r>
            <w:r w:rsidR="0071574A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4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году</w:t>
            </w:r>
            <w:r w:rsidRPr="00827826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льным законом от 21.12.1994 №</w:t>
        </w:r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68-ФЗ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обеспечения функционирования объектов экономики и жизнеобеспечения населения, снижения риска и смягчения последствий возможного весеннего половодья и сезонных паводков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 в 202</w:t>
      </w:r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году, руководствуясь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поселения, администрация Малмыжского городского поселения ПОСТАНОВЛЯЕТ: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Создать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оперативный штаб по обеспечению безопасного пропуска паводковых вод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периоды весеннего половодья,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 и утвердить 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состав,  согласно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приложению 1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об оперативном штабе по обеспечению безопасного пропуска паводковых вод в периоды весеннего половодья и сезонных па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водков, согласно приложению 2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План мероприятий по безаварийному пропуску талых вод, недопущению загрязнения окружающей среды, предупреждению и ликвидации чрезвычайных ситуаций в период весеннего половодья 202</w:t>
      </w:r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на территории Малмыжского городского поселения, согласно приложению 3.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Мастеру по благоустройству администрации Малмыжского городского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Корюкову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А.Г. принять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 по ежедневному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 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уровнем подъема воды на водоемах в черте г. Малмыжа, обеспечением работы гидротехнических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водопропускных сооружений.</w:t>
      </w: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Оперативному штабу по обеспечению безопасного пропуска паводковых вод в периоды весеннего половодья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 О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рганизовать контроль выполнения Пла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проведения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ожидаемые зоны затоплений и подтоплений, уточнить перечень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жилых домов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объектов экономики и жизнеобеспечения населения, попадающих в эти зоны, спрогнозировать возможную обстановку по каждому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объекту, уточнить маршруты и места возможной эвакуации населения, сельскохозяйственных животных, материальных и культурных ценностей из этих зон.</w:t>
      </w: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Главному специалисту, главному архитектору отдела по общим, кадровым и правовым вопросам администрации Малмыжского городского поселения Свиягиной Е.О.: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У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становить оперативный контроль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территориями Малмыжского 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которых предполагается высокий уровень подъема паводковых вод. 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Организовать сбор, обобщение ежесуточной оперативной информации по весеннему половодью и представле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ние ее в установленном порядке главе Малмыжского городского поселения, в единую дежурную диспетчерскую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службу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аведующей отделом по финансовым вопросам администрации Малмыжского городского поселения </w:t>
      </w:r>
      <w:proofErr w:type="spellStart"/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Зиатдиновой</w:t>
      </w:r>
      <w:proofErr w:type="spellEnd"/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 М.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редусмотреть финансирование мероприятий по ликвидации последствий весеннего половодья </w:t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средств, предусмотренных в бюджете на 202</w:t>
      </w:r>
      <w:r w:rsidR="00715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p w:rsidR="00B131FA" w:rsidRPr="00EB5F83" w:rsidRDefault="00B131FA" w:rsidP="00B131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Pr="00EB5F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gramStart"/>
      <w:r w:rsidRPr="00EB5F83">
        <w:rPr>
          <w:rFonts w:ascii="Times New Roman" w:hAnsi="Times New Roman" w:cs="Times New Roman"/>
          <w:sz w:val="28"/>
          <w:szCs w:val="28"/>
        </w:rPr>
        <w:t>Малмыжское  городское</w:t>
      </w:r>
      <w:proofErr w:type="gramEnd"/>
      <w:r w:rsidRPr="00EB5F83">
        <w:rPr>
          <w:rFonts w:ascii="Times New Roman" w:hAnsi="Times New Roman" w:cs="Times New Roman"/>
          <w:sz w:val="28"/>
          <w:szCs w:val="28"/>
        </w:rPr>
        <w:t xml:space="preserve">  поселение Малмыжского района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Pr="00EB5F83">
        <w:rPr>
          <w:rFonts w:ascii="Times New Roman" w:hAnsi="Times New Roman" w:cs="Times New Roman"/>
          <w:sz w:val="28"/>
          <w:szCs w:val="28"/>
        </w:rPr>
        <w:t xml:space="preserve"> сайте администрации Малмыжского городского поселения.</w:t>
      </w:r>
    </w:p>
    <w:p w:rsidR="00B131FA" w:rsidRPr="00EB5F83" w:rsidRDefault="00B131FA" w:rsidP="00B131F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EB5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Контроль за исполнением настоящего постановления оставляю за собой.</w:t>
      </w: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EB5F83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31FA" w:rsidRPr="004C63E7" w:rsidRDefault="00B131FA" w:rsidP="00B13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3E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31FA" w:rsidRPr="004C63E7" w:rsidRDefault="00B131FA" w:rsidP="00B131FA">
      <w:pPr>
        <w:pStyle w:val="a4"/>
        <w:rPr>
          <w:rFonts w:ascii="Times New Roman" w:hAnsi="Times New Roman" w:cs="Times New Roman"/>
          <w:sz w:val="28"/>
          <w:szCs w:val="28"/>
        </w:rPr>
      </w:pPr>
      <w:r w:rsidRPr="004C63E7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CF752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1574A">
        <w:rPr>
          <w:rFonts w:ascii="Times New Roman" w:hAnsi="Times New Roman" w:cs="Times New Roman"/>
          <w:sz w:val="28"/>
          <w:szCs w:val="28"/>
        </w:rPr>
        <w:t>Н.В. Плишкина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B131FA" w:rsidRPr="004C63E7" w:rsidTr="00B061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71574A" w:rsidRPr="004C63E7" w:rsidRDefault="0071574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131FA" w:rsidRPr="004C63E7" w:rsidRDefault="00B131FA" w:rsidP="00B06181">
            <w:pPr>
              <w:spacing w:before="340" w:after="204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Pr="004C63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риложение 1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B131FA" w:rsidRPr="004C63E7" w:rsidRDefault="00B131FA" w:rsidP="00B061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Малмыжского городского поселения</w:t>
            </w:r>
          </w:p>
          <w:p w:rsidR="00B131FA" w:rsidRPr="004C63E7" w:rsidRDefault="00B131FA" w:rsidP="0064247F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424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06.02.2024</w:t>
            </w:r>
            <w:r w:rsidR="00474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424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15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B131FA" w:rsidRPr="004C63E7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63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СОСТАВ</w:t>
      </w:r>
    </w:p>
    <w:p w:rsidR="00B131FA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оперативного штаба по обеспечению безопасного пропуска паводковых вод в периоды весеннего половодья и сезонных паводков</w:t>
      </w:r>
    </w:p>
    <w:p w:rsidR="00B131FA" w:rsidRDefault="00B131FA" w:rsidP="00B131FA">
      <w:pPr>
        <w:tabs>
          <w:tab w:val="left" w:pos="1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94"/>
      </w:tblGrid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71574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ПЛИШКИНА</w:t>
            </w:r>
          </w:p>
          <w:p w:rsidR="00B131FA" w:rsidRDefault="0071574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администрации Малмыжского городского поселения, председатель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специалист, главный архитектор отдела по общим, кадровым и правовым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городского поселения, заместитель председателя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71574A" w:rsidP="00B06181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</w:p>
          <w:p w:rsidR="00B131FA" w:rsidRDefault="00B131FA" w:rsidP="0071574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71574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786" w:type="dxa"/>
          </w:tcPr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-заведующая отделом по общим, кадровым и правовым вопросам администрации Малмыжского городского поселения, секретарь штаба</w:t>
            </w:r>
          </w:p>
          <w:p w:rsidR="00B131FA" w:rsidRDefault="00B131FA" w:rsidP="00B06181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c>
          <w:tcPr>
            <w:tcW w:w="4785" w:type="dxa"/>
          </w:tcPr>
          <w:p w:rsidR="00B131FA" w:rsidRDefault="00B131FA" w:rsidP="00B13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131FA" w:rsidRPr="00E40AC8" w:rsidRDefault="00B131FA" w:rsidP="00B131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" w:type="dxa"/>
          </w:tcPr>
          <w:p w:rsidR="00B131FA" w:rsidRPr="00AA79DF" w:rsidRDefault="00B131FA" w:rsidP="00B131FA">
            <w:pPr>
              <w:jc w:val="both"/>
              <w:rPr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Александрович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АО «Малмыжский завод по ремонту дизельных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двигателей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ГАЛИМЗЯНОВА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МКУК  Малмыжский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досуга Кировской области 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71574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ЗИАТДИНОВА</w:t>
            </w:r>
          </w:p>
          <w:p w:rsidR="00B131FA" w:rsidRDefault="0071574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Мубаракшевна</w:t>
            </w:r>
            <w:proofErr w:type="spellEnd"/>
            <w:r w:rsidR="00B1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CA1AA8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CA1AA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 по финансовым вопросам администрации Малмыжского городского поселения</w:t>
            </w: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ГАТИЯТУЛЛИН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Малмыжской городской Думы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САБИРОВ 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СОШ № 2                </w:t>
            </w:r>
            <w:r w:rsidR="00CA1A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Малмыжа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СИРАЗИЕВА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врач КОГБУЗ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  <w:hideMark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КОРЮКОВ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по благоустройству администрации Малмыжского городского поселения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FA" w:rsidTr="00B131FA">
        <w:trPr>
          <w:gridAfter w:val="1"/>
          <w:wAfter w:w="494" w:type="dxa"/>
        </w:trPr>
        <w:tc>
          <w:tcPr>
            <w:tcW w:w="4785" w:type="dxa"/>
          </w:tcPr>
          <w:p w:rsidR="00B131FA" w:rsidRDefault="0071574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ВЕПРИКОВА</w:t>
            </w:r>
          </w:p>
          <w:p w:rsidR="00B131FA" w:rsidRDefault="0071574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по имущественным вопросам </w:t>
            </w:r>
            <w:r w:rsidR="00421C2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городского поселения</w:t>
            </w:r>
          </w:p>
          <w:p w:rsidR="00B131FA" w:rsidRDefault="00B131FA" w:rsidP="00B131FA">
            <w:pPr>
              <w:tabs>
                <w:tab w:val="left" w:pos="16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735"/>
        <w:gridCol w:w="4678"/>
      </w:tblGrid>
      <w:tr w:rsidR="00421C2F" w:rsidRPr="00184EF9" w:rsidTr="0071574A">
        <w:tc>
          <w:tcPr>
            <w:tcW w:w="3369" w:type="dxa"/>
          </w:tcPr>
          <w:p w:rsidR="00421C2F" w:rsidRDefault="00421C2F" w:rsidP="00B06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574A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 xml:space="preserve">  </w:t>
            </w:r>
          </w:p>
          <w:p w:rsidR="00421C2F" w:rsidRPr="00AA79DF" w:rsidRDefault="00421C2F" w:rsidP="00715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574A">
              <w:rPr>
                <w:sz w:val="28"/>
                <w:szCs w:val="28"/>
              </w:rPr>
              <w:t>Кирилл Юрьевич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421C2F" w:rsidRPr="003B3EE4" w:rsidRDefault="00421C2F" w:rsidP="00B06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21C2F" w:rsidRPr="00184EF9" w:rsidRDefault="00421C2F" w:rsidP="0071574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 </w:t>
            </w:r>
            <w:r w:rsidR="0071574A"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Pr="00184E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Пожарн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ой                                               части 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№ 21 ФГКУ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>2 ОФПС по Кировской области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84EF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(по согласованию) </w:t>
            </w:r>
          </w:p>
        </w:tc>
      </w:tr>
      <w:tr w:rsidR="00421C2F" w:rsidRPr="00184EF9" w:rsidTr="0071574A">
        <w:tc>
          <w:tcPr>
            <w:tcW w:w="3369" w:type="dxa"/>
          </w:tcPr>
          <w:p w:rsidR="00421C2F" w:rsidRDefault="00421C2F" w:rsidP="00B06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421C2F" w:rsidRPr="003B3EE4" w:rsidRDefault="00421C2F" w:rsidP="00B06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21C2F" w:rsidRDefault="00421C2F" w:rsidP="00B0618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78"/>
      </w:tblGrid>
      <w:tr w:rsidR="00B131FA" w:rsidRPr="009943B3" w:rsidTr="00B06181">
        <w:trPr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31FA" w:rsidRDefault="00421C2F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</w:t>
            </w:r>
            <w:r w:rsidR="00B131F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риложение 2</w:t>
            </w:r>
          </w:p>
          <w:p w:rsidR="00B131FA" w:rsidRDefault="00B131FA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943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B131FA" w:rsidRDefault="00B131FA" w:rsidP="00B06181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постановлением администрации Малмыжского городского поселения</w:t>
            </w:r>
          </w:p>
          <w:p w:rsidR="00B131FA" w:rsidRPr="009943B3" w:rsidRDefault="00B131FA" w:rsidP="0064247F">
            <w:pPr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</w:t>
            </w:r>
            <w:r w:rsidR="0064247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06.02.2024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r w:rsidR="0064247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16</w:t>
            </w:r>
            <w:r w:rsidR="00474DA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31FA" w:rsidRDefault="00B131FA" w:rsidP="00B131F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 оперативном штабе по обеспечению безопасного пропуска паводковых вод в периоды весеннего половодья и сезонных паводков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Оперативный штаб по обеспечению безопасного пропуска паводковых вод в периоды весеннего половодья и сезонных паводков (далее - ОШ) является нештатным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 Малмыжского 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Развертывается ОШ с началом весеннего половодья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постановлением администрации Малмыжского городского поселения.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Для решения вопросов по отдельным направлениям деятельности начальник ОШ имеет право привлекать в установленном порядке к работе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специалистов администрации, </w:t>
      </w:r>
      <w:r w:rsidR="00421C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proofErr w:type="gramStart"/>
      <w:r w:rsidR="00421C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согласованию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руководителей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предприятий и организаций города Малмыжа.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Оповещение и сбор личного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остава ОШ осуществляет председатель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ОШ.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Время готовности ОШ: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рабочее время - 30 минут;</w:t>
      </w:r>
    </w:p>
    <w:p w:rsidR="00B131FA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нерабочее время - 3 часа. </w:t>
      </w:r>
    </w:p>
    <w:p w:rsidR="00B131FA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Место развертывания ОШ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кабинет главы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поселения.</w:t>
      </w:r>
    </w:p>
    <w:p w:rsidR="00B131FA" w:rsidRDefault="00B131FA" w:rsidP="00B131F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Задачи ОШ</w:t>
      </w:r>
    </w:p>
    <w:p w:rsidR="00B131FA" w:rsidRPr="00827826" w:rsidRDefault="00B131FA" w:rsidP="00B131FA">
      <w:pPr>
        <w:shd w:val="clear" w:color="auto" w:fill="FFFFFF"/>
        <w:tabs>
          <w:tab w:val="left" w:pos="851"/>
        </w:tabs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Главными задачами ОШ являются: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планирование и организация работ по обеспечению безопасного пропуска паводковых вод в периоды весеннего половодья и сезонных паводков;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сбор, обработка и обмен информацией в области защиты населения и территорий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чрезвычайных ситуаций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связанных с весенним половодьем и сезонными паводками;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взаимодействие с отделом ГО и ЧС Малмыжского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редложений и вариантов решений главы администрации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создание группировки сил и средств, для предупреждения и ликвидации чрезвычайных ситуаций, связанных с весенним половодьем и сезонными паводками;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необходимого справочного материала, ведения рабочей карты;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и представление донесений согласно табелю срочных донесений;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организация взаимодействия по вопросам ликвидации чрезвычайных ситуаций с органами управления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осуществление контроля за состоянием обстановки связанной с половодьем и сезонными паводками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31FA" w:rsidRDefault="00B131FA" w:rsidP="00B131FA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Функции ОШ</w:t>
      </w:r>
    </w:p>
    <w:p w:rsidR="00B131FA" w:rsidRPr="00827826" w:rsidRDefault="00B131FA" w:rsidP="00B131F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 в соответствии с возложенными на него задачами выполняет следующие функции: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непрерывный контроль и учет данных обстановки с отображением на карте и справочных материалах;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участвует в подготовке предложений по применению сил и средств;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координацию спасательных и других неотложных работ;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доклады о ходе работы по ликвидации чрезвычайных ситуаций, связанных с весенним половодьем и сезонными паводками и представляет их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ГО и ЧС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района;</w:t>
      </w:r>
    </w:p>
    <w:p w:rsidR="00B131FA" w:rsidRPr="00827826" w:rsidRDefault="00B131FA" w:rsidP="00B13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обоснования необходимости привлечения допол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нительных сил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131FA" w:rsidRDefault="00B131FA" w:rsidP="00B131FA">
      <w:pPr>
        <w:tabs>
          <w:tab w:val="left" w:pos="760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обеспечение средств массовой информации достоверной и оперативной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информацией;</w:t>
      </w:r>
    </w:p>
    <w:p w:rsidR="00B131FA" w:rsidRPr="00AA26E7" w:rsidRDefault="00B131FA" w:rsidP="00B131FA">
      <w:pPr>
        <w:tabs>
          <w:tab w:val="left" w:pos="760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проводит разъяснительную работу,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инструктажи  с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населением по безопасному поведению в период паводка.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A1AA8" w:rsidRDefault="00CA1AA8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A1AA8" w:rsidRDefault="00CA1AA8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A1AA8" w:rsidRDefault="00CA1AA8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A1AA8" w:rsidRDefault="00CA1AA8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3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B131FA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474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247F">
        <w:rPr>
          <w:rFonts w:ascii="Times New Roman" w:hAnsi="Times New Roman" w:cs="Times New Roman"/>
          <w:color w:val="000000"/>
          <w:sz w:val="28"/>
          <w:szCs w:val="28"/>
          <w:lang w:bidi="ru-RU"/>
        </w:rPr>
        <w:t>06.02.2024</w:t>
      </w:r>
      <w:proofErr w:type="gramEnd"/>
      <w:r w:rsidR="00474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64247F">
        <w:rPr>
          <w:rFonts w:ascii="Times New Roman" w:hAnsi="Times New Roman" w:cs="Times New Roman"/>
          <w:color w:val="000000"/>
          <w:sz w:val="28"/>
          <w:szCs w:val="28"/>
          <w:lang w:bidi="ru-RU"/>
        </w:rPr>
        <w:t>16</w:t>
      </w:r>
    </w:p>
    <w:p w:rsidR="00B131FA" w:rsidRPr="003F6AE1" w:rsidRDefault="00B131FA" w:rsidP="00B131F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ЛАН</w:t>
      </w: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мероприятий по безаварийному пропуску талых вод, недопущению загрязнения окружающей среды, предупреждению и ликвидации чрезвычайных ситуаций в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период весеннего половодья 202</w:t>
      </w:r>
      <w:r w:rsidR="0071574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 на территории Малмыжского городского по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селения</w:t>
      </w:r>
    </w:p>
    <w:p w:rsidR="00B131FA" w:rsidRDefault="00B131FA" w:rsidP="00B131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106"/>
        <w:gridCol w:w="1847"/>
        <w:gridCol w:w="1737"/>
        <w:gridCol w:w="1302"/>
      </w:tblGrid>
      <w:tr w:rsidR="00B131FA" w:rsidRPr="00D046D8" w:rsidTr="00B06181">
        <w:trPr>
          <w:trHeight w:val="15"/>
          <w:jc w:val="center"/>
        </w:trPr>
        <w:tc>
          <w:tcPr>
            <w:tcW w:w="665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Уточнить зоны возможного полного и частичного затопления, определить перечень жилых домов, предприятий, организаций (всех форм собственности), попадающих в эти зоны, особое внимание обратить на объекты социально-культурной и производственной сферы (больницы, детские сады, школы, линии электропередачи, склады горюче-смазочных материалов (далее - ГСМ), автозаправочные станции (далее - АЗС), котельные, свалки бытовых отходов, 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несанкционированные,  объекты газо-, тепло-, водоснабжения, водоотведения)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Уточнить количество жилых домов, населения (в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детей), проживающего в зонах возможного затопления, а также домашних животных.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Решить вопрос по вывозу бытовых отходов, очистке выгребных ям в зоне возможного затопления.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Обследовать ветхие дома с целью уточнения возможности их разрушения в период половодья (для организации отселения пострадавшего населения)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Обеспечить готовность органов управления, сил и средств, системы предупреждения и ликвидации чрезвычайных ситуаций Малмыжского городского поселения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Малмыжского городского поселения, руководители учреждений,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предприятий и организаций города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Обеспечить готовность средств пожаротушения к действиям в чрезвычайных ситуациях (половодье)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ПЧ-21 г.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информационную работу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жителями, попадающими в зону затопления, по вопросам подготовки жилищного фонда к паводку, своевременному вывозу жидких бытовых отходов, проведению мероприятий по просушке подвальных помещений и подъездов домов после схода воды, проведению внепланового осмотра отопительных печей, электрооборудования и других инженерных сетей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работу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организациями и предприятиями города Малмыжа по подготовке и выполнению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 в зонах своей ответственности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Создать резервы материальных и финансовых ресурсов, в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для выполнения ремонтно-восстановительных работ и на случай ухудшения эпидемиологической ситуации после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Руководители учреждений, предприятий и организаций города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Уточнить количество автотранспорта, планируемого для проведения эвакуации населения и домашних животных с подведомственных территорий, попадающих в зону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с перевозчиками на перевозку эвакуируемого населения и домашних животных из зон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владельцы транспорта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Определить порядок привлечения автотранспорта автоперевозчиков к проведению возможной эвакуации в рабочее (нерабочее) время, а также в выходные (праздничные) дни.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 и обеспечить наличие пиломатериала, используемого для изготовления деревянных настилов в местах подтопления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медицинское обеспечение населения в зоне прогнозируемого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КОГБУЗ «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Малмыжская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ЦРБ»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Определить места забора питьевой воды для подвоза в случае необходимости на подтопленные территории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ООО «ЖКХ»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на изготовление наплавных тротуаров, мостков, обеспечить своевременное устройство и ремонт наплавных тротуаров, мостков, переходных мостиков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Ответственным за содержание гидротехнических сооружений (далее - ГТС) организовать проведение мероприятий по сохранности ГТС на подведомственных территориях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Проверить техническое состояние ГТС (мостов, водопропускных труб) и подготовить их к безаварийному пропуску талых вод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 , руководители (собственники) учреждений, предприятий и организаций, обслуживающих ГТС, мосты и 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проведение комплекса мероприятий по защите дорог, мостов и водопропускных искусственных сооружений в период весеннего половодья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руководители (собственники) учреждений, предприятий и организаций,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обслуживающих ГТС, мосты и 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18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Провести очистку водопропускных труб от снега, льда и мусора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 , руководители (собственники) учреждений, предприятий и организаций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Разработать и провести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мероприятия для предотвращения затопления объектов электрохозяйства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Администрация М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ОАО «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Коммунэнерго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Разработать памятки о правилах поведения населения в период весеннего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01.04.202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распространение памяток по правилам поведения населения в зоне, попадающей в зону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Малмыжского городского поселения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апрель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проведение разъяснительной работы среди населения, попадающего в зону затопления (подтопления), по соблюдению требований пожарной безопасности и действиям в случае возникновения чрезвычайной ситуации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715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</w:t>
            </w:r>
            <w:r w:rsidR="0071574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ежедневный осмотр территорий возможного подтопления с фиксацией на карте и фото мест подтоплений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повышении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Согласовать с органами ГИБДД маршруты объезда мест возможного затопления автодорог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A" w:rsidRPr="00D046D8" w:rsidTr="00B06181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устранение последствий половодья в зонах подтопления после схода воды: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сбор и вывоз мусора;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проведение дезинфекционных и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включение отопления (при необходимости)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собственники зданий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понижении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31FA" w:rsidRPr="00D046D8" w:rsidRDefault="00B131FA" w:rsidP="00B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6EA" w:rsidRDefault="009E06EA" w:rsidP="00421C2F">
      <w:pPr>
        <w:shd w:val="clear" w:color="auto" w:fill="FFFFFF"/>
        <w:spacing w:after="0" w:line="240" w:lineRule="auto"/>
        <w:jc w:val="center"/>
      </w:pPr>
    </w:p>
    <w:sectPr w:rsidR="009E06EA" w:rsidSect="0071574A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FA"/>
    <w:rsid w:val="003849D1"/>
    <w:rsid w:val="00421C2F"/>
    <w:rsid w:val="00464CC6"/>
    <w:rsid w:val="00474DAB"/>
    <w:rsid w:val="005D666F"/>
    <w:rsid w:val="0064247F"/>
    <w:rsid w:val="0071574A"/>
    <w:rsid w:val="009E06EA"/>
    <w:rsid w:val="00B131FA"/>
    <w:rsid w:val="00CA1AA8"/>
    <w:rsid w:val="00C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4092"/>
  <w15:chartTrackingRefBased/>
  <w15:docId w15:val="{50D9F7F2-887D-44D6-94B3-DFFD49E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31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42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2024-03-28T13:57:00Z</cp:lastPrinted>
  <dcterms:created xsi:type="dcterms:W3CDTF">2024-03-28T13:34:00Z</dcterms:created>
  <dcterms:modified xsi:type="dcterms:W3CDTF">2024-03-28T15:45:00Z</dcterms:modified>
</cp:coreProperties>
</file>