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E" w:rsidRDefault="000679FE" w:rsidP="007C2BB4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B4" w:rsidRPr="00F81894" w:rsidRDefault="007C2BB4" w:rsidP="007C2BB4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МАЛМЫЖСКАЯ  ГОРОДСКАЯ</w:t>
      </w:r>
      <w:r w:rsidRPr="00F81894"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7C2BB4" w:rsidRDefault="007C2BB4" w:rsidP="007C2BB4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94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</w:p>
    <w:p w:rsidR="007C2BB4" w:rsidRDefault="007C2BB4" w:rsidP="007C2BB4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9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C2BB4" w:rsidRDefault="007C2BB4" w:rsidP="007C2BB4">
      <w:pPr>
        <w:pStyle w:val="ConsPlusNormal"/>
        <w:widowControl/>
        <w:ind w:right="1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C2BB4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010" w:rsidRPr="00AD1043" w:rsidRDefault="00996010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BB4" w:rsidRPr="00AD1043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04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2BB4" w:rsidRPr="00AD1043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B4" w:rsidRPr="00AD1043" w:rsidRDefault="00996010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06.05.2020</w:t>
      </w:r>
      <w:r w:rsidR="007C2BB4" w:rsidRPr="00AD1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C2B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3/27</w:t>
      </w:r>
    </w:p>
    <w:p w:rsidR="00AD1043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43">
        <w:rPr>
          <w:rFonts w:ascii="Times New Roman" w:hAnsi="Times New Roman" w:cs="Times New Roman"/>
          <w:sz w:val="28"/>
          <w:szCs w:val="28"/>
        </w:rPr>
        <w:t>г. Малмыж</w:t>
      </w:r>
    </w:p>
    <w:p w:rsidR="007C2BB4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BB4" w:rsidRPr="007C2BB4" w:rsidRDefault="007C2BB4" w:rsidP="007C2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BB4" w:rsidRDefault="00147287" w:rsidP="00061DD7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b/>
          <w:sz w:val="28"/>
          <w:szCs w:val="28"/>
          <w:lang w:val="ru-RU"/>
        </w:rPr>
        <w:t>утратившим</w:t>
      </w:r>
      <w:proofErr w:type="gramEnd"/>
      <w:r>
        <w:rPr>
          <w:b/>
          <w:sz w:val="28"/>
          <w:szCs w:val="28"/>
          <w:lang w:val="ru-RU"/>
        </w:rPr>
        <w:t xml:space="preserve"> силу</w:t>
      </w:r>
      <w:r w:rsidR="007C2BB4">
        <w:rPr>
          <w:b/>
          <w:sz w:val="28"/>
          <w:szCs w:val="28"/>
          <w:lang w:val="ru-RU"/>
        </w:rPr>
        <w:t xml:space="preserve"> решений Малмыжского городской Думы</w:t>
      </w:r>
    </w:p>
    <w:p w:rsidR="00061DD7" w:rsidRPr="00061DD7" w:rsidRDefault="00061DD7" w:rsidP="00061DD7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</w:p>
    <w:p w:rsidR="00D767B6" w:rsidRPr="005573E1" w:rsidRDefault="00D767B6" w:rsidP="001472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5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 от 30.09.2017 №</w:t>
      </w:r>
      <w:r w:rsidR="00061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286-ФЗ</w:t>
      </w:r>
      <w:r w:rsidR="00061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DD7" w:rsidRPr="00061DD7">
        <w:rPr>
          <w:rFonts w:ascii="Times New Roman" w:hAnsi="Times New Roman" w:cs="Times New Roman"/>
          <w:color w:val="000000" w:themeColor="text1"/>
          <w:sz w:val="28"/>
          <w:szCs w:val="28"/>
        </w:rPr>
        <w:t>"О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, от 28.12.2017 № 436-ФЗ</w:t>
      </w:r>
      <w:r w:rsidR="00061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DD7" w:rsidRPr="00061DD7">
        <w:rPr>
          <w:rFonts w:ascii="Times New Roman" w:hAnsi="Times New Roman" w:cs="Times New Roman"/>
          <w:color w:val="000000" w:themeColor="text1"/>
          <w:sz w:val="28"/>
          <w:szCs w:val="28"/>
        </w:rPr>
        <w:t>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ст.387 Налогового кодекса РФ</w:t>
      </w:r>
      <w:r w:rsidRPr="00557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Малмыжское городское поселение Малмыжского района Кировской</w:t>
      </w:r>
      <w:proofErr w:type="gramEnd"/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утвержденным решением </w:t>
      </w:r>
      <w:r w:rsidR="005C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Малмыжской городской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Думы,</w:t>
      </w:r>
      <w:r w:rsidRPr="00557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Малмыжская городская Дума РЕШИЛА:</w:t>
      </w:r>
    </w:p>
    <w:p w:rsidR="00147287" w:rsidRPr="00147287" w:rsidRDefault="00147287" w:rsidP="00147287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Признать утратившим силу </w:t>
      </w:r>
      <w:r w:rsidR="00D767B6"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решени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я</w:t>
      </w:r>
      <w:r w:rsidR="00D767B6"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D767B6"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Малмыжской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7287" w:rsidRDefault="00147287" w:rsidP="00147287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1.1.</w:t>
      </w:r>
      <w:r w:rsidR="00D767B6"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Р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ешени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е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Малмыжской городской Думы</w:t>
      </w:r>
      <w:r w:rsidR="00D767B6"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№11/4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от 17.11.2017 «Об </w:t>
      </w:r>
      <w:r w:rsidR="00D767B6"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установлении земельного налога на территории муниципального образования  </w:t>
      </w:r>
      <w:r w:rsidR="00061DD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Малмыжское городское поселение».</w:t>
      </w:r>
    </w:p>
    <w:p w:rsidR="00147287" w:rsidRDefault="00147287" w:rsidP="00147287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         1.2.</w:t>
      </w:r>
      <w:r w:rsidR="00D767B6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Р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ешени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е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Малмыжской городской Думы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2/11</w:t>
      </w:r>
      <w:r w:rsidRPr="00557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от 20.08.2018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«</w:t>
      </w:r>
      <w:r w:rsidR="00061DD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О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внесении изменений и дополнений в решение </w:t>
      </w:r>
      <w:r w:rsidRPr="005573E1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Pr="0014728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Малмыжской городской Думы №11/4 от 17.11.2017</w:t>
      </w:r>
      <w:r w:rsidR="00061DD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.</w:t>
      </w:r>
      <w:r w:rsidRPr="0014728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2065F4">
        <w:rPr>
          <w:szCs w:val="28"/>
        </w:rPr>
        <w:t xml:space="preserve">        </w:t>
      </w:r>
    </w:p>
    <w:p w:rsidR="00397EAD" w:rsidRPr="00147287" w:rsidRDefault="002065F4" w:rsidP="00147287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87">
        <w:rPr>
          <w:rFonts w:ascii="Times New Roman" w:hAnsi="Times New Roman" w:cs="Times New Roman"/>
          <w:sz w:val="28"/>
          <w:szCs w:val="28"/>
        </w:rPr>
        <w:t xml:space="preserve"> </w:t>
      </w:r>
      <w:r w:rsidR="001472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043" w:rsidRPr="00147287">
        <w:rPr>
          <w:rFonts w:ascii="Times New Roman" w:hAnsi="Times New Roman" w:cs="Times New Roman"/>
          <w:sz w:val="28"/>
          <w:szCs w:val="28"/>
        </w:rPr>
        <w:t xml:space="preserve">2. </w:t>
      </w:r>
      <w:r w:rsidR="002E7CD2" w:rsidRPr="00147287">
        <w:rPr>
          <w:rFonts w:ascii="Times New Roman" w:hAnsi="Times New Roman" w:cs="Times New Roman"/>
          <w:sz w:val="28"/>
          <w:szCs w:val="28"/>
        </w:rPr>
        <w:t xml:space="preserve">     </w:t>
      </w:r>
      <w:r w:rsidR="00397EAD" w:rsidRPr="0014728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</w:t>
      </w:r>
      <w:r w:rsidR="00397EAD" w:rsidRPr="00147287">
        <w:rPr>
          <w:rFonts w:ascii="Times New Roman" w:hAnsi="Times New Roman" w:cs="Times New Roman"/>
          <w:sz w:val="28"/>
          <w:szCs w:val="28"/>
        </w:rPr>
        <w:lastRenderedPageBreak/>
        <w:t xml:space="preserve">и на сайте администрации Малмыжского района – </w:t>
      </w:r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97EAD" w:rsidRPr="0014728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malmyzh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poselenija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malmyzhskoe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gorodskoe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EAD" w:rsidRPr="00147287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="00397EAD" w:rsidRPr="00147287">
        <w:rPr>
          <w:rFonts w:ascii="Times New Roman" w:hAnsi="Times New Roman" w:cs="Times New Roman"/>
          <w:sz w:val="28"/>
          <w:szCs w:val="28"/>
        </w:rPr>
        <w:t>.</w:t>
      </w:r>
    </w:p>
    <w:p w:rsidR="00147287" w:rsidRDefault="00147287" w:rsidP="001472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6010" w:rsidRDefault="00996010" w:rsidP="001472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14D65" w:rsidRDefault="00D767B6" w:rsidP="001472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F4C9F">
        <w:rPr>
          <w:rFonts w:ascii="Times New Roman" w:hAnsi="Times New Roman" w:cs="Times New Roman"/>
          <w:sz w:val="28"/>
        </w:rPr>
        <w:t>лавы</w:t>
      </w:r>
      <w:r w:rsidR="00C14D65">
        <w:rPr>
          <w:rFonts w:ascii="Times New Roman" w:hAnsi="Times New Roman" w:cs="Times New Roman"/>
          <w:sz w:val="28"/>
        </w:rPr>
        <w:t xml:space="preserve"> </w:t>
      </w:r>
      <w:r w:rsidR="00AD1043" w:rsidRPr="00AD1043">
        <w:rPr>
          <w:rFonts w:ascii="Times New Roman" w:hAnsi="Times New Roman" w:cs="Times New Roman"/>
          <w:sz w:val="28"/>
        </w:rPr>
        <w:t>Малмыжского</w:t>
      </w:r>
      <w:r w:rsidR="00C14D65">
        <w:rPr>
          <w:rFonts w:ascii="Times New Roman" w:hAnsi="Times New Roman" w:cs="Times New Roman"/>
          <w:sz w:val="28"/>
        </w:rPr>
        <w:t xml:space="preserve"> </w:t>
      </w:r>
    </w:p>
    <w:p w:rsidR="00C14D65" w:rsidRDefault="00C14D65" w:rsidP="001472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поселения        </w:t>
      </w:r>
      <w:r w:rsidR="00D767B6">
        <w:rPr>
          <w:rFonts w:ascii="Times New Roman" w:hAnsi="Times New Roman" w:cs="Times New Roman"/>
          <w:sz w:val="28"/>
        </w:rPr>
        <w:t xml:space="preserve">О.М. </w:t>
      </w:r>
      <w:proofErr w:type="gramStart"/>
      <w:r w:rsidR="00D767B6">
        <w:rPr>
          <w:rFonts w:ascii="Times New Roman" w:hAnsi="Times New Roman" w:cs="Times New Roman"/>
          <w:sz w:val="28"/>
        </w:rPr>
        <w:t>Алёшкина</w:t>
      </w:r>
      <w:proofErr w:type="gramEnd"/>
    </w:p>
    <w:p w:rsidR="00AD1043" w:rsidRPr="00061DD7" w:rsidRDefault="00AD1043" w:rsidP="00147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10" w:rsidRDefault="00AD1043" w:rsidP="001472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D1043">
        <w:rPr>
          <w:rFonts w:ascii="Times New Roman" w:hAnsi="Times New Roman" w:cs="Times New Roman"/>
          <w:sz w:val="28"/>
        </w:rPr>
        <w:t xml:space="preserve">Председатель </w:t>
      </w:r>
      <w:r w:rsidR="00996010">
        <w:rPr>
          <w:rFonts w:ascii="Times New Roman" w:hAnsi="Times New Roman" w:cs="Times New Roman"/>
          <w:sz w:val="28"/>
        </w:rPr>
        <w:t>Малмыжской</w:t>
      </w:r>
    </w:p>
    <w:p w:rsidR="00AD1043" w:rsidRPr="00AD1043" w:rsidRDefault="00C14D65" w:rsidP="00147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городской </w:t>
      </w:r>
      <w:r w:rsidR="00AD1043" w:rsidRPr="00AD1043">
        <w:rPr>
          <w:rFonts w:ascii="Times New Roman" w:hAnsi="Times New Roman" w:cs="Times New Roman"/>
          <w:sz w:val="28"/>
        </w:rPr>
        <w:t xml:space="preserve"> Думы</w:t>
      </w:r>
      <w:r>
        <w:rPr>
          <w:rFonts w:ascii="Times New Roman" w:hAnsi="Times New Roman" w:cs="Times New Roman"/>
          <w:sz w:val="28"/>
        </w:rPr>
        <w:t xml:space="preserve">    </w:t>
      </w:r>
      <w:r w:rsidR="0099601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Pr="00C14D65">
        <w:rPr>
          <w:rFonts w:ascii="Times New Roman" w:hAnsi="Times New Roman" w:cs="Times New Roman"/>
          <w:sz w:val="28"/>
          <w:szCs w:val="28"/>
        </w:rPr>
        <w:t>Л.В. Валиева</w:t>
      </w:r>
    </w:p>
    <w:p w:rsidR="00EF7773" w:rsidRDefault="00EF7773" w:rsidP="00147287">
      <w:pPr>
        <w:spacing w:after="0" w:line="360" w:lineRule="auto"/>
      </w:pPr>
    </w:p>
    <w:p w:rsidR="00AD1043" w:rsidRDefault="00AD1043" w:rsidP="00147287">
      <w:pPr>
        <w:spacing w:after="0" w:line="360" w:lineRule="auto"/>
      </w:pPr>
    </w:p>
    <w:p w:rsidR="00397EAD" w:rsidRDefault="00397EAD" w:rsidP="00147287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397EAD" w:rsidRDefault="00397EAD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397EAD" w:rsidRDefault="00397EAD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F4C9F" w:rsidRDefault="008F4C9F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67B6" w:rsidRDefault="00D767B6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67B6" w:rsidRDefault="00D767B6" w:rsidP="00AD104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sectPr w:rsidR="00D767B6" w:rsidSect="009960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590"/>
    <w:multiLevelType w:val="multilevel"/>
    <w:tmpl w:val="7C8ED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5" w:hanging="2160"/>
      </w:pPr>
      <w:rPr>
        <w:rFonts w:hint="default"/>
      </w:rPr>
    </w:lvl>
  </w:abstractNum>
  <w:abstractNum w:abstractNumId="1">
    <w:nsid w:val="1CED5F13"/>
    <w:multiLevelType w:val="multilevel"/>
    <w:tmpl w:val="7C8ED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5" w:hanging="2160"/>
      </w:pPr>
      <w:rPr>
        <w:rFonts w:hint="default"/>
      </w:rPr>
    </w:lvl>
  </w:abstractNum>
  <w:abstractNum w:abstractNumId="2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043"/>
    <w:rsid w:val="00061DD7"/>
    <w:rsid w:val="000679FE"/>
    <w:rsid w:val="000F267E"/>
    <w:rsid w:val="000F4B91"/>
    <w:rsid w:val="00147287"/>
    <w:rsid w:val="002065F4"/>
    <w:rsid w:val="00252F17"/>
    <w:rsid w:val="002E7CD2"/>
    <w:rsid w:val="003145CE"/>
    <w:rsid w:val="00397EAD"/>
    <w:rsid w:val="0045517F"/>
    <w:rsid w:val="005573E1"/>
    <w:rsid w:val="005C0C16"/>
    <w:rsid w:val="006B38FD"/>
    <w:rsid w:val="006C3450"/>
    <w:rsid w:val="006F1F9C"/>
    <w:rsid w:val="00704F3D"/>
    <w:rsid w:val="007375F1"/>
    <w:rsid w:val="00753D9B"/>
    <w:rsid w:val="007848D0"/>
    <w:rsid w:val="007C2BB4"/>
    <w:rsid w:val="007D1773"/>
    <w:rsid w:val="007E5E1C"/>
    <w:rsid w:val="008C7BE0"/>
    <w:rsid w:val="008E4637"/>
    <w:rsid w:val="008F4C9F"/>
    <w:rsid w:val="008F56E5"/>
    <w:rsid w:val="00974C4D"/>
    <w:rsid w:val="009775DB"/>
    <w:rsid w:val="00996010"/>
    <w:rsid w:val="009A2576"/>
    <w:rsid w:val="009E2BCE"/>
    <w:rsid w:val="00AC11BC"/>
    <w:rsid w:val="00AC3981"/>
    <w:rsid w:val="00AD1043"/>
    <w:rsid w:val="00C0575B"/>
    <w:rsid w:val="00C13AC8"/>
    <w:rsid w:val="00C14D65"/>
    <w:rsid w:val="00C268E2"/>
    <w:rsid w:val="00D07314"/>
    <w:rsid w:val="00D767B6"/>
    <w:rsid w:val="00D821F1"/>
    <w:rsid w:val="00D87603"/>
    <w:rsid w:val="00DD1569"/>
    <w:rsid w:val="00E44F6D"/>
    <w:rsid w:val="00E51D32"/>
    <w:rsid w:val="00EB4CD3"/>
    <w:rsid w:val="00EF7773"/>
    <w:rsid w:val="00F66959"/>
    <w:rsid w:val="00F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Subtitle"/>
    <w:basedOn w:val="a"/>
    <w:link w:val="a7"/>
    <w:qFormat/>
    <w:rsid w:val="00397E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397EAD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FollowedHyperlink"/>
    <w:basedOn w:val="a0"/>
    <w:uiPriority w:val="99"/>
    <w:semiHidden/>
    <w:unhideWhenUsed/>
    <w:rsid w:val="00AC11BC"/>
    <w:rPr>
      <w:color w:val="800080" w:themeColor="followedHyperlink"/>
      <w:u w:val="single"/>
    </w:rPr>
  </w:style>
  <w:style w:type="character" w:customStyle="1" w:styleId="blk">
    <w:name w:val="blk"/>
    <w:basedOn w:val="a0"/>
    <w:rsid w:val="006B38FD"/>
  </w:style>
  <w:style w:type="character" w:customStyle="1" w:styleId="apple-converted-space">
    <w:name w:val="apple-converted-space"/>
    <w:basedOn w:val="a0"/>
    <w:rsid w:val="006B38FD"/>
  </w:style>
  <w:style w:type="paragraph" w:styleId="a9">
    <w:name w:val="List Paragraph"/>
    <w:basedOn w:val="a"/>
    <w:uiPriority w:val="34"/>
    <w:qFormat/>
    <w:rsid w:val="002065F4"/>
    <w:pPr>
      <w:ind w:left="720"/>
      <w:contextualSpacing/>
    </w:pPr>
  </w:style>
  <w:style w:type="paragraph" w:customStyle="1" w:styleId="Standard">
    <w:name w:val="Standard"/>
    <w:rsid w:val="00D767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горсовет</cp:lastModifiedBy>
  <cp:revision>2</cp:revision>
  <cp:lastPrinted>2020-05-12T06:15:00Z</cp:lastPrinted>
  <dcterms:created xsi:type="dcterms:W3CDTF">2020-05-12T06:16:00Z</dcterms:created>
  <dcterms:modified xsi:type="dcterms:W3CDTF">2020-05-12T06:16:00Z</dcterms:modified>
</cp:coreProperties>
</file>