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0C55"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0"/>
          <w:szCs w:val="20"/>
          <w:bdr w:val="none" w:sz="0" w:space="0" w:color="auto" w:frame="1"/>
          <w:lang w:eastAsia="ru-RU"/>
        </w:rPr>
        <w:t>МАЛМЫЖСКАЯ  ГОРОДСКАЯ  ДУМА</w:t>
      </w:r>
    </w:p>
    <w:p w14:paraId="3720C05E"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0"/>
          <w:szCs w:val="20"/>
          <w:bdr w:val="none" w:sz="0" w:space="0" w:color="auto" w:frame="1"/>
          <w:lang w:eastAsia="ru-RU"/>
        </w:rPr>
        <w:t>МАЛМЫЖСКОГО РАЙОНА</w:t>
      </w:r>
    </w:p>
    <w:p w14:paraId="7E80A56B"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0"/>
          <w:szCs w:val="20"/>
          <w:bdr w:val="none" w:sz="0" w:space="0" w:color="auto" w:frame="1"/>
          <w:lang w:eastAsia="ru-RU"/>
        </w:rPr>
        <w:t> КИРОВСКОЙ ОБЛАСТИ</w:t>
      </w:r>
    </w:p>
    <w:p w14:paraId="285700D2"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0"/>
          <w:szCs w:val="20"/>
          <w:bdr w:val="none" w:sz="0" w:space="0" w:color="auto" w:frame="1"/>
          <w:lang w:eastAsia="ru-RU"/>
        </w:rPr>
        <w:t>четвертого созыва</w:t>
      </w:r>
    </w:p>
    <w:p w14:paraId="2CC73103"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4"/>
          <w:szCs w:val="24"/>
          <w:bdr w:val="none" w:sz="0" w:space="0" w:color="auto" w:frame="1"/>
          <w:lang w:eastAsia="ru-RU"/>
        </w:rPr>
        <w:t> </w:t>
      </w:r>
    </w:p>
    <w:p w14:paraId="70B006D2"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2C02921D"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79AC24B2"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0"/>
          <w:szCs w:val="20"/>
          <w:bdr w:val="none" w:sz="0" w:space="0" w:color="auto" w:frame="1"/>
          <w:lang w:eastAsia="ru-RU"/>
        </w:rPr>
        <w:t>РЕШЕНИЕ</w:t>
      </w:r>
    </w:p>
    <w:p w14:paraId="5C08A96A"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0"/>
          <w:szCs w:val="20"/>
          <w:bdr w:val="none" w:sz="0" w:space="0" w:color="auto" w:frame="1"/>
          <w:lang w:eastAsia="ru-RU"/>
        </w:rPr>
        <w:t> </w:t>
      </w:r>
    </w:p>
    <w:p w14:paraId="53581EF3"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20.08.2018                                                                                                 № 3/11</w:t>
      </w:r>
    </w:p>
    <w:p w14:paraId="76A82924"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г. Малмыж</w:t>
      </w:r>
    </w:p>
    <w:p w14:paraId="2C3F3441"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4"/>
          <w:szCs w:val="24"/>
          <w:bdr w:val="none" w:sz="0" w:space="0" w:color="auto" w:frame="1"/>
          <w:lang w:eastAsia="ru-RU"/>
        </w:rPr>
        <w:t> </w:t>
      </w:r>
    </w:p>
    <w:p w14:paraId="0FC463EE"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7C3A4B6B"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636C3D48"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4A77E546"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4"/>
          <w:szCs w:val="24"/>
          <w:bdr w:val="none" w:sz="0" w:space="0" w:color="auto" w:frame="1"/>
          <w:lang w:eastAsia="ru-RU"/>
        </w:rPr>
        <w:t> </w:t>
      </w:r>
    </w:p>
    <w:p w14:paraId="74A37A67"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3E9BC8AA"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796DF659" w14:textId="77777777" w:rsidR="00CE715F" w:rsidRPr="00CE715F" w:rsidRDefault="00CE715F" w:rsidP="00CE715F">
      <w:pPr>
        <w:shd w:val="clear" w:color="auto" w:fill="FFFFFF"/>
        <w:spacing w:after="0" w:line="240" w:lineRule="auto"/>
        <w:jc w:val="center"/>
        <w:rPr>
          <w:rFonts w:ascii="Arial" w:eastAsia="Times New Roman" w:hAnsi="Arial" w:cs="Arial"/>
          <w:color w:val="000000"/>
          <w:sz w:val="20"/>
          <w:szCs w:val="20"/>
          <w:lang w:eastAsia="ru-RU"/>
        </w:rPr>
      </w:pPr>
      <w:r w:rsidRPr="00CE715F">
        <w:rPr>
          <w:rFonts w:ascii="Times New Roman" w:eastAsia="Times New Roman" w:hAnsi="Times New Roman" w:cs="Times New Roman"/>
          <w:b/>
          <w:bCs/>
          <w:color w:val="000000"/>
          <w:sz w:val="20"/>
          <w:szCs w:val="20"/>
          <w:bdr w:val="none" w:sz="0" w:space="0" w:color="auto" w:frame="1"/>
          <w:lang w:eastAsia="ru-RU"/>
        </w:rPr>
        <w:t>О внесении изменений и дополнений в решение Малмыжской городской Думы от 21.12.2017 № 3/5</w:t>
      </w:r>
    </w:p>
    <w:p w14:paraId="0A90B74F"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w:t>
      </w:r>
    </w:p>
    <w:p w14:paraId="6CD518A7"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В соответствии с </w:t>
      </w:r>
      <w:hyperlink r:id="rId4" w:history="1">
        <w:r w:rsidRPr="00CE715F">
          <w:rPr>
            <w:rFonts w:ascii="Times New Roman" w:eastAsia="Times New Roman" w:hAnsi="Times New Roman" w:cs="Times New Roman"/>
            <w:color w:val="000000"/>
            <w:sz w:val="20"/>
            <w:szCs w:val="20"/>
            <w:u w:val="single"/>
            <w:bdr w:val="none" w:sz="0" w:space="0" w:color="auto" w:frame="1"/>
            <w:lang w:eastAsia="ru-RU"/>
          </w:rPr>
          <w:t>Федеральным законом</w:t>
        </w:r>
      </w:hyperlink>
      <w:r w:rsidRPr="00CE715F">
        <w:rPr>
          <w:rFonts w:ascii="Times New Roman" w:eastAsia="Times New Roman" w:hAnsi="Times New Roman" w:cs="Times New Roman"/>
          <w:color w:val="000000"/>
          <w:sz w:val="20"/>
          <w:szCs w:val="20"/>
          <w:bdr w:val="none" w:sz="0" w:space="0" w:color="auto" w:frame="1"/>
          <w:lang w:eastAsia="ru-RU"/>
        </w:rPr>
        <w:t> от 02.03.2007 № 25-ФЗ «О муниципальной службе в Российской Федерации», Законом Кировской области от 08.10.2007 № 171-ЗО «О муниципальной службе в Кировской области»,  статьей 22 Устава муниципального образования Малмыжский муниципальный район Кировской области  Малмыжская городская  Дума, принятого решением Малмыжской городской Думы Малмыжского района Кировской области от 07.12.2005 № 24,  Малмыжская городская Дума РЕШИЛА:</w:t>
      </w:r>
    </w:p>
    <w:p w14:paraId="461FBF65"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4"/>
          <w:szCs w:val="24"/>
          <w:bdr w:val="none" w:sz="0" w:space="0" w:color="auto" w:frame="1"/>
          <w:lang w:eastAsia="ru-RU"/>
        </w:rPr>
        <w:t> </w:t>
      </w:r>
    </w:p>
    <w:p w14:paraId="4AFE61EE"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1BFFB1F1"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1. Внести изменения в  Положение о муниципальной службе в муниципальном образовании Малмыжское городское поселение  Малмыжского  района Кировской области, утвержденное решением Малмыжской городской Думы от 21.12.2017 № 3/5 «Об утверждении Положения о муниципальной службе в муниципальном образовании Малмыжское городское поселение Малмыжского  района Кировской области» (далее Положения).</w:t>
      </w:r>
    </w:p>
    <w:p w14:paraId="3B5A3328"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2. Внести изменения и дополнения в главу 1 Положения:</w:t>
      </w:r>
    </w:p>
    <w:p w14:paraId="0E695FC0"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2.1. Раздел 1 Положения дополнить пунктом 2 следующего содержания:</w:t>
      </w:r>
    </w:p>
    <w:p w14:paraId="7B8AF089"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«2. 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14:paraId="1C3AA2EB"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2.2. Раздел 3 Положения дополнить абзацем:</w:t>
      </w:r>
    </w:p>
    <w:p w14:paraId="1088E19F"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 внепартийность муниципальной службы.».</w:t>
      </w:r>
    </w:p>
    <w:p w14:paraId="6E4458D7"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3. Внести изменения и дополнения в главу 3 Положения:</w:t>
      </w:r>
    </w:p>
    <w:p w14:paraId="4F112644"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3.1. Раздел 11 Положения дополнить подпунктом 1.1 следующего содержания:</w:t>
      </w:r>
    </w:p>
    <w:p w14:paraId="5FF5E9C6"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7816406B"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3.2. Подпункт 1.2. пункта 1 раздел 12 Положения изложить в новой редакции:</w:t>
      </w:r>
    </w:p>
    <w:p w14:paraId="08B253DE"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«1.2.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3C481D07"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3.3. Раздел 15 Положения дополнить пунктами 10, 11, 12, 13 следующего содержания:</w:t>
      </w:r>
    </w:p>
    <w:p w14:paraId="358E63EB"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lastRenderedPageBreak/>
        <w:t>       «10.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29C0810"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6EE118D"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624097E"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13.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7F8CF43F"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4. Внести изменения и дополнения в главу 4 Положения:</w:t>
      </w:r>
    </w:p>
    <w:p w14:paraId="5D830E0B"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4.1. Пункт 2 раздела 19 Положения изложить в новой редакции следующего содержания:</w:t>
      </w:r>
    </w:p>
    <w:p w14:paraId="07BEB143"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«2. Порядок проведения конкурса на замещение должности муниципальной службы устанавливается Положением о проведении конкурса на замещение вакантной муниципальной должности муниципальной службы муниципального образования Малмыжское городское поселение Малмыжского района Кировской области.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39A31515"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5. Внести изменения и дополнения в главу 6 Положения:</w:t>
      </w:r>
    </w:p>
    <w:p w14:paraId="406C93E1"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5.1. Пункт 1 раздела 26 Положения дополнить подпунктом 1.1 следующего содержания:</w:t>
      </w:r>
    </w:p>
    <w:p w14:paraId="207202FF"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«1.1. Определение размера государственной пенсии муниципального</w:t>
      </w:r>
    </w:p>
    <w:p w14:paraId="50E9A576"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2E7D7BE1"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6. Внести изменения и дополнения в главу 7 Положения:</w:t>
      </w:r>
    </w:p>
    <w:p w14:paraId="1F0642AD"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6.1. Пункт 3 раздела 30 Положения дополнить абзацем следующего содержания:</w:t>
      </w:r>
    </w:p>
    <w:p w14:paraId="4E38BBD1"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718A1A03"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6.2. Раздел 30 Положения дополнить пунктом 7 следующего содержания:</w:t>
      </w:r>
    </w:p>
    <w:p w14:paraId="5A14E42B"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14:paraId="6E8221DB"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 xml:space="preserve">7. Опубликовать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на сайте </w:t>
      </w:r>
      <w:r w:rsidRPr="00CE715F">
        <w:rPr>
          <w:rFonts w:ascii="Times New Roman" w:eastAsia="Times New Roman" w:hAnsi="Times New Roman" w:cs="Times New Roman"/>
          <w:color w:val="000000"/>
          <w:sz w:val="20"/>
          <w:szCs w:val="20"/>
          <w:bdr w:val="none" w:sz="0" w:space="0" w:color="auto" w:frame="1"/>
          <w:lang w:eastAsia="ru-RU"/>
        </w:rPr>
        <w:lastRenderedPageBreak/>
        <w:t>администрации Малмыжского района </w:t>
      </w:r>
      <w:hyperlink r:id="rId5" w:history="1">
        <w:r w:rsidRPr="00CE715F">
          <w:rPr>
            <w:rFonts w:ascii="Times New Roman" w:eastAsia="Times New Roman" w:hAnsi="Times New Roman" w:cs="Times New Roman"/>
            <w:color w:val="3A65B3"/>
            <w:sz w:val="20"/>
            <w:szCs w:val="20"/>
            <w:u w:val="single"/>
            <w:bdr w:val="none" w:sz="0" w:space="0" w:color="auto" w:frame="1"/>
            <w:lang w:eastAsia="ru-RU"/>
          </w:rPr>
          <w:t>http://malmyzh43.ru/poseleniia/malmyzhskoe-gorodskoe- poselenie</w:t>
        </w:r>
      </w:hyperlink>
      <w:r w:rsidRPr="00CE715F">
        <w:rPr>
          <w:rFonts w:ascii="Times New Roman" w:eastAsia="Times New Roman" w:hAnsi="Times New Roman" w:cs="Times New Roman"/>
          <w:color w:val="000000"/>
          <w:sz w:val="20"/>
          <w:szCs w:val="20"/>
          <w:bdr w:val="none" w:sz="0" w:space="0" w:color="auto" w:frame="1"/>
          <w:lang w:eastAsia="ru-RU"/>
        </w:rPr>
        <w:t>  и на сайте </w:t>
      </w:r>
      <w:hyperlink r:id="rId6" w:history="1">
        <w:r w:rsidRPr="00CE715F">
          <w:rPr>
            <w:rFonts w:ascii="Times New Roman" w:eastAsia="Times New Roman" w:hAnsi="Times New Roman" w:cs="Times New Roman"/>
            <w:color w:val="3A65B3"/>
            <w:sz w:val="20"/>
            <w:szCs w:val="20"/>
            <w:u w:val="single"/>
            <w:bdr w:val="none" w:sz="0" w:space="0" w:color="auto" w:frame="1"/>
            <w:lang w:val="en-US" w:eastAsia="ru-RU"/>
          </w:rPr>
          <w:t>http</w:t>
        </w:r>
        <w:r w:rsidRPr="00CE715F">
          <w:rPr>
            <w:rFonts w:ascii="Times New Roman" w:eastAsia="Times New Roman" w:hAnsi="Times New Roman" w:cs="Times New Roman"/>
            <w:color w:val="3A65B3"/>
            <w:sz w:val="20"/>
            <w:szCs w:val="20"/>
            <w:u w:val="single"/>
            <w:bdr w:val="none" w:sz="0" w:space="0" w:color="auto" w:frame="1"/>
            <w:lang w:eastAsia="ru-RU"/>
          </w:rPr>
          <w:t>://администрациягородамалмыжа.рф</w:t>
        </w:r>
      </w:hyperlink>
      <w:r w:rsidRPr="00CE715F">
        <w:rPr>
          <w:rFonts w:ascii="Times New Roman" w:eastAsia="Times New Roman" w:hAnsi="Times New Roman" w:cs="Times New Roman"/>
          <w:color w:val="000000"/>
          <w:sz w:val="20"/>
          <w:szCs w:val="20"/>
          <w:bdr w:val="none" w:sz="0" w:space="0" w:color="auto" w:frame="1"/>
          <w:lang w:eastAsia="ru-RU"/>
        </w:rPr>
        <w:t>.</w:t>
      </w:r>
    </w:p>
    <w:p w14:paraId="1159BF67"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8. Решение вступает в силу после его официального опубликования.</w:t>
      </w:r>
    </w:p>
    <w:p w14:paraId="3B109B2D"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4"/>
          <w:szCs w:val="24"/>
          <w:bdr w:val="none" w:sz="0" w:space="0" w:color="auto" w:frame="1"/>
          <w:lang w:eastAsia="ru-RU"/>
        </w:rPr>
        <w:t> </w:t>
      </w:r>
    </w:p>
    <w:p w14:paraId="071DCF23"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1DA037A0"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2682BAA9"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4"/>
          <w:szCs w:val="24"/>
          <w:bdr w:val="none" w:sz="0" w:space="0" w:color="auto" w:frame="1"/>
          <w:lang w:eastAsia="ru-RU"/>
        </w:rPr>
        <w:t> </w:t>
      </w:r>
    </w:p>
    <w:p w14:paraId="003FAE74"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26144F71"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74385779"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4"/>
          <w:szCs w:val="24"/>
          <w:bdr w:val="none" w:sz="0" w:space="0" w:color="auto" w:frame="1"/>
          <w:lang w:eastAsia="ru-RU"/>
        </w:rPr>
        <w:t> </w:t>
      </w:r>
    </w:p>
    <w:p w14:paraId="3080B8BD"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553C0732"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Глава городского поселения       О.М. Алешкина</w:t>
      </w:r>
    </w:p>
    <w:p w14:paraId="7AECEF83"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4"/>
          <w:szCs w:val="24"/>
          <w:bdr w:val="none" w:sz="0" w:space="0" w:color="auto" w:frame="1"/>
          <w:lang w:eastAsia="ru-RU"/>
        </w:rPr>
        <w:t> </w:t>
      </w:r>
    </w:p>
    <w:p w14:paraId="6EAD796F"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Arial" w:eastAsia="Times New Roman" w:hAnsi="Arial" w:cs="Arial"/>
          <w:color w:val="000000"/>
          <w:sz w:val="20"/>
          <w:szCs w:val="20"/>
          <w:lang w:eastAsia="ru-RU"/>
        </w:rPr>
        <w:t> </w:t>
      </w:r>
    </w:p>
    <w:p w14:paraId="1018997A" w14:textId="77777777" w:rsidR="00CE715F" w:rsidRPr="00CE715F" w:rsidRDefault="00CE715F" w:rsidP="00CE715F">
      <w:pPr>
        <w:shd w:val="clear" w:color="auto" w:fill="FFFFFF"/>
        <w:spacing w:after="0" w:line="240" w:lineRule="auto"/>
        <w:jc w:val="both"/>
        <w:rPr>
          <w:rFonts w:ascii="Arial" w:eastAsia="Times New Roman" w:hAnsi="Arial" w:cs="Arial"/>
          <w:color w:val="000000"/>
          <w:sz w:val="20"/>
          <w:szCs w:val="20"/>
          <w:lang w:eastAsia="ru-RU"/>
        </w:rPr>
      </w:pPr>
      <w:r w:rsidRPr="00CE715F">
        <w:rPr>
          <w:rFonts w:ascii="Times New Roman" w:eastAsia="Times New Roman" w:hAnsi="Times New Roman" w:cs="Times New Roman"/>
          <w:color w:val="000000"/>
          <w:sz w:val="20"/>
          <w:szCs w:val="20"/>
          <w:bdr w:val="none" w:sz="0" w:space="0" w:color="auto" w:frame="1"/>
          <w:lang w:eastAsia="ru-RU"/>
        </w:rPr>
        <w:t>Председатель городской Думы        Л.В. Валиева</w:t>
      </w:r>
    </w:p>
    <w:p w14:paraId="6CD5AF4C" w14:textId="77777777" w:rsidR="00B25579" w:rsidRDefault="00B25579">
      <w:bookmarkStart w:id="0" w:name="_GoBack"/>
      <w:bookmarkEnd w:id="0"/>
    </w:p>
    <w:sectPr w:rsidR="00B25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79"/>
    <w:rsid w:val="00B25579"/>
    <w:rsid w:val="00CE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A885F-013D-4FB6-8C0D-012AC69D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715F"/>
    <w:rPr>
      <w:color w:val="0000FF"/>
      <w:u w:val="single"/>
    </w:rPr>
  </w:style>
  <w:style w:type="character" w:customStyle="1" w:styleId="a00">
    <w:name w:val="a0"/>
    <w:basedOn w:val="a0"/>
    <w:rsid w:val="00CE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7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80aaaaapfcuoab7bfhchwa9aeqx2hqgyd.xn--p1ai/" TargetMode="External"/><Relationship Id="rId5" Type="http://schemas.openxmlformats.org/officeDocument/2006/relationships/hyperlink" Target="http://malmyzh43.ru/poseleniia/malmyzhskoe-gorodskoe-poselenie" TargetMode="External"/><Relationship Id="rId4" Type="http://schemas.openxmlformats.org/officeDocument/2006/relationships/hyperlink" Target="garantf1://120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2020-03-18T17:42:00Z</dcterms:created>
  <dcterms:modified xsi:type="dcterms:W3CDTF">2020-03-18T17:42:00Z</dcterms:modified>
</cp:coreProperties>
</file>