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05" w:rsidRDefault="001565D3" w:rsidP="00952681">
      <w:pPr>
        <w:jc w:val="center"/>
        <w:rPr>
          <w:rFonts w:asciiTheme="majorHAnsi" w:hAnsiTheme="majorHAnsi" w:cs="Times New Roman"/>
          <w:b/>
          <w:sz w:val="40"/>
          <w:szCs w:val="40"/>
        </w:rPr>
      </w:pPr>
      <w:r w:rsidRPr="001565D3">
        <w:rPr>
          <w:rFonts w:cs="Segoe UI Symbol"/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-12.65pt;width:286.45pt;height:135.45pt;z-index:-251658752">
            <v:imagedata r:id="rId4" o:title="Screenshot_1"/>
          </v:shape>
        </w:pict>
      </w:r>
    </w:p>
    <w:p w:rsidR="00D07A05" w:rsidRDefault="00D07A05" w:rsidP="00952681">
      <w:pPr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841541" w:rsidRDefault="00841541" w:rsidP="006B4B32">
      <w:pPr>
        <w:rPr>
          <w:rFonts w:asciiTheme="majorHAnsi" w:hAnsiTheme="majorHAnsi" w:cs="Times New Roman"/>
          <w:b/>
          <w:sz w:val="40"/>
          <w:szCs w:val="40"/>
        </w:rPr>
      </w:pPr>
    </w:p>
    <w:p w:rsidR="00E37353" w:rsidRPr="006B4B32" w:rsidRDefault="00E37353" w:rsidP="006B4B32">
      <w:pPr>
        <w:jc w:val="right"/>
        <w:rPr>
          <w:rFonts w:cs="Times New Roman"/>
          <w:b/>
          <w:sz w:val="36"/>
          <w:szCs w:val="36"/>
        </w:rPr>
      </w:pPr>
      <w:r w:rsidRPr="006B4B32">
        <w:rPr>
          <w:rFonts w:cs="Times New Roman"/>
          <w:b/>
          <w:sz w:val="36"/>
          <w:szCs w:val="36"/>
        </w:rPr>
        <w:t>АНОНС</w:t>
      </w:r>
      <w:bookmarkStart w:id="0" w:name="_GoBack"/>
      <w:bookmarkEnd w:id="0"/>
    </w:p>
    <w:p w:rsidR="00841541" w:rsidRPr="006B4B32" w:rsidRDefault="006B4B32" w:rsidP="006B4B32">
      <w:pPr>
        <w:jc w:val="center"/>
        <w:rPr>
          <w:b/>
          <w:sz w:val="36"/>
          <w:szCs w:val="36"/>
        </w:rPr>
      </w:pPr>
      <w:r w:rsidRPr="006B4B32">
        <w:rPr>
          <w:b/>
          <w:sz w:val="36"/>
          <w:szCs w:val="36"/>
        </w:rPr>
        <w:t>«ГОРЯЧАЯ ЛИНИЯ</w:t>
      </w:r>
      <w:r w:rsidR="00841541" w:rsidRPr="006B4B32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</w:t>
      </w:r>
      <w:r w:rsidR="00797800">
        <w:rPr>
          <w:b/>
          <w:sz w:val="36"/>
          <w:szCs w:val="36"/>
        </w:rPr>
        <w:t>РОСРЕЕСТРА</w:t>
      </w:r>
    </w:p>
    <w:p w:rsidR="006B4B32" w:rsidRPr="006B4B32" w:rsidRDefault="006B4B32" w:rsidP="006B4B32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32"/>
          <w:szCs w:val="32"/>
          <w:lang w:eastAsia="ru-RU"/>
        </w:rPr>
      </w:pPr>
      <w:r w:rsidRPr="006B4B32">
        <w:rPr>
          <w:rFonts w:eastAsia="Times New Roman" w:cs="Arial"/>
          <w:color w:val="333333"/>
          <w:sz w:val="32"/>
          <w:szCs w:val="32"/>
          <w:lang w:eastAsia="ru-RU"/>
        </w:rPr>
        <w:t xml:space="preserve">Управление </w:t>
      </w:r>
      <w:proofErr w:type="spellStart"/>
      <w:r w:rsidRPr="006B4B32">
        <w:rPr>
          <w:rFonts w:eastAsia="Times New Roman" w:cs="Arial"/>
          <w:color w:val="333333"/>
          <w:sz w:val="32"/>
          <w:szCs w:val="32"/>
          <w:lang w:eastAsia="ru-RU"/>
        </w:rPr>
        <w:t>Росреестра</w:t>
      </w:r>
      <w:proofErr w:type="spellEnd"/>
      <w:r w:rsidRPr="006B4B32">
        <w:rPr>
          <w:rFonts w:eastAsia="Times New Roman" w:cs="Arial"/>
          <w:color w:val="333333"/>
          <w:sz w:val="32"/>
          <w:szCs w:val="32"/>
          <w:lang w:eastAsia="ru-RU"/>
        </w:rPr>
        <w:t xml:space="preserve"> по Кировской области информирует, что 23 июня 2021 года будет проводиться горячая телефонная линия с населением по вопросам, связанным с проведением государственной регистрации прав и сделок с недвижимостью.</w:t>
      </w:r>
    </w:p>
    <w:p w:rsidR="006B4B32" w:rsidRPr="006B4B32" w:rsidRDefault="006B4B32" w:rsidP="006B4B32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32"/>
          <w:szCs w:val="32"/>
          <w:lang w:eastAsia="ru-RU"/>
        </w:rPr>
      </w:pPr>
    </w:p>
    <w:p w:rsidR="006B4B32" w:rsidRPr="006B4B32" w:rsidRDefault="006B4B32" w:rsidP="006B4B32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b/>
          <w:color w:val="333333"/>
          <w:sz w:val="32"/>
          <w:szCs w:val="32"/>
          <w:lang w:eastAsia="ru-RU"/>
        </w:rPr>
      </w:pPr>
      <w:r w:rsidRPr="006B4B32">
        <w:rPr>
          <w:rFonts w:eastAsia="Times New Roman" w:cs="Arial"/>
          <w:b/>
          <w:color w:val="333333"/>
          <w:sz w:val="32"/>
          <w:szCs w:val="32"/>
          <w:lang w:eastAsia="ru-RU"/>
        </w:rPr>
        <w:t>Время проведения с 10:00 до 12:00 часов.</w:t>
      </w:r>
    </w:p>
    <w:p w:rsidR="006B4B32" w:rsidRPr="006B4B32" w:rsidRDefault="006B4B32" w:rsidP="006B4B32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b/>
          <w:color w:val="333333"/>
          <w:sz w:val="32"/>
          <w:szCs w:val="32"/>
          <w:lang w:eastAsia="ru-RU"/>
        </w:rPr>
      </w:pPr>
    </w:p>
    <w:p w:rsidR="006B4B32" w:rsidRPr="006B4B32" w:rsidRDefault="006B4B32" w:rsidP="006B4B32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32"/>
          <w:szCs w:val="32"/>
          <w:lang w:eastAsia="ru-RU"/>
        </w:rPr>
      </w:pPr>
      <w:r w:rsidRPr="006B4B32">
        <w:rPr>
          <w:rFonts w:eastAsia="Times New Roman" w:cs="Arial"/>
          <w:b/>
          <w:color w:val="333333"/>
          <w:sz w:val="32"/>
          <w:szCs w:val="32"/>
          <w:lang w:eastAsia="ru-RU"/>
        </w:rPr>
        <w:t>Вопросы можно задать по телефону: 8 (8332) 35-99-79</w:t>
      </w:r>
      <w:r w:rsidRPr="006B4B32">
        <w:rPr>
          <w:rFonts w:eastAsia="Times New Roman" w:cs="Arial"/>
          <w:color w:val="333333"/>
          <w:sz w:val="32"/>
          <w:szCs w:val="32"/>
          <w:lang w:eastAsia="ru-RU"/>
        </w:rPr>
        <w:t>.</w:t>
      </w:r>
    </w:p>
    <w:p w:rsidR="006B4B32" w:rsidRPr="006B4B32" w:rsidRDefault="006B4B32" w:rsidP="006B4B32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32"/>
          <w:szCs w:val="32"/>
          <w:lang w:eastAsia="ru-RU"/>
        </w:rPr>
      </w:pPr>
    </w:p>
    <w:p w:rsidR="006B4B32" w:rsidRPr="006B4B32" w:rsidRDefault="006B4B32" w:rsidP="006B4B32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32"/>
          <w:szCs w:val="32"/>
          <w:lang w:eastAsia="ru-RU"/>
        </w:rPr>
      </w:pPr>
      <w:r w:rsidRPr="006B4B32">
        <w:rPr>
          <w:rFonts w:eastAsia="Times New Roman" w:cs="Arial"/>
          <w:color w:val="333333"/>
          <w:sz w:val="32"/>
          <w:szCs w:val="32"/>
          <w:lang w:eastAsia="ru-RU"/>
        </w:rPr>
        <w:t xml:space="preserve">В частности, позвонив на телефон «горячей линии», можно будет получить консультацию представителей регионального Управления </w:t>
      </w:r>
      <w:proofErr w:type="spellStart"/>
      <w:r w:rsidRPr="006B4B32">
        <w:rPr>
          <w:rFonts w:eastAsia="Times New Roman" w:cs="Arial"/>
          <w:color w:val="333333"/>
          <w:sz w:val="32"/>
          <w:szCs w:val="32"/>
          <w:lang w:eastAsia="ru-RU"/>
        </w:rPr>
        <w:t>Росреестра</w:t>
      </w:r>
      <w:proofErr w:type="spellEnd"/>
      <w:r w:rsidRPr="006B4B32">
        <w:rPr>
          <w:rFonts w:eastAsia="Times New Roman" w:cs="Arial"/>
          <w:color w:val="333333"/>
          <w:sz w:val="32"/>
          <w:szCs w:val="32"/>
          <w:lang w:eastAsia="ru-RU"/>
        </w:rPr>
        <w:t xml:space="preserve"> по следующим вопросам:</w:t>
      </w:r>
    </w:p>
    <w:p w:rsidR="006B4B32" w:rsidRPr="006B4B32" w:rsidRDefault="006B4B32" w:rsidP="006B4B32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32"/>
          <w:szCs w:val="32"/>
          <w:lang w:eastAsia="ru-RU"/>
        </w:rPr>
      </w:pPr>
      <w:r w:rsidRPr="006B4B32">
        <w:rPr>
          <w:rFonts w:eastAsia="Times New Roman" w:cs="Arial"/>
          <w:color w:val="333333"/>
          <w:sz w:val="32"/>
          <w:szCs w:val="32"/>
          <w:lang w:eastAsia="ru-RU"/>
        </w:rPr>
        <w:t>«гаражная» и «дачная» амнистии;</w:t>
      </w:r>
    </w:p>
    <w:p w:rsidR="006B4B32" w:rsidRPr="006B4B32" w:rsidRDefault="006B4B32" w:rsidP="006B4B32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32"/>
          <w:szCs w:val="32"/>
          <w:lang w:eastAsia="ru-RU"/>
        </w:rPr>
      </w:pPr>
      <w:r w:rsidRPr="006B4B32">
        <w:rPr>
          <w:rFonts w:eastAsia="Times New Roman" w:cs="Arial"/>
          <w:color w:val="333333"/>
          <w:sz w:val="32"/>
          <w:szCs w:val="32"/>
          <w:lang w:eastAsia="ru-RU"/>
        </w:rPr>
        <w:t>земельные споры;</w:t>
      </w:r>
    </w:p>
    <w:p w:rsidR="006B4B32" w:rsidRPr="006B4B32" w:rsidRDefault="006B4B32" w:rsidP="006B4B32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32"/>
          <w:szCs w:val="32"/>
          <w:lang w:eastAsia="ru-RU"/>
        </w:rPr>
      </w:pPr>
      <w:r w:rsidRPr="006B4B32">
        <w:rPr>
          <w:rFonts w:eastAsia="Times New Roman" w:cs="Arial"/>
          <w:color w:val="333333"/>
          <w:sz w:val="32"/>
          <w:szCs w:val="32"/>
          <w:lang w:eastAsia="ru-RU"/>
        </w:rPr>
        <w:t>государственная регистрация прав;</w:t>
      </w:r>
    </w:p>
    <w:p w:rsidR="006B4B32" w:rsidRPr="006B4B32" w:rsidRDefault="006B4B32" w:rsidP="006B4B32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32"/>
          <w:szCs w:val="32"/>
          <w:lang w:eastAsia="ru-RU"/>
        </w:rPr>
      </w:pPr>
      <w:r w:rsidRPr="006B4B32">
        <w:rPr>
          <w:rFonts w:eastAsia="Times New Roman" w:cs="Arial"/>
          <w:color w:val="333333"/>
          <w:sz w:val="32"/>
          <w:szCs w:val="32"/>
          <w:lang w:eastAsia="ru-RU"/>
        </w:rPr>
        <w:t>оформление прав на земельные участки, дома, гаражи и квартиры, если принадлежащая Вам недвижимость находится в другом регионе;</w:t>
      </w:r>
    </w:p>
    <w:p w:rsidR="006B4B32" w:rsidRPr="006B4B32" w:rsidRDefault="006B4B32" w:rsidP="006B4B32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32"/>
          <w:szCs w:val="32"/>
          <w:lang w:eastAsia="ru-RU"/>
        </w:rPr>
      </w:pPr>
      <w:r w:rsidRPr="006B4B32">
        <w:rPr>
          <w:rFonts w:eastAsia="Times New Roman" w:cs="Arial"/>
          <w:color w:val="333333"/>
          <w:sz w:val="32"/>
          <w:szCs w:val="32"/>
          <w:lang w:eastAsia="ru-RU"/>
        </w:rPr>
        <w:t>порядок оспаривания кадастровой стоимости;</w:t>
      </w:r>
    </w:p>
    <w:p w:rsidR="006B4B32" w:rsidRPr="006B4B32" w:rsidRDefault="006B4B32" w:rsidP="006B4B32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32"/>
          <w:szCs w:val="32"/>
          <w:lang w:eastAsia="ru-RU"/>
        </w:rPr>
      </w:pPr>
      <w:r w:rsidRPr="006B4B32">
        <w:rPr>
          <w:rFonts w:eastAsia="Times New Roman" w:cs="Arial"/>
          <w:color w:val="333333"/>
          <w:sz w:val="32"/>
          <w:szCs w:val="32"/>
          <w:lang w:eastAsia="ru-RU"/>
        </w:rPr>
        <w:t>вопросы наложения и снятия ареста, ограничений;</w:t>
      </w:r>
    </w:p>
    <w:p w:rsidR="006B4B32" w:rsidRPr="006B4B32" w:rsidRDefault="006B4B32" w:rsidP="006B4B32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32"/>
          <w:szCs w:val="32"/>
          <w:lang w:eastAsia="ru-RU"/>
        </w:rPr>
      </w:pPr>
      <w:r w:rsidRPr="006B4B32">
        <w:rPr>
          <w:rFonts w:cs="Segoe UI Symbol"/>
          <w:b/>
          <w:noProof/>
          <w:sz w:val="32"/>
          <w:szCs w:val="32"/>
          <w:lang w:eastAsia="ru-RU"/>
        </w:rPr>
        <w:pict>
          <v:shape id="_x0000_s1032" type="#_x0000_t75" style="position:absolute;left:0;text-align:left;margin-left:79.3pt;margin-top:22.15pt;width:285.15pt;height:165.35pt;z-index:-251657728">
            <v:imagedata r:id="rId5" o:title="Screenshot_9" croptop="13937f" cropbottom="15149f"/>
          </v:shape>
        </w:pict>
      </w:r>
      <w:r w:rsidRPr="006B4B32">
        <w:rPr>
          <w:rFonts w:eastAsia="Times New Roman" w:cs="Arial"/>
          <w:color w:val="333333"/>
          <w:sz w:val="32"/>
          <w:szCs w:val="32"/>
          <w:lang w:eastAsia="ru-RU"/>
        </w:rPr>
        <w:t>в каких случаях сделка может быть приостановлена и многое другое.</w:t>
      </w:r>
    </w:p>
    <w:p w:rsidR="006B4B32" w:rsidRPr="006B4B32" w:rsidRDefault="006B4B32" w:rsidP="00841541">
      <w:pPr>
        <w:ind w:firstLine="567"/>
        <w:jc w:val="center"/>
        <w:rPr>
          <w:rFonts w:cs="Times New Roman"/>
          <w:b/>
          <w:sz w:val="32"/>
          <w:szCs w:val="32"/>
        </w:rPr>
      </w:pPr>
    </w:p>
    <w:p w:rsidR="006B4B32" w:rsidRPr="006B4B32" w:rsidRDefault="006B4B32" w:rsidP="00841541">
      <w:pPr>
        <w:ind w:firstLine="567"/>
        <w:jc w:val="center"/>
        <w:rPr>
          <w:rFonts w:cs="Times New Roman"/>
          <w:b/>
          <w:sz w:val="32"/>
          <w:szCs w:val="32"/>
        </w:rPr>
      </w:pPr>
    </w:p>
    <w:p w:rsidR="006B4B32" w:rsidRPr="006B4B32" w:rsidRDefault="006B4B32" w:rsidP="00841541">
      <w:pPr>
        <w:ind w:firstLine="567"/>
        <w:jc w:val="center"/>
        <w:rPr>
          <w:rFonts w:cs="Times New Roman"/>
          <w:b/>
          <w:sz w:val="32"/>
          <w:szCs w:val="32"/>
        </w:rPr>
      </w:pPr>
    </w:p>
    <w:p w:rsidR="000D6BAD" w:rsidRPr="006B4B32" w:rsidRDefault="000D6BAD" w:rsidP="00DC321C">
      <w:pPr>
        <w:jc w:val="both"/>
        <w:rPr>
          <w:rFonts w:cs="Segoe UI Symbol"/>
          <w:b/>
          <w:sz w:val="32"/>
          <w:szCs w:val="32"/>
        </w:rPr>
      </w:pPr>
    </w:p>
    <w:sectPr w:rsidR="000D6BAD" w:rsidRPr="006B4B32" w:rsidSect="0095268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33D1"/>
    <w:rsid w:val="000C4906"/>
    <w:rsid w:val="000D6BAD"/>
    <w:rsid w:val="0015123B"/>
    <w:rsid w:val="001565D3"/>
    <w:rsid w:val="00334BDC"/>
    <w:rsid w:val="00454726"/>
    <w:rsid w:val="006B4B32"/>
    <w:rsid w:val="006E31E9"/>
    <w:rsid w:val="007333D1"/>
    <w:rsid w:val="00735E3B"/>
    <w:rsid w:val="00747190"/>
    <w:rsid w:val="00797800"/>
    <w:rsid w:val="00841541"/>
    <w:rsid w:val="00952681"/>
    <w:rsid w:val="009F6C0F"/>
    <w:rsid w:val="00C86EFE"/>
    <w:rsid w:val="00D07A05"/>
    <w:rsid w:val="00D674DD"/>
    <w:rsid w:val="00DC321C"/>
    <w:rsid w:val="00E37353"/>
    <w:rsid w:val="00F1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CE5"/>
    <w:rPr>
      <w:b/>
      <w:bCs/>
    </w:rPr>
  </w:style>
  <w:style w:type="character" w:customStyle="1" w:styleId="js-phone-number">
    <w:name w:val="js-phone-number"/>
    <w:basedOn w:val="a0"/>
    <w:rsid w:val="006B4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Татьяна Николаевна</dc:creator>
  <cp:keywords/>
  <dc:description/>
  <cp:lastModifiedBy>Татьяна</cp:lastModifiedBy>
  <cp:revision>5</cp:revision>
  <dcterms:created xsi:type="dcterms:W3CDTF">2021-06-15T09:03:00Z</dcterms:created>
  <dcterms:modified xsi:type="dcterms:W3CDTF">2021-06-22T07:55:00Z</dcterms:modified>
</cp:coreProperties>
</file>