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0C" w:rsidRDefault="0051600C" w:rsidP="0051600C">
      <w:pPr>
        <w:jc w:val="right"/>
        <w:rPr>
          <w:b/>
        </w:rPr>
      </w:pPr>
      <w:r>
        <w:rPr>
          <w:b/>
        </w:rPr>
        <w:t>ПРОЕКТ</w:t>
      </w:r>
    </w:p>
    <w:p w:rsidR="0051600C" w:rsidRDefault="0051600C" w:rsidP="0051600C">
      <w:pPr>
        <w:jc w:val="center"/>
        <w:rPr>
          <w:b/>
        </w:rPr>
      </w:pPr>
      <w:r>
        <w:rPr>
          <w:b/>
        </w:rPr>
        <w:t>МАЛМЫЖСКАЯ ГОРОДСКАЯ ДУМА</w:t>
      </w:r>
    </w:p>
    <w:p w:rsidR="0051600C" w:rsidRDefault="0051600C" w:rsidP="0051600C">
      <w:pPr>
        <w:jc w:val="center"/>
        <w:rPr>
          <w:b/>
        </w:rPr>
      </w:pPr>
      <w:r>
        <w:rPr>
          <w:b/>
        </w:rPr>
        <w:t>МАЛМЫЖСКОГО РАЙОНА</w:t>
      </w:r>
    </w:p>
    <w:p w:rsidR="0051600C" w:rsidRDefault="0051600C" w:rsidP="0051600C">
      <w:pPr>
        <w:jc w:val="center"/>
        <w:rPr>
          <w:b/>
        </w:rPr>
      </w:pPr>
      <w:proofErr w:type="gramStart"/>
      <w:r>
        <w:rPr>
          <w:b/>
        </w:rPr>
        <w:t>КИРОВСКОЙ  ОБЛАСТИ</w:t>
      </w:r>
      <w:proofErr w:type="gramEnd"/>
    </w:p>
    <w:p w:rsidR="0051600C" w:rsidRDefault="0051600C" w:rsidP="0051600C">
      <w:pPr>
        <w:jc w:val="center"/>
        <w:rPr>
          <w:b/>
        </w:rPr>
      </w:pPr>
      <w:r>
        <w:rPr>
          <w:b/>
        </w:rPr>
        <w:t>четвертого созыва</w:t>
      </w:r>
    </w:p>
    <w:p w:rsidR="0051600C" w:rsidRDefault="0051600C" w:rsidP="0051600C">
      <w:pPr>
        <w:jc w:val="center"/>
        <w:rPr>
          <w:b/>
        </w:rPr>
      </w:pPr>
    </w:p>
    <w:p w:rsidR="0051600C" w:rsidRDefault="0051600C" w:rsidP="00516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1600C" w:rsidRDefault="0051600C" w:rsidP="0051600C">
      <w:pPr>
        <w:jc w:val="center"/>
        <w:rPr>
          <w:sz w:val="32"/>
          <w:szCs w:val="32"/>
        </w:rPr>
      </w:pPr>
    </w:p>
    <w:p w:rsidR="0051600C" w:rsidRDefault="0051600C" w:rsidP="0051600C"/>
    <w:p w:rsidR="0051600C" w:rsidRDefault="0051600C" w:rsidP="0051600C">
      <w:r>
        <w:t>___________                                                                                                  № ___</w:t>
      </w:r>
    </w:p>
    <w:p w:rsidR="0051600C" w:rsidRDefault="0051600C" w:rsidP="0051600C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51600C" w:rsidRDefault="0051600C" w:rsidP="0051600C"/>
    <w:p w:rsidR="0051600C" w:rsidRDefault="0051600C" w:rsidP="0051600C">
      <w:pPr>
        <w:jc w:val="center"/>
        <w:rPr>
          <w:b/>
        </w:rPr>
      </w:pPr>
      <w:r>
        <w:rPr>
          <w:b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</w:rPr>
        <w:t>Малмыжское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</w:t>
      </w:r>
    </w:p>
    <w:p w:rsidR="0051600C" w:rsidRDefault="0051600C" w:rsidP="0051600C">
      <w:pPr>
        <w:jc w:val="center"/>
        <w:rPr>
          <w:b/>
        </w:rPr>
      </w:pPr>
      <w:r>
        <w:rPr>
          <w:b/>
        </w:rPr>
        <w:t>Кировской области</w:t>
      </w:r>
    </w:p>
    <w:p w:rsidR="0051600C" w:rsidRDefault="0051600C" w:rsidP="0051600C"/>
    <w:p w:rsidR="0051600C" w:rsidRDefault="0051600C" w:rsidP="0051600C">
      <w:pPr>
        <w:jc w:val="both"/>
      </w:pPr>
      <w:r>
        <w:t xml:space="preserve">     </w:t>
      </w:r>
      <w:r>
        <w:tab/>
        <w:t xml:space="preserve">В соответствии </w:t>
      </w:r>
      <w:r w:rsidR="00C73D1C">
        <w:t>с</w:t>
      </w:r>
      <w:r>
        <w:t xml:space="preserve"> </w:t>
      </w:r>
      <w:proofErr w:type="gramStart"/>
      <w:r>
        <w:t>Федеральн</w:t>
      </w:r>
      <w:r w:rsidR="00C73D1C">
        <w:t xml:space="preserve">ым </w:t>
      </w:r>
      <w:r>
        <w:t xml:space="preserve"> закон</w:t>
      </w:r>
      <w:r w:rsidR="00C73D1C">
        <w:t>ом</w:t>
      </w:r>
      <w:proofErr w:type="gramEnd"/>
      <w:r w:rsidR="00C73D1C">
        <w:t xml:space="preserve"> о</w:t>
      </w:r>
      <w:r>
        <w:t xml:space="preserve">т 06.10.2003 № 131-ФЗ «Об общих принципах организации местного самоуправления в Российской Федерации»,   статьей 22 Устава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  </w:t>
      </w:r>
      <w:proofErr w:type="spellStart"/>
      <w:r>
        <w:t>Малмыжская</w:t>
      </w:r>
      <w:proofErr w:type="spellEnd"/>
      <w:r>
        <w:t xml:space="preserve"> городская Дума РЕШИЛА:</w:t>
      </w:r>
    </w:p>
    <w:p w:rsidR="0051600C" w:rsidRDefault="0051600C" w:rsidP="0051600C">
      <w:pPr>
        <w:jc w:val="both"/>
      </w:pPr>
      <w:r>
        <w:t xml:space="preserve">    </w:t>
      </w:r>
      <w:r>
        <w:tab/>
        <w:t xml:space="preserve"> 1.</w:t>
      </w:r>
      <w:r>
        <w:tab/>
        <w:t xml:space="preserve">Внести в Устав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утвержденный решением городской Думы от 07.12.2005 № 24</w:t>
      </w:r>
      <w:r w:rsidR="00C73D1C">
        <w:t xml:space="preserve"> (далее – Устав)</w:t>
      </w:r>
      <w:r>
        <w:t>, следующие изменения и дополнения:</w:t>
      </w:r>
    </w:p>
    <w:p w:rsidR="0051600C" w:rsidRDefault="0051600C" w:rsidP="0051600C">
      <w:pPr>
        <w:jc w:val="both"/>
        <w:rPr>
          <w:color w:val="000000" w:themeColor="text1"/>
        </w:rPr>
      </w:pPr>
      <w:r>
        <w:tab/>
        <w:t xml:space="preserve">1.1.  </w:t>
      </w:r>
      <w:proofErr w:type="gramStart"/>
      <w:r w:rsidR="003475AB">
        <w:rPr>
          <w:color w:val="000000" w:themeColor="text1"/>
        </w:rPr>
        <w:t xml:space="preserve">Дополнить </w:t>
      </w:r>
      <w:r>
        <w:rPr>
          <w:color w:val="000000" w:themeColor="text1"/>
        </w:rPr>
        <w:t xml:space="preserve"> часть</w:t>
      </w:r>
      <w:proofErr w:type="gramEnd"/>
      <w:r>
        <w:rPr>
          <w:color w:val="000000" w:themeColor="text1"/>
        </w:rPr>
        <w:t xml:space="preserve"> 1 статьи 8 Устава пункт</w:t>
      </w:r>
      <w:r w:rsidR="003475AB">
        <w:rPr>
          <w:color w:val="000000" w:themeColor="text1"/>
        </w:rPr>
        <w:t xml:space="preserve">ами </w:t>
      </w:r>
      <w:r>
        <w:rPr>
          <w:color w:val="000000" w:themeColor="text1"/>
        </w:rPr>
        <w:t xml:space="preserve">20.1, 20.2 следующего содержания: </w:t>
      </w:r>
    </w:p>
    <w:p w:rsidR="0051600C" w:rsidRDefault="0051600C" w:rsidP="0051600C">
      <w:pPr>
        <w:autoSpaceDE w:val="0"/>
        <w:autoSpaceDN w:val="0"/>
        <w:adjustRightInd w:val="0"/>
        <w:ind w:firstLine="540"/>
        <w:jc w:val="both"/>
      </w:pPr>
      <w:r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51600C" w:rsidRDefault="0051600C" w:rsidP="0051600C">
      <w:pPr>
        <w:autoSpaceDE w:val="0"/>
        <w:autoSpaceDN w:val="0"/>
        <w:adjustRightInd w:val="0"/>
        <w:ind w:firstLine="540"/>
        <w:jc w:val="both"/>
      </w:pPr>
      <w:r>
        <w:t>20.2) осуществление мероприятий по лесоустройству в отношении лесов, расположенных на землях населенных пунктов поселения;»;</w:t>
      </w:r>
    </w:p>
    <w:p w:rsidR="0051600C" w:rsidRDefault="0051600C" w:rsidP="0051600C">
      <w:pPr>
        <w:autoSpaceDE w:val="0"/>
        <w:autoSpaceDN w:val="0"/>
        <w:adjustRightInd w:val="0"/>
        <w:ind w:firstLine="540"/>
        <w:jc w:val="both"/>
      </w:pPr>
      <w:r>
        <w:t xml:space="preserve">1.2. Пункт 37 части 1 статьи 8 Устава </w:t>
      </w:r>
      <w:r>
        <w:rPr>
          <w:color w:val="000000" w:themeColor="text1"/>
        </w:rPr>
        <w:t>изложить в новой редакции следующего содержания:</w:t>
      </w:r>
    </w:p>
    <w:p w:rsidR="0051600C" w:rsidRDefault="0051600C" w:rsidP="0051600C">
      <w:pPr>
        <w:autoSpaceDE w:val="0"/>
        <w:autoSpaceDN w:val="0"/>
        <w:adjustRightInd w:val="0"/>
        <w:ind w:firstLine="540"/>
        <w:jc w:val="both"/>
      </w:pPr>
      <w:r>
        <w:t xml:space="preserve">«37)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5" w:history="1">
        <w:r>
          <w:rPr>
            <w:rStyle w:val="a3"/>
            <w:color w:val="auto"/>
            <w:u w:val="none"/>
          </w:rPr>
          <w:t>законом</w:t>
        </w:r>
      </w:hyperlink>
      <w:r>
        <w:t>;»;</w:t>
      </w:r>
    </w:p>
    <w:p w:rsidR="0051600C" w:rsidRDefault="0051600C" w:rsidP="0051600C">
      <w:pPr>
        <w:autoSpaceDE w:val="0"/>
        <w:autoSpaceDN w:val="0"/>
        <w:adjustRightInd w:val="0"/>
        <w:ind w:firstLine="540"/>
        <w:jc w:val="both"/>
      </w:pPr>
      <w:r>
        <w:t xml:space="preserve">1.3. Пункт 39 части 1 статьи 8 Устава </w:t>
      </w:r>
      <w:r>
        <w:rPr>
          <w:color w:val="000000" w:themeColor="text1"/>
        </w:rPr>
        <w:t>изложить в новой редакции следующего содержания:</w:t>
      </w:r>
    </w:p>
    <w:p w:rsidR="0051600C" w:rsidRDefault="0051600C" w:rsidP="0051600C">
      <w:pPr>
        <w:ind w:firstLine="567"/>
        <w:jc w:val="both"/>
        <w:rPr>
          <w:color w:val="000000" w:themeColor="text1"/>
        </w:rPr>
      </w:pPr>
      <w:bookmarkStart w:id="0" w:name="Par41"/>
      <w:bookmarkEnd w:id="0"/>
      <w:r>
        <w:rPr>
          <w:color w:val="000000" w:themeColor="text1"/>
        </w:rPr>
        <w:t xml:space="preserve">«39) участие в соответствии с федеральным </w:t>
      </w:r>
      <w:hyperlink r:id="rId6" w:history="1">
        <w:r>
          <w:rPr>
            <w:rStyle w:val="a3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в выполнении комплексных кадастровых работ;»;</w:t>
      </w:r>
    </w:p>
    <w:p w:rsidR="0051600C" w:rsidRDefault="0051600C" w:rsidP="0051600C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1.4.  Часть 1 статьи 20 Устава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новой редакции следующего содержания:</w:t>
      </w:r>
    </w:p>
    <w:p w:rsidR="0051600C" w:rsidRDefault="0051600C" w:rsidP="0051600C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 xml:space="preserve">. Структуру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образуют: </w:t>
      </w:r>
    </w:p>
    <w:p w:rsidR="0051600C" w:rsidRDefault="0051600C" w:rsidP="0051600C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представительный орган поселения:</w:t>
      </w:r>
    </w:p>
    <w:p w:rsidR="0051600C" w:rsidRDefault="0051600C" w:rsidP="0051600C">
      <w:pPr>
        <w:pStyle w:val="ConsNormal"/>
        <w:widowControl/>
        <w:numPr>
          <w:ilvl w:val="12"/>
          <w:numId w:val="0"/>
        </w:num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- </w:t>
      </w:r>
      <w:proofErr w:type="spellStart"/>
      <w:r>
        <w:rPr>
          <w:rFonts w:ascii="Times New Roman" w:hAnsi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Дума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</w:t>
      </w:r>
      <w:proofErr w:type="gramStart"/>
      <w:r>
        <w:rPr>
          <w:rFonts w:ascii="Times New Roman" w:hAnsi="Times New Roman"/>
          <w:sz w:val="28"/>
          <w:szCs w:val="28"/>
        </w:rPr>
        <w:t>области,  сокращенное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 Дума (по тексту – городская  Дума);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глава поселения: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hAnsi="Times New Roman"/>
          <w:sz w:val="28"/>
          <w:szCs w:val="28"/>
        </w:rPr>
        <w:t>наименование  –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Кировской области, сокращенное -  глава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(по тексту – глава поселения);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 исполнительно-распорядительный орган поселения:</w:t>
      </w:r>
    </w:p>
    <w:p w:rsidR="0051600C" w:rsidRPr="00092EDE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наименование: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gramStart"/>
      <w:r>
        <w:rPr>
          <w:rFonts w:ascii="Times New Roman" w:hAnsi="Times New Roman"/>
          <w:sz w:val="28"/>
          <w:szCs w:val="28"/>
        </w:rPr>
        <w:t>сокращенное  -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(по тексту </w:t>
      </w:r>
      <w:r w:rsidRPr="00092EDE">
        <w:rPr>
          <w:rFonts w:ascii="Times New Roman" w:hAnsi="Times New Roman"/>
          <w:sz w:val="28"/>
          <w:szCs w:val="28"/>
        </w:rPr>
        <w:t>– администрация поселения).»</w:t>
      </w:r>
      <w:r>
        <w:rPr>
          <w:rFonts w:ascii="Times New Roman" w:hAnsi="Times New Roman"/>
          <w:sz w:val="28"/>
          <w:szCs w:val="28"/>
        </w:rPr>
        <w:t>;</w:t>
      </w:r>
    </w:p>
    <w:p w:rsidR="0051600C" w:rsidRPr="00EC383B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EDE">
        <w:rPr>
          <w:rFonts w:ascii="Times New Roman" w:hAnsi="Times New Roman"/>
          <w:sz w:val="28"/>
          <w:szCs w:val="28"/>
        </w:rPr>
        <w:t xml:space="preserve">1.5. Пункт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EC383B">
        <w:rPr>
          <w:rFonts w:ascii="Times New Roman" w:hAnsi="Times New Roman"/>
          <w:color w:val="000000" w:themeColor="text1"/>
          <w:sz w:val="28"/>
          <w:szCs w:val="28"/>
        </w:rPr>
        <w:t>«12)</w:t>
      </w:r>
      <w:r w:rsidRPr="00EC383B">
        <w:rPr>
          <w:rFonts w:ascii="Times New Roman" w:hAnsi="Times New Roman"/>
          <w:sz w:val="28"/>
          <w:szCs w:val="28"/>
        </w:rPr>
        <w:t xml:space="preserve"> утверждение генеральных планов поселения</w:t>
      </w:r>
      <w:r>
        <w:rPr>
          <w:rFonts w:ascii="Times New Roman" w:hAnsi="Times New Roman"/>
          <w:sz w:val="28"/>
          <w:szCs w:val="28"/>
        </w:rPr>
        <w:t>;»;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>исключить;</w:t>
      </w:r>
    </w:p>
    <w:p w:rsidR="0051600C" w:rsidRPr="00EC383B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383B">
        <w:rPr>
          <w:rFonts w:ascii="Times New Roman" w:hAnsi="Times New Roman"/>
          <w:sz w:val="28"/>
          <w:szCs w:val="28"/>
        </w:rPr>
        <w:t xml:space="preserve">1.7.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 w:rsidRPr="00EC383B">
        <w:rPr>
          <w:rFonts w:ascii="Times New Roman" w:hAnsi="Times New Roman"/>
          <w:sz w:val="28"/>
          <w:szCs w:val="28"/>
        </w:rPr>
        <w:t>принятие решений о целях, формах, суммах муниципальных заимствований</w:t>
      </w:r>
      <w:r>
        <w:rPr>
          <w:rFonts w:ascii="Times New Roman" w:hAnsi="Times New Roman"/>
          <w:sz w:val="28"/>
          <w:szCs w:val="28"/>
        </w:rPr>
        <w:t>;»;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2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>исключить;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1.9.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5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51600C" w:rsidRDefault="0051600C" w:rsidP="0051600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 w:themeColor="text1"/>
        </w:rPr>
        <w:t>«22)</w:t>
      </w:r>
      <w:r w:rsidRPr="002C7C60">
        <w:t xml:space="preserve"> </w:t>
      </w:r>
      <w:r w:rsidRPr="008503A4">
        <w:t xml:space="preserve">утверждение правил землепользования и застройки поселения; утверждение местных нормативов градостроительного проектирования поселения, утверждение подготовленной на основе генеральных планов поселения документации по планировке территории, выдача градостроительного плана </w:t>
      </w:r>
      <w:r w:rsidRPr="0054324A">
        <w:rPr>
          <w:color w:val="000000" w:themeColor="text1"/>
        </w:rPr>
        <w:t xml:space="preserve">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54324A">
          <w:rPr>
            <w:rStyle w:val="a3"/>
            <w:color w:val="000000" w:themeColor="text1"/>
            <w:u w:val="none"/>
          </w:rPr>
          <w:t>кодексом</w:t>
        </w:r>
      </w:hyperlink>
      <w:r w:rsidRPr="0054324A">
        <w:rPr>
          <w:color w:val="000000" w:themeColor="text1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</w:t>
      </w:r>
      <w:r w:rsidR="00506CF5">
        <w:rPr>
          <w:color w:val="000000" w:themeColor="text1"/>
        </w:rPr>
        <w:t xml:space="preserve">осуществление  муниципального земельного контроля в границах поселения, </w:t>
      </w:r>
      <w:r w:rsidRPr="0054324A">
        <w:rPr>
          <w:color w:val="000000" w:themeColor="text1"/>
        </w:rPr>
        <w:t xml:space="preserve">осуществление в случаях, предусмотренных Градостроительным </w:t>
      </w:r>
      <w:hyperlink r:id="rId8" w:history="1">
        <w:r w:rsidRPr="0054324A">
          <w:rPr>
            <w:rStyle w:val="a3"/>
            <w:color w:val="000000" w:themeColor="text1"/>
            <w:u w:val="none"/>
          </w:rPr>
          <w:t>кодексом</w:t>
        </w:r>
      </w:hyperlink>
      <w:r w:rsidRPr="0054324A">
        <w:rPr>
          <w:color w:val="000000" w:themeColor="text1"/>
        </w:rPr>
        <w:t xml:space="preserve"> Российской Федерации, осмотров зданий, </w:t>
      </w:r>
      <w:r w:rsidRPr="0054324A">
        <w:rPr>
          <w:color w:val="000000" w:themeColor="text1"/>
        </w:rPr>
        <w:lastRenderedPageBreak/>
        <w:t xml:space="preserve">сооружений и выдача рекомендаций об устранении </w:t>
      </w:r>
      <w:r w:rsidRPr="008503A4">
        <w:t>выявленных в ходе таких осмотров нарушений;</w:t>
      </w:r>
      <w:r w:rsidRPr="008503A4">
        <w:rPr>
          <w:bCs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bCs/>
        </w:rPr>
        <w:t>»;</w:t>
      </w:r>
    </w:p>
    <w:p w:rsidR="0051600C" w:rsidRPr="008503A4" w:rsidRDefault="0051600C" w:rsidP="0051600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1.10. </w:t>
      </w:r>
      <w:r w:rsidRPr="00092EDE">
        <w:t xml:space="preserve">Пункт </w:t>
      </w:r>
      <w:r>
        <w:t xml:space="preserve">32.4 </w:t>
      </w:r>
      <w:r w:rsidRPr="00092EDE">
        <w:t xml:space="preserve">части </w:t>
      </w:r>
      <w:r>
        <w:t>5</w:t>
      </w:r>
      <w:r w:rsidRPr="00092EDE">
        <w:t xml:space="preserve"> статьи </w:t>
      </w:r>
      <w:r>
        <w:t xml:space="preserve">32 </w:t>
      </w:r>
      <w:r w:rsidRPr="00092EDE">
        <w:t xml:space="preserve">Устава </w:t>
      </w:r>
      <w:r w:rsidRPr="00092EDE">
        <w:rPr>
          <w:color w:val="000000" w:themeColor="text1"/>
        </w:rPr>
        <w:t xml:space="preserve">изложить в новой редакции </w:t>
      </w:r>
      <w:r w:rsidRPr="00EC383B">
        <w:rPr>
          <w:color w:val="000000" w:themeColor="text1"/>
        </w:rPr>
        <w:t>следующего содержания:</w:t>
      </w:r>
    </w:p>
    <w:p w:rsidR="0051600C" w:rsidRPr="0054324A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54324A">
        <w:rPr>
          <w:rFonts w:ascii="Times New Roman" w:hAnsi="Times New Roman"/>
          <w:sz w:val="28"/>
          <w:szCs w:val="28"/>
        </w:rPr>
        <w:t>«32.4)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51600C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092ED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32.6 </w:t>
      </w:r>
      <w:r w:rsidRPr="00092ED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5</w:t>
      </w:r>
      <w:r w:rsidRPr="00092ED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092EDE">
        <w:rPr>
          <w:rFonts w:ascii="Times New Roman" w:hAnsi="Times New Roman"/>
          <w:sz w:val="28"/>
          <w:szCs w:val="28"/>
        </w:rPr>
        <w:t xml:space="preserve">Устава </w:t>
      </w:r>
      <w:r w:rsidRPr="00092E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</w:t>
      </w:r>
      <w:r w:rsidRPr="00EC383B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51600C" w:rsidRPr="0054324A" w:rsidRDefault="0051600C" w:rsidP="0051600C">
      <w:pPr>
        <w:pStyle w:val="ConsNormal"/>
        <w:widowControl/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54324A">
        <w:rPr>
          <w:rFonts w:ascii="Times New Roman" w:hAnsi="Times New Roman"/>
          <w:color w:val="000000" w:themeColor="text1"/>
          <w:sz w:val="28"/>
          <w:szCs w:val="28"/>
        </w:rPr>
        <w:t>«32.6)</w:t>
      </w:r>
      <w:r w:rsidRPr="0054324A"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в выполнении комплексных кадастровых работ</w:t>
      </w:r>
      <w:r>
        <w:rPr>
          <w:rFonts w:ascii="Times New Roman" w:hAnsi="Times New Roman"/>
          <w:sz w:val="28"/>
          <w:szCs w:val="28"/>
        </w:rPr>
        <w:t xml:space="preserve">;». </w:t>
      </w:r>
    </w:p>
    <w:p w:rsidR="0051600C" w:rsidRPr="00EC383B" w:rsidRDefault="0051600C" w:rsidP="0051600C">
      <w:pPr>
        <w:autoSpaceDE w:val="0"/>
        <w:autoSpaceDN w:val="0"/>
        <w:adjustRightInd w:val="0"/>
        <w:ind w:firstLine="567"/>
        <w:jc w:val="both"/>
      </w:pPr>
      <w:r w:rsidRPr="00EC383B">
        <w:t xml:space="preserve">2. Направить настоящее решение в течение 15 дней со дня его </w:t>
      </w:r>
      <w:proofErr w:type="gramStart"/>
      <w:r w:rsidRPr="00EC383B">
        <w:t>принятия  на</w:t>
      </w:r>
      <w:proofErr w:type="gramEnd"/>
      <w:r w:rsidRPr="00EC383B">
        <w:t xml:space="preserve"> государственную регистрацию в Управление Министерства юстиции Российской Федерации по Кировской области.</w:t>
      </w:r>
    </w:p>
    <w:p w:rsidR="0051600C" w:rsidRPr="00092EDE" w:rsidRDefault="0051600C" w:rsidP="0051600C">
      <w:pPr>
        <w:ind w:firstLine="567"/>
        <w:jc w:val="both"/>
      </w:pPr>
      <w:r w:rsidRPr="00EC383B">
        <w:lastRenderedPageBreak/>
        <w:t xml:space="preserve"> 3. Опубликовать (обнародовать</w:t>
      </w:r>
      <w:r w:rsidRPr="00092EDE">
        <w:t>) настоящее решение после государственной регистрации.</w:t>
      </w:r>
    </w:p>
    <w:p w:rsidR="0051600C" w:rsidRPr="00092EDE" w:rsidRDefault="0051600C" w:rsidP="0051600C">
      <w:pPr>
        <w:ind w:firstLine="567"/>
        <w:jc w:val="both"/>
      </w:pPr>
      <w:r w:rsidRPr="00092EDE">
        <w:t>4.  Настоящее решение вступает в силу в соответствии с действующим законодательством.</w:t>
      </w:r>
    </w:p>
    <w:p w:rsidR="0051600C" w:rsidRPr="00092EDE" w:rsidRDefault="0051600C" w:rsidP="0051600C">
      <w:pPr>
        <w:ind w:firstLine="567"/>
        <w:jc w:val="both"/>
      </w:pPr>
    </w:p>
    <w:p w:rsidR="0051600C" w:rsidRPr="00092EDE" w:rsidRDefault="0051600C" w:rsidP="0051600C">
      <w:pPr>
        <w:jc w:val="both"/>
      </w:pPr>
    </w:p>
    <w:p w:rsidR="0051600C" w:rsidRDefault="0051600C" w:rsidP="0051600C">
      <w:r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51600C" w:rsidRDefault="0051600C" w:rsidP="0051600C">
      <w:proofErr w:type="gramStart"/>
      <w:r>
        <w:t>городского  поселения</w:t>
      </w:r>
      <w:proofErr w:type="gramEnd"/>
      <w:r>
        <w:t xml:space="preserve">                                                                   О.М. Алёшкина</w:t>
      </w:r>
    </w:p>
    <w:p w:rsidR="0051600C" w:rsidRDefault="0051600C" w:rsidP="0051600C"/>
    <w:p w:rsidR="0051600C" w:rsidRDefault="0051600C" w:rsidP="0051600C"/>
    <w:p w:rsidR="0051600C" w:rsidRDefault="0051600C" w:rsidP="0051600C">
      <w:r>
        <w:t xml:space="preserve">Председатель </w:t>
      </w:r>
      <w:proofErr w:type="spellStart"/>
      <w:r>
        <w:t>Малмыжской</w:t>
      </w:r>
      <w:proofErr w:type="spellEnd"/>
      <w:r>
        <w:t xml:space="preserve"> </w:t>
      </w:r>
    </w:p>
    <w:p w:rsidR="0051600C" w:rsidRDefault="0051600C" w:rsidP="0051600C">
      <w:r>
        <w:t xml:space="preserve">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Л.В. Валиева </w:t>
      </w:r>
    </w:p>
    <w:p w:rsidR="0051600C" w:rsidRDefault="0051600C" w:rsidP="0051600C"/>
    <w:p w:rsidR="00E978CB" w:rsidRDefault="00E978CB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/>
    <w:p w:rsidR="00F07D12" w:rsidRDefault="00F07D12" w:rsidP="00F07D12">
      <w:pPr>
        <w:spacing w:after="27" w:line="252" w:lineRule="auto"/>
        <w:ind w:left="1558" w:right="1644" w:hanging="10"/>
        <w:jc w:val="center"/>
      </w:pPr>
      <w:bookmarkStart w:id="1" w:name="_GoBack"/>
      <w:bookmarkEnd w:id="1"/>
      <w:r>
        <w:rPr>
          <w:sz w:val="26"/>
        </w:rPr>
        <w:lastRenderedPageBreak/>
        <w:t>ПОРЯДОК</w:t>
      </w:r>
    </w:p>
    <w:p w:rsidR="00F07D12" w:rsidRPr="009779CF" w:rsidRDefault="00F07D12" w:rsidP="00F07D12">
      <w:pPr>
        <w:spacing w:after="615" w:line="248" w:lineRule="auto"/>
        <w:ind w:left="1780" w:hanging="1238"/>
        <w:jc w:val="both"/>
      </w:pPr>
      <w:r>
        <w:t xml:space="preserve">УЧЕТА ПРЕДЛОЖЕНИЙ ПО ПРОЕКТУ УСТАВА ПОСЕЛЕНИЯ И </w:t>
      </w:r>
      <w:r w:rsidRPr="009779CF">
        <w:t>УЧАСТИЯ ГРАЖДАН В ЕГО ОБСУЖДЕНИИ</w:t>
      </w:r>
    </w:p>
    <w:p w:rsidR="00F07D12" w:rsidRPr="009779CF" w:rsidRDefault="00F07D12" w:rsidP="00F07D12">
      <w:pPr>
        <w:numPr>
          <w:ilvl w:val="0"/>
          <w:numId w:val="1"/>
        </w:numPr>
        <w:spacing w:after="306" w:line="248" w:lineRule="auto"/>
        <w:ind w:right="288" w:hanging="5"/>
        <w:jc w:val="both"/>
      </w:pPr>
      <w:r w:rsidRPr="009779CF"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— проект </w:t>
      </w:r>
      <w:proofErr w:type="gramStart"/>
      <w:r w:rsidRPr="009779CF">
        <w:t>Устава )</w:t>
      </w:r>
      <w:proofErr w:type="gramEnd"/>
      <w:r w:rsidRPr="009779CF">
        <w:t xml:space="preserve"> и участия граждан в его обсуждении.</w:t>
      </w:r>
    </w:p>
    <w:p w:rsidR="00F07D12" w:rsidRPr="009779CF" w:rsidRDefault="00F07D12" w:rsidP="00F07D12">
      <w:pPr>
        <w:numPr>
          <w:ilvl w:val="0"/>
          <w:numId w:val="1"/>
        </w:numPr>
        <w:spacing w:after="306" w:line="248" w:lineRule="auto"/>
        <w:ind w:right="288" w:hanging="5"/>
        <w:jc w:val="both"/>
      </w:pPr>
      <w:r w:rsidRPr="009779CF">
        <w:rPr>
          <w:noProof/>
        </w:rPr>
        <w:drawing>
          <wp:anchor distT="0" distB="0" distL="114300" distR="114300" simplePos="0" relativeHeight="251659264" behindDoc="0" locked="0" layoutInCell="1" allowOverlap="0" wp14:anchorId="310B3BA2" wp14:editId="16FB8700">
            <wp:simplePos x="0" y="0"/>
            <wp:positionH relativeFrom="page">
              <wp:posOffset>7217664</wp:posOffset>
            </wp:positionH>
            <wp:positionV relativeFrom="page">
              <wp:posOffset>6914960</wp:posOffset>
            </wp:positionV>
            <wp:extent cx="21336" cy="463437"/>
            <wp:effectExtent l="0" t="0" r="0" b="0"/>
            <wp:wrapTopAndBottom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6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9CF">
        <w:rPr>
          <w:noProof/>
        </w:rPr>
        <w:drawing>
          <wp:anchor distT="0" distB="0" distL="114300" distR="114300" simplePos="0" relativeHeight="251660288" behindDoc="0" locked="0" layoutInCell="1" allowOverlap="0" wp14:anchorId="4A76D9F9" wp14:editId="4C951087">
            <wp:simplePos x="0" y="0"/>
            <wp:positionH relativeFrom="page">
              <wp:posOffset>7162800</wp:posOffset>
            </wp:positionH>
            <wp:positionV relativeFrom="page">
              <wp:posOffset>8451617</wp:posOffset>
            </wp:positionV>
            <wp:extent cx="30480" cy="780524"/>
            <wp:effectExtent l="0" t="0" r="0" b="0"/>
            <wp:wrapSquare wrapText="bothSides"/>
            <wp:docPr id="4248" name="Picture 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" name="Picture 42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8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9CF"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F07D12" w:rsidRPr="009779CF" w:rsidRDefault="00F07D12" w:rsidP="00F07D12">
      <w:pPr>
        <w:spacing w:after="306" w:line="248" w:lineRule="auto"/>
        <w:ind w:left="14" w:right="403" w:hanging="5"/>
        <w:jc w:val="both"/>
      </w:pPr>
      <w:r w:rsidRPr="009779CF">
        <w:t>З. Гражданин (группа граждан) оформляет предложения по проекту Устава по форме согласно приложению 1 и направляет их в городскую Думу с приложением сведений по форме согласно приложению 2.</w:t>
      </w:r>
    </w:p>
    <w:p w:rsidR="00F07D12" w:rsidRPr="009779CF" w:rsidRDefault="00F07D12" w:rsidP="00F07D12">
      <w:pPr>
        <w:numPr>
          <w:ilvl w:val="0"/>
          <w:numId w:val="2"/>
        </w:numPr>
        <w:spacing w:after="306" w:line="248" w:lineRule="auto"/>
        <w:ind w:left="9" w:right="410" w:hanging="5"/>
        <w:jc w:val="both"/>
      </w:pPr>
      <w:r w:rsidRPr="009779CF">
        <w:t>Депутаты городской Думы вносят предложения по проекту Устава в порядке, предусмотренном Регламентом городской Думы.</w:t>
      </w:r>
    </w:p>
    <w:p w:rsidR="00F07D12" w:rsidRPr="009779CF" w:rsidRDefault="00F07D12" w:rsidP="00F07D12">
      <w:pPr>
        <w:numPr>
          <w:ilvl w:val="0"/>
          <w:numId w:val="2"/>
        </w:numPr>
        <w:spacing w:after="1872" w:line="244" w:lineRule="auto"/>
        <w:ind w:left="9" w:right="410" w:hanging="5"/>
        <w:jc w:val="both"/>
      </w:pPr>
      <w:r w:rsidRPr="009779CF">
        <w:t xml:space="preserve">Городская Дума принимает предложения по проекту Устава в течение 25 дней со дня обнародования указанного проекта среди населения до по адресу г. </w:t>
      </w:r>
      <w:proofErr w:type="spellStart"/>
      <w:r w:rsidRPr="009779CF">
        <w:t>Малмыж</w:t>
      </w:r>
      <w:proofErr w:type="spellEnd"/>
      <w:r w:rsidRPr="009779CF">
        <w:t>, ул. Чернышевского, д. 4, тел. 2-26-31, в письменном виде, по обычной почте, а также иными</w:t>
      </w:r>
    </w:p>
    <w:p w:rsidR="00F07D12" w:rsidRPr="009779CF" w:rsidRDefault="00F07D12" w:rsidP="00F07D12">
      <w:pPr>
        <w:tabs>
          <w:tab w:val="center" w:pos="4146"/>
          <w:tab w:val="center" w:pos="6233"/>
        </w:tabs>
        <w:jc w:val="both"/>
      </w:pPr>
      <w:r w:rsidRPr="009779CF">
        <w:tab/>
      </w:r>
    </w:p>
    <w:tbl>
      <w:tblPr>
        <w:tblStyle w:val="TableGrid"/>
        <w:tblpPr w:vertAnchor="text" w:tblpX="285" w:tblpY="2770"/>
        <w:tblOverlap w:val="never"/>
        <w:tblW w:w="9358" w:type="dxa"/>
        <w:tblInd w:w="0" w:type="dxa"/>
        <w:tblCellMar>
          <w:top w:w="53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7"/>
        <w:gridCol w:w="1834"/>
        <w:gridCol w:w="1827"/>
        <w:gridCol w:w="1824"/>
        <w:gridCol w:w="1829"/>
        <w:gridCol w:w="1397"/>
      </w:tblGrid>
      <w:tr w:rsidR="00F07D12" w:rsidRPr="009779CF" w:rsidTr="00E17A3D">
        <w:trPr>
          <w:trHeight w:val="125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ind w:left="41"/>
              <w:jc w:val="both"/>
            </w:pPr>
            <w:r w:rsidRPr="009779CF">
              <w:lastRenderedPageBreak/>
              <w:t>п/п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ind w:left="277" w:firstLine="144"/>
              <w:jc w:val="center"/>
            </w:pPr>
            <w:r w:rsidRPr="009779CF">
              <w:t>Пункт, подпункт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center"/>
            </w:pPr>
            <w:r w:rsidRPr="009779CF">
              <w:t>Текст проекта решения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center"/>
            </w:pPr>
            <w:r w:rsidRPr="009779CF">
              <w:t>Текст поправки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ind w:left="216" w:right="5" w:hanging="216"/>
              <w:jc w:val="center"/>
            </w:pPr>
            <w:r w:rsidRPr="009779CF">
              <w:t>Текст проекта решения с учетом поп</w:t>
            </w:r>
            <w:r>
              <w:t>р</w:t>
            </w:r>
            <w:r w:rsidRPr="009779CF">
              <w:t>авки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ind w:firstLine="15"/>
              <w:jc w:val="center"/>
            </w:pPr>
            <w:r w:rsidRPr="009779CF">
              <w:t>Кем внесена поправка</w:t>
            </w:r>
          </w:p>
        </w:tc>
      </w:tr>
      <w:tr w:rsidR="00F07D12" w:rsidRPr="009779CF" w:rsidTr="00E17A3D">
        <w:trPr>
          <w:trHeight w:val="32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ind w:left="32"/>
              <w:jc w:val="both"/>
            </w:pPr>
            <w:r w:rsidRPr="009779CF">
              <w:t>1.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both"/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both"/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both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both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Pr="009779CF" w:rsidRDefault="00F07D12" w:rsidP="00E17A3D">
            <w:pPr>
              <w:jc w:val="both"/>
            </w:pPr>
          </w:p>
        </w:tc>
      </w:tr>
    </w:tbl>
    <w:p w:rsidR="00F07D12" w:rsidRDefault="00F07D12" w:rsidP="00F07D12">
      <w:pPr>
        <w:spacing w:after="644" w:line="244" w:lineRule="auto"/>
        <w:ind w:right="-15"/>
      </w:pPr>
      <w:r>
        <w:rPr>
          <w:sz w:val="26"/>
        </w:rPr>
        <w:t xml:space="preserve">Приложение 1 </w:t>
      </w:r>
      <w:r>
        <w:rPr>
          <w:noProof/>
        </w:rPr>
        <w:drawing>
          <wp:inline distT="0" distB="0" distL="0" distR="0" wp14:anchorId="0DA7FA8A" wp14:editId="00433E67">
            <wp:extent cx="33528" cy="36587"/>
            <wp:effectExtent l="0" t="0" r="0" b="0"/>
            <wp:docPr id="18670" name="Picture 1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" name="Picture 186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к Порядку учета предложений по проекту устава поселения и участия граждан в его обсуждении</w:t>
      </w:r>
    </w:p>
    <w:p w:rsidR="00F07D12" w:rsidRDefault="00F07D12" w:rsidP="00F07D12">
      <w:pPr>
        <w:spacing w:after="307" w:line="252" w:lineRule="auto"/>
        <w:ind w:left="1558" w:right="1145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EBDA6B9" wp14:editId="3CB1CE9E">
            <wp:simplePos x="0" y="0"/>
            <wp:positionH relativeFrom="page">
              <wp:posOffset>7266432</wp:posOffset>
            </wp:positionH>
            <wp:positionV relativeFrom="page">
              <wp:posOffset>6939351</wp:posOffset>
            </wp:positionV>
            <wp:extent cx="21337" cy="509170"/>
            <wp:effectExtent l="0" t="0" r="0" b="0"/>
            <wp:wrapTopAndBottom/>
            <wp:docPr id="9277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" name="Picture 92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50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Предложения по проекту устава поселения</w:t>
      </w:r>
    </w:p>
    <w:p w:rsidR="00F07D12" w:rsidRDefault="00F07D12" w:rsidP="00F07D12">
      <w:pPr>
        <w:spacing w:before="1008" w:after="100" w:line="248" w:lineRule="auto"/>
        <w:ind w:left="10" w:hanging="10"/>
      </w:pPr>
      <w:r>
        <w:t>Подпись гражданина (граждан)</w:t>
      </w:r>
      <w:r>
        <w:br w:type="page"/>
      </w:r>
    </w:p>
    <w:p w:rsidR="00F07D12" w:rsidRDefault="00F07D12" w:rsidP="00F07D12">
      <w:pPr>
        <w:spacing w:after="635" w:line="248" w:lineRule="auto"/>
        <w:ind w:left="3802" w:right="403" w:hanging="5"/>
        <w:jc w:val="both"/>
      </w:pPr>
      <w:r>
        <w:rPr>
          <w:sz w:val="26"/>
        </w:rPr>
        <w:lastRenderedPageBreak/>
        <w:t>Приложение 2 к Порядку учета предложений по проекту устава поселения и участия граждан в его обсуждении</w:t>
      </w:r>
    </w:p>
    <w:p w:rsidR="00F07D12" w:rsidRDefault="00F07D12" w:rsidP="00F07D12">
      <w:pPr>
        <w:spacing w:after="306" w:line="248" w:lineRule="auto"/>
        <w:ind w:left="1306" w:right="1699" w:firstLine="1656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C50493C" wp14:editId="7F16415C">
            <wp:simplePos x="0" y="0"/>
            <wp:positionH relativeFrom="page">
              <wp:posOffset>7050024</wp:posOffset>
            </wp:positionH>
            <wp:positionV relativeFrom="page">
              <wp:posOffset>2353769</wp:posOffset>
            </wp:positionV>
            <wp:extent cx="9144" cy="634176"/>
            <wp:effectExtent l="0" t="0" r="0" b="0"/>
            <wp:wrapTopAndBottom/>
            <wp:docPr id="12213" name="Picture 12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" name="Picture 122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3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3D659F7" wp14:editId="21460FCE">
            <wp:simplePos x="0" y="0"/>
            <wp:positionH relativeFrom="page">
              <wp:posOffset>7043928</wp:posOffset>
            </wp:positionH>
            <wp:positionV relativeFrom="page">
              <wp:posOffset>439045</wp:posOffset>
            </wp:positionV>
            <wp:extent cx="12192" cy="792720"/>
            <wp:effectExtent l="0" t="0" r="0" b="0"/>
            <wp:wrapSquare wrapText="bothSides"/>
            <wp:docPr id="18676" name="Picture 18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" name="Picture 186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Сведения о гражданине, внесшем предложения по проекту устава поселения*</w:t>
      </w:r>
    </w:p>
    <w:tbl>
      <w:tblPr>
        <w:tblStyle w:val="TableGrid"/>
        <w:tblW w:w="9154" w:type="dxa"/>
        <w:tblInd w:w="-49" w:type="dxa"/>
        <w:tblCellMar>
          <w:top w:w="61" w:type="dxa"/>
          <w:left w:w="39" w:type="dxa"/>
          <w:right w:w="161" w:type="dxa"/>
        </w:tblCellMar>
        <w:tblLook w:val="04A0" w:firstRow="1" w:lastRow="0" w:firstColumn="1" w:lastColumn="0" w:noHBand="0" w:noVBand="1"/>
      </w:tblPr>
      <w:tblGrid>
        <w:gridCol w:w="3810"/>
        <w:gridCol w:w="5344"/>
      </w:tblGrid>
      <w:tr w:rsidR="00F07D12" w:rsidTr="00E17A3D">
        <w:trPr>
          <w:trHeight w:val="648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>
            <w:pPr>
              <w:ind w:firstLine="10"/>
              <w:jc w:val="both"/>
            </w:pPr>
            <w:r>
              <w:t>Фамилия, имя, отчество гражданина, внесшего предложение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/>
        </w:tc>
      </w:tr>
      <w:tr w:rsidR="00F07D12" w:rsidTr="00E17A3D">
        <w:trPr>
          <w:trHeight w:val="32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>
            <w:r>
              <w:t>Домашний адрес, телефон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/>
        </w:tc>
      </w:tr>
      <w:tr w:rsidR="00F07D12" w:rsidTr="00E17A3D">
        <w:trPr>
          <w:trHeight w:val="636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>
            <w:pPr>
              <w:ind w:left="130" w:hanging="130"/>
              <w:jc w:val="both"/>
            </w:pPr>
            <w:r>
              <w:t>Данные о документе, удостоверяющем личность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/>
        </w:tc>
      </w:tr>
      <w:tr w:rsidR="00F07D12" w:rsidTr="00E17A3D">
        <w:trPr>
          <w:trHeight w:val="325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>
            <w:pPr>
              <w:tabs>
                <w:tab w:val="center" w:pos="2318"/>
              </w:tabs>
            </w:pPr>
            <w:r>
              <w:t>Место работы</w:t>
            </w:r>
            <w:r>
              <w:tab/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D12" w:rsidRDefault="00F07D12" w:rsidP="00E17A3D"/>
        </w:tc>
      </w:tr>
    </w:tbl>
    <w:p w:rsidR="00F07D12" w:rsidRDefault="00F07D12" w:rsidP="00F07D12">
      <w:pPr>
        <w:spacing w:after="910" w:line="248" w:lineRule="auto"/>
        <w:ind w:left="14" w:right="403" w:hanging="5"/>
        <w:jc w:val="both"/>
      </w:pPr>
      <w:r>
        <w:rPr>
          <w:sz w:val="26"/>
        </w:rPr>
        <w:t>Подпись гражданина</w:t>
      </w:r>
    </w:p>
    <w:p w:rsidR="00F07D12" w:rsidRDefault="00F07D12" w:rsidP="00F07D12">
      <w:pPr>
        <w:ind w:left="10"/>
      </w:pPr>
      <w:r>
        <w:t>* если предложение вносится группой граждан, сведения указываются на каждого</w:t>
      </w:r>
    </w:p>
    <w:p w:rsidR="00F07D12" w:rsidRPr="00230DE9" w:rsidRDefault="00F07D12" w:rsidP="00F07D12"/>
    <w:p w:rsidR="00F07D12" w:rsidRDefault="00F07D12"/>
    <w:sectPr w:rsidR="00F0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8A7"/>
    <w:multiLevelType w:val="hybridMultilevel"/>
    <w:tmpl w:val="4BAEAC86"/>
    <w:lvl w:ilvl="0" w:tplc="089A46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AB17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0EFF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C83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55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2ED2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476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EB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535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06747B"/>
    <w:multiLevelType w:val="hybridMultilevel"/>
    <w:tmpl w:val="EBE40E7E"/>
    <w:lvl w:ilvl="0" w:tplc="6ECE47D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6D3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D5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F0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11B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00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25E6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84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AF5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0C"/>
    <w:rsid w:val="003475AB"/>
    <w:rsid w:val="00506CF5"/>
    <w:rsid w:val="0051600C"/>
    <w:rsid w:val="00C73D1C"/>
    <w:rsid w:val="00E978CB"/>
    <w:rsid w:val="00F0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CF91"/>
  <w15:chartTrackingRefBased/>
  <w15:docId w15:val="{042CF278-FB14-46FC-8E0D-A7CEC51E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00C"/>
    <w:rPr>
      <w:color w:val="0563C1" w:themeColor="hyperlink"/>
      <w:u w:val="single"/>
    </w:rPr>
  </w:style>
  <w:style w:type="paragraph" w:customStyle="1" w:styleId="ConsNormal">
    <w:name w:val="ConsNormal"/>
    <w:rsid w:val="0051600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Grid">
    <w:name w:val="TableGrid"/>
    <w:rsid w:val="00F07D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B172B3B452D9469C6F65967226042AFAD0FD5F87D90D4DBB6FAF749eAt8J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B172B3B452D9469C6F65967226042AFAD0FD5F87D90D4DBB6FAF749A8CD5D16A063919De4tBJ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F1C5CF7EAA9B95574CD2C1526307EEE707B73AAEC453DE153CE57F025B35F8D3967FA5324AE9D19AAD8C4B44AFB54E43AF74E757r3EDL" TargetMode="External"/><Relationship Id="rId11" Type="http://schemas.openxmlformats.org/officeDocument/2006/relationships/image" Target="media/image3.jpg"/><Relationship Id="rId5" Type="http://schemas.openxmlformats.org/officeDocument/2006/relationships/hyperlink" Target="consultantplus://offline/ref=09F1C5CF7EAA9B95574CD2C1526307EEE706B43FAFC053DE153CE57F025B35F8D3967FA7374FE283C8E28D1701FEA64F41AF76E14B3D67DDrEEB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2022-07-05T09:09:00Z</dcterms:created>
  <dcterms:modified xsi:type="dcterms:W3CDTF">2022-07-06T08:11:00Z</dcterms:modified>
</cp:coreProperties>
</file>