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9F" w:rsidRDefault="003048A9">
      <w:pPr>
        <w:pStyle w:val="30"/>
        <w:framePr w:w="9389" w:h="1007" w:hRule="exact" w:wrap="none" w:vAnchor="page" w:hAnchor="page" w:x="1556" w:y="711"/>
        <w:shd w:val="clear" w:color="auto" w:fill="auto"/>
        <w:ind w:right="20"/>
      </w:pPr>
      <w:r>
        <w:t>АДМИНИСТРАЦИЯ</w:t>
      </w:r>
    </w:p>
    <w:p w:rsidR="00ED7A9F" w:rsidRDefault="003048A9">
      <w:pPr>
        <w:pStyle w:val="30"/>
        <w:framePr w:w="9389" w:h="1007" w:hRule="exact" w:wrap="none" w:vAnchor="page" w:hAnchor="page" w:x="1556" w:y="711"/>
        <w:shd w:val="clear" w:color="auto" w:fill="auto"/>
        <w:ind w:right="20"/>
      </w:pPr>
      <w:r>
        <w:t>МАЛМЫЖСКОГО ГОРОДСКОГО ПОСЕЛЕНИЯ</w:t>
      </w:r>
      <w:r>
        <w:br/>
        <w:t>КИРОВСКОЙ ОБЛАСТИ</w:t>
      </w:r>
    </w:p>
    <w:p w:rsidR="00ED7A9F" w:rsidRDefault="003048A9">
      <w:pPr>
        <w:pStyle w:val="10"/>
        <w:framePr w:w="9389" w:h="13624" w:hRule="exact" w:wrap="none" w:vAnchor="page" w:hAnchor="page" w:x="1556" w:y="2348"/>
        <w:shd w:val="clear" w:color="auto" w:fill="auto"/>
        <w:spacing w:before="0" w:after="306" w:line="320" w:lineRule="exact"/>
        <w:ind w:right="20"/>
      </w:pPr>
      <w:bookmarkStart w:id="0" w:name="bookmark0"/>
      <w:r>
        <w:t>ПОСТАНОВЛЕНИЕ</w:t>
      </w:r>
      <w:bookmarkEnd w:id="0"/>
    </w:p>
    <w:p w:rsidR="00ED7A9F" w:rsidRDefault="00921859">
      <w:pPr>
        <w:pStyle w:val="20"/>
        <w:framePr w:w="9389" w:h="13624" w:hRule="exact" w:wrap="none" w:vAnchor="page" w:hAnchor="page" w:x="1556" w:y="2348"/>
        <w:shd w:val="clear" w:color="auto" w:fill="auto"/>
        <w:tabs>
          <w:tab w:val="left" w:pos="7046"/>
        </w:tabs>
        <w:spacing w:before="0" w:after="319" w:line="320" w:lineRule="exact"/>
      </w:pPr>
      <w:bookmarkStart w:id="1" w:name="bookmark1"/>
      <w:r>
        <w:rPr>
          <w:rStyle w:val="215pt-1pt1"/>
          <w:u w:val="single"/>
        </w:rPr>
        <w:t>15.07.2020</w:t>
      </w:r>
      <w:r w:rsidR="003048A9">
        <w:rPr>
          <w:rStyle w:val="215pt-1pt1"/>
        </w:rPr>
        <w:tab/>
      </w:r>
      <w:r w:rsidR="003048A9">
        <w:rPr>
          <w:rStyle w:val="215pt-1pt"/>
        </w:rPr>
        <w:t xml:space="preserve">№ </w:t>
      </w:r>
      <w:bookmarkEnd w:id="1"/>
      <w:r>
        <w:rPr>
          <w:rStyle w:val="215pt-1pt"/>
        </w:rPr>
        <w:t xml:space="preserve"> </w:t>
      </w:r>
      <w:r w:rsidRPr="00921859">
        <w:rPr>
          <w:rStyle w:val="21"/>
          <w:bCs/>
          <w:iCs/>
        </w:rPr>
        <w:t>113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spacing w:before="0" w:after="186" w:line="280" w:lineRule="exact"/>
        <w:ind w:right="20"/>
      </w:pPr>
      <w:r>
        <w:t>г. Малмыж</w:t>
      </w:r>
    </w:p>
    <w:p w:rsidR="00ED7A9F" w:rsidRDefault="003048A9">
      <w:pPr>
        <w:pStyle w:val="30"/>
        <w:framePr w:w="9389" w:h="13624" w:hRule="exact" w:wrap="none" w:vAnchor="page" w:hAnchor="page" w:x="1556" w:y="2348"/>
        <w:shd w:val="clear" w:color="auto" w:fill="auto"/>
        <w:spacing w:after="420" w:line="480" w:lineRule="exact"/>
        <w:ind w:right="20"/>
      </w:pPr>
      <w:r>
        <w:t>О внесении</w:t>
      </w:r>
      <w:r w:rsidR="00921859">
        <w:t xml:space="preserve"> изменений в постановление </w:t>
      </w:r>
      <w:r>
        <w:t xml:space="preserve"> администрации</w:t>
      </w:r>
      <w:r>
        <w:br/>
        <w:t>Малмыжского поселения от 11.03.2020 № 40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tabs>
          <w:tab w:val="left" w:pos="2016"/>
        </w:tabs>
        <w:spacing w:before="0" w:after="0" w:line="480" w:lineRule="exact"/>
        <w:ind w:firstLine="440"/>
        <w:jc w:val="left"/>
      </w:pPr>
      <w:r>
        <w:t xml:space="preserve">В соответствии с Федеральным законом от </w:t>
      </w:r>
      <w:r w:rsidR="00921859">
        <w:t>08.11.2007 № 257-ФЗ «Об ав</w:t>
      </w:r>
      <w:r>
        <w:t>томобильных дорогах и о дорожной деяте</w:t>
      </w:r>
      <w:r w:rsidR="00921859">
        <w:t xml:space="preserve">льности в Российской Федерации </w:t>
      </w:r>
      <w:r>
        <w:t xml:space="preserve">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</w:t>
      </w:r>
      <w:r>
        <w:t xml:space="preserve">ижения», на основании Федерального закона от </w:t>
      </w:r>
      <w:r w:rsidR="00921859">
        <w:t>0</w:t>
      </w:r>
      <w:r>
        <w:t>6.10.2003 №</w:t>
      </w:r>
      <w:r>
        <w:tab/>
        <w:t>131-ФЗ «Об общих принципах организации местного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tabs>
          <w:tab w:val="left" w:pos="7507"/>
        </w:tabs>
        <w:spacing w:before="0" w:after="0" w:line="480" w:lineRule="exact"/>
        <w:jc w:val="both"/>
      </w:pPr>
      <w:r>
        <w:t xml:space="preserve">самоуправления в Российской Федерации», постановления Правительства Кировской области от 28.03.2012 № 145/164 «Об утверждении порядка осуществления </w:t>
      </w:r>
      <w:r>
        <w:t>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муниципального, местного значения» Уставом Малмыжского городского поселения,</w:t>
      </w:r>
      <w:r>
        <w:tab/>
        <w:t>администрация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spacing w:before="0" w:after="56" w:line="480" w:lineRule="exact"/>
        <w:jc w:val="both"/>
      </w:pPr>
      <w:r>
        <w:t>Малмыжского город</w:t>
      </w:r>
      <w:r>
        <w:t>ского поселения ПОСТАНОВЛЯЕТ: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tabs>
          <w:tab w:val="left" w:pos="6523"/>
        </w:tabs>
        <w:spacing w:before="0" w:after="0" w:line="485" w:lineRule="exact"/>
        <w:ind w:firstLine="720"/>
        <w:jc w:val="both"/>
      </w:pPr>
      <w:r>
        <w:t>1. Внести изменения в постановление №</w:t>
      </w:r>
      <w:r>
        <w:tab/>
        <w:t>40 от 11.03.2020 «О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spacing w:before="0" w:after="0" w:line="485" w:lineRule="exact"/>
        <w:jc w:val="both"/>
      </w:pPr>
      <w:r>
        <w:t>временном ограничении движения транспортных средств по мосту 2 в районе здания по ул. Октябрьская 6 г. Малмыжа» (далее - Постановление):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spacing w:before="0" w:after="0" w:line="485" w:lineRule="exact"/>
        <w:ind w:firstLine="720"/>
        <w:jc w:val="both"/>
      </w:pPr>
      <w:r>
        <w:t xml:space="preserve">Пункт 1 Постановления изложить </w:t>
      </w:r>
      <w:r>
        <w:t>в следующей редакции:</w:t>
      </w:r>
    </w:p>
    <w:p w:rsidR="00ED7A9F" w:rsidRDefault="003048A9">
      <w:pPr>
        <w:pStyle w:val="24"/>
        <w:framePr w:w="9389" w:h="13624" w:hRule="exact" w:wrap="none" w:vAnchor="page" w:hAnchor="page" w:x="1556" w:y="2348"/>
        <w:shd w:val="clear" w:color="auto" w:fill="auto"/>
        <w:spacing w:before="0" w:after="0" w:line="485" w:lineRule="exact"/>
        <w:ind w:firstLine="720"/>
        <w:jc w:val="both"/>
      </w:pPr>
      <w:r>
        <w:t>«1. В целях обеспечения безопасности дорожного движения с 07.07.2020г. по 05.08.2020г. ввести временное ограничение движения, транспортных средств с максимальной массой свыше 10 тонн, по мосту 2 в районе здания по ул. Октябрьская 6 г.</w:t>
      </w:r>
      <w:r>
        <w:t xml:space="preserve"> Малмыжа.»</w:t>
      </w:r>
    </w:p>
    <w:p w:rsidR="00ED7A9F" w:rsidRDefault="00ED7A9F">
      <w:pPr>
        <w:rPr>
          <w:sz w:val="2"/>
          <w:szCs w:val="2"/>
        </w:rPr>
        <w:sectPr w:rsidR="00ED7A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7A9F" w:rsidRDefault="00ED7A9F">
      <w:pPr>
        <w:rPr>
          <w:sz w:val="2"/>
          <w:szCs w:val="2"/>
        </w:rPr>
      </w:pPr>
      <w:r w:rsidRPr="00ED7A9F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.6pt;margin-top:147.35pt;width:359.7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921859">
        <w:rPr>
          <w:sz w:val="2"/>
          <w:szCs w:val="2"/>
        </w:rPr>
        <w:t>А</w:t>
      </w:r>
    </w:p>
    <w:p w:rsidR="00921859" w:rsidRPr="00921859" w:rsidRDefault="00921859" w:rsidP="00921859">
      <w:pPr>
        <w:jc w:val="both"/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Default="00921859" w:rsidP="00921859">
      <w:pPr>
        <w:pStyle w:val="24"/>
        <w:framePr w:w="9226" w:h="2482" w:hRule="exact" w:wrap="none" w:vAnchor="page" w:hAnchor="page" w:x="601" w:y="572"/>
        <w:shd w:val="clear" w:color="auto" w:fill="auto"/>
        <w:tabs>
          <w:tab w:val="left" w:pos="2741"/>
          <w:tab w:val="left" w:pos="5563"/>
          <w:tab w:val="left" w:pos="8275"/>
        </w:tabs>
        <w:spacing w:before="0" w:after="0" w:line="480" w:lineRule="exact"/>
        <w:ind w:firstLine="440"/>
        <w:jc w:val="both"/>
      </w:pPr>
      <w:r>
        <w:t>2. Опубликовать настоящее решение в Информационном бюллетене станов местного самоуправления муниципального образования Малмыжское городское поселение Малмыжского района Кировской области, сайте</w:t>
      </w:r>
      <w:r>
        <w:tab/>
        <w:t>администрации</w:t>
      </w:r>
      <w:r>
        <w:tab/>
        <w:t>Малмыжского</w:t>
      </w:r>
      <w:r>
        <w:tab/>
        <w:t>района:</w:t>
      </w:r>
    </w:p>
    <w:p w:rsidR="00921859" w:rsidRDefault="00921859" w:rsidP="00921859">
      <w:pPr>
        <w:pStyle w:val="24"/>
        <w:framePr w:w="9226" w:h="2482" w:hRule="exact" w:wrap="none" w:vAnchor="page" w:hAnchor="page" w:x="601" w:y="572"/>
        <w:shd w:val="clear" w:color="auto" w:fill="auto"/>
        <w:spacing w:before="0" w:after="0" w:line="480" w:lineRule="exact"/>
        <w:jc w:val="both"/>
        <w:rPr>
          <w:rStyle w:val="25"/>
          <w:lang w:val="ru-RU"/>
        </w:rPr>
      </w:pPr>
      <w:hyperlink r:id="rId6" w:history="1">
        <w:r w:rsidRPr="00CB6915">
          <w:rPr>
            <w:rStyle w:val="a3"/>
            <w:lang w:val="en-US" w:eastAsia="en-US" w:bidi="en-US"/>
          </w:rPr>
          <w:t>http</w:t>
        </w:r>
        <w:r w:rsidRPr="00CB6915">
          <w:rPr>
            <w:rStyle w:val="a3"/>
            <w:lang w:eastAsia="en-US" w:bidi="en-US"/>
          </w:rPr>
          <w:t>://</w:t>
        </w:r>
        <w:r w:rsidRPr="00CB6915">
          <w:rPr>
            <w:rStyle w:val="a3"/>
            <w:lang w:val="en-US" w:eastAsia="en-US" w:bidi="en-US"/>
          </w:rPr>
          <w:t>malmyzh</w:t>
        </w:r>
        <w:r w:rsidRPr="00CB6915">
          <w:rPr>
            <w:rStyle w:val="a3"/>
            <w:lang w:eastAsia="en-US" w:bidi="en-US"/>
          </w:rPr>
          <w:t>43.</w:t>
        </w:r>
        <w:r w:rsidRPr="00CB6915">
          <w:rPr>
            <w:rStyle w:val="a3"/>
            <w:lang w:val="en-US" w:eastAsia="en-US" w:bidi="en-US"/>
          </w:rPr>
          <w:t>ru</w:t>
        </w:r>
        <w:r w:rsidRPr="00CB6915">
          <w:rPr>
            <w:rStyle w:val="a3"/>
            <w:lang w:eastAsia="en-US" w:bidi="en-US"/>
          </w:rPr>
          <w:t>/</w:t>
        </w:r>
        <w:r w:rsidRPr="00CB6915">
          <w:rPr>
            <w:rStyle w:val="a3"/>
            <w:lang w:val="en-US" w:eastAsia="en-US" w:bidi="en-US"/>
          </w:rPr>
          <w:t>poseleniia</w:t>
        </w:r>
        <w:r w:rsidRPr="00CB6915">
          <w:rPr>
            <w:rStyle w:val="a3"/>
            <w:lang w:eastAsia="en-US" w:bidi="en-US"/>
          </w:rPr>
          <w:t>/</w:t>
        </w:r>
        <w:r w:rsidRPr="00CB6915">
          <w:rPr>
            <w:rStyle w:val="a3"/>
            <w:lang w:val="en-US" w:eastAsia="en-US" w:bidi="en-US"/>
          </w:rPr>
          <w:t>malmyzhskoe</w:t>
        </w:r>
        <w:r w:rsidRPr="00CB6915">
          <w:rPr>
            <w:rStyle w:val="a3"/>
            <w:lang w:eastAsia="en-US" w:bidi="en-US"/>
          </w:rPr>
          <w:t>-</w:t>
        </w:r>
        <w:r w:rsidRPr="00CB6915">
          <w:rPr>
            <w:rStyle w:val="a3"/>
            <w:lang w:val="en-US" w:eastAsia="en-US" w:bidi="en-US"/>
          </w:rPr>
          <w:t>gorodskoe</w:t>
        </w:r>
        <w:r w:rsidRPr="00CB6915">
          <w:rPr>
            <w:rStyle w:val="a3"/>
            <w:lang w:eastAsia="en-US" w:bidi="en-US"/>
          </w:rPr>
          <w:t>-</w:t>
        </w:r>
        <w:r w:rsidRPr="00CB6915">
          <w:rPr>
            <w:rStyle w:val="a3"/>
            <w:lang w:val="en-US" w:eastAsia="en-US" w:bidi="en-US"/>
          </w:rPr>
          <w:t>poselenie</w:t>
        </w:r>
      </w:hyperlink>
      <w:r w:rsidRPr="0076506C">
        <w:rPr>
          <w:rStyle w:val="25"/>
          <w:lang w:val="ru-RU"/>
        </w:rPr>
        <w:t>.</w:t>
      </w:r>
    </w:p>
    <w:p w:rsidR="00921859" w:rsidRDefault="00921859" w:rsidP="00921859">
      <w:pPr>
        <w:pStyle w:val="24"/>
        <w:framePr w:w="9226" w:h="2482" w:hRule="exact" w:wrap="none" w:vAnchor="page" w:hAnchor="page" w:x="601" w:y="572"/>
        <w:shd w:val="clear" w:color="auto" w:fill="auto"/>
        <w:spacing w:before="0" w:after="0" w:line="480" w:lineRule="exact"/>
        <w:jc w:val="both"/>
        <w:rPr>
          <w:rStyle w:val="25"/>
          <w:lang w:val="ru-RU"/>
        </w:rPr>
      </w:pPr>
      <w:r>
        <w:rPr>
          <w:rStyle w:val="25"/>
          <w:lang w:val="ru-RU"/>
        </w:rPr>
        <w:t>А</w:t>
      </w:r>
    </w:p>
    <w:p w:rsidR="00921859" w:rsidRDefault="00921859" w:rsidP="00921859">
      <w:pPr>
        <w:pStyle w:val="24"/>
        <w:framePr w:w="9226" w:h="2482" w:hRule="exact" w:wrap="none" w:vAnchor="page" w:hAnchor="page" w:x="601" w:y="572"/>
        <w:shd w:val="clear" w:color="auto" w:fill="auto"/>
        <w:spacing w:before="0" w:after="0" w:line="480" w:lineRule="exact"/>
        <w:jc w:val="both"/>
        <w:rPr>
          <w:rStyle w:val="25"/>
          <w:lang w:val="ru-RU"/>
        </w:rPr>
      </w:pPr>
    </w:p>
    <w:p w:rsidR="00921859" w:rsidRDefault="00921859" w:rsidP="00921859">
      <w:pPr>
        <w:pStyle w:val="24"/>
        <w:framePr w:w="9226" w:h="2482" w:hRule="exact" w:wrap="none" w:vAnchor="page" w:hAnchor="page" w:x="601" w:y="572"/>
        <w:shd w:val="clear" w:color="auto" w:fill="auto"/>
        <w:spacing w:before="0" w:after="0" w:line="480" w:lineRule="exact"/>
        <w:jc w:val="both"/>
      </w:pPr>
      <w:r>
        <w:rPr>
          <w:rStyle w:val="25"/>
          <w:lang w:val="ru-RU"/>
        </w:rPr>
        <w:t>Ад</w:t>
      </w: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8F286A" w:rsidRDefault="008F286A" w:rsidP="008F286A">
      <w:pPr>
        <w:pStyle w:val="a5"/>
        <w:framePr w:w="8041" w:h="1276" w:hRule="exact" w:wrap="none" w:vAnchor="page" w:hAnchor="page" w:x="211" w:y="4141"/>
        <w:shd w:val="clear" w:color="auto" w:fill="auto"/>
        <w:ind w:right="15"/>
      </w:pPr>
      <w:r>
        <w:br/>
        <w:t>Глава администрации</w:t>
      </w:r>
    </w:p>
    <w:p w:rsidR="008F286A" w:rsidRDefault="008F286A" w:rsidP="008F286A">
      <w:pPr>
        <w:pStyle w:val="a5"/>
        <w:framePr w:w="8041" w:h="1276" w:hRule="exact" w:wrap="none" w:vAnchor="page" w:hAnchor="page" w:x="211" w:y="4141"/>
        <w:shd w:val="clear" w:color="auto" w:fill="auto"/>
        <w:ind w:right="15"/>
      </w:pPr>
      <w:r>
        <w:t>городского поселения     О.М.Алешкина</w:t>
      </w: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921859" w:rsidRPr="00921859" w:rsidRDefault="00921859" w:rsidP="00921859">
      <w:pPr>
        <w:rPr>
          <w:sz w:val="2"/>
          <w:szCs w:val="2"/>
        </w:rPr>
      </w:pPr>
    </w:p>
    <w:p w:rsidR="00ED7A9F" w:rsidRPr="00921859" w:rsidRDefault="00921859" w:rsidP="00921859">
      <w:pPr>
        <w:rPr>
          <w:sz w:val="2"/>
          <w:szCs w:val="2"/>
        </w:rPr>
      </w:pPr>
      <w:r>
        <w:rPr>
          <w:sz w:val="2"/>
          <w:szCs w:val="2"/>
        </w:rPr>
        <w:t>А</w:t>
      </w:r>
    </w:p>
    <w:sectPr w:rsidR="00ED7A9F" w:rsidRPr="00921859" w:rsidSect="00ED7A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A9" w:rsidRDefault="003048A9" w:rsidP="00ED7A9F">
      <w:r>
        <w:separator/>
      </w:r>
    </w:p>
  </w:endnote>
  <w:endnote w:type="continuationSeparator" w:id="1">
    <w:p w:rsidR="003048A9" w:rsidRDefault="003048A9" w:rsidP="00ED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A9" w:rsidRDefault="003048A9"/>
  </w:footnote>
  <w:footnote w:type="continuationSeparator" w:id="1">
    <w:p w:rsidR="003048A9" w:rsidRDefault="003048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7A9F"/>
    <w:rsid w:val="003048A9"/>
    <w:rsid w:val="0076506C"/>
    <w:rsid w:val="008F286A"/>
    <w:rsid w:val="00921859"/>
    <w:rsid w:val="00ED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A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A9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7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D7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ED7A9F"/>
    <w:rPr>
      <w:rFonts w:ascii="Calibri" w:eastAsia="Calibri" w:hAnsi="Calibri" w:cs="Calibri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215pt-1pt">
    <w:name w:val="Заголовок №2 + 15 pt;Не полужирный;Не курсив;Интервал -1 pt"/>
    <w:basedOn w:val="2"/>
    <w:rsid w:val="00ED7A9F"/>
    <w:rPr>
      <w:b/>
      <w:bCs/>
      <w:i/>
      <w:iCs/>
      <w:color w:val="000000"/>
      <w:spacing w:val="-30"/>
      <w:w w:val="100"/>
      <w:position w:val="0"/>
      <w:sz w:val="30"/>
      <w:szCs w:val="30"/>
      <w:lang w:val="ru-RU" w:eastAsia="ru-RU" w:bidi="ru-RU"/>
    </w:rPr>
  </w:style>
  <w:style w:type="character" w:customStyle="1" w:styleId="215pt-1pt0">
    <w:name w:val="Заголовок №2 + 15 pt;Не полужирный;Не курсив;Интервал -1 pt"/>
    <w:basedOn w:val="2"/>
    <w:rsid w:val="00ED7A9F"/>
    <w:rPr>
      <w:b/>
      <w:bCs/>
      <w:i/>
      <w:iCs/>
      <w:color w:val="000000"/>
      <w:spacing w:val="-3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Заголовок №2"/>
    <w:basedOn w:val="2"/>
    <w:rsid w:val="00ED7A9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"/>
    <w:basedOn w:val="2"/>
    <w:rsid w:val="00ED7A9F"/>
    <w:rPr>
      <w:color w:val="000000"/>
      <w:w w:val="100"/>
      <w:position w:val="0"/>
      <w:lang w:val="ru-RU" w:eastAsia="ru-RU" w:bidi="ru-RU"/>
    </w:rPr>
  </w:style>
  <w:style w:type="character" w:customStyle="1" w:styleId="215pt-1pt1">
    <w:name w:val="Заголовок №2 + 15 pt;Не полужирный;Не курсив;Интервал -1 pt"/>
    <w:basedOn w:val="2"/>
    <w:rsid w:val="00ED7A9F"/>
    <w:rPr>
      <w:b/>
      <w:bCs/>
      <w:i/>
      <w:iCs/>
      <w:color w:val="000000"/>
      <w:spacing w:val="-30"/>
      <w:w w:val="100"/>
      <w:position w:val="0"/>
      <w:sz w:val="30"/>
      <w:szCs w:val="30"/>
    </w:rPr>
  </w:style>
  <w:style w:type="character" w:customStyle="1" w:styleId="23">
    <w:name w:val="Основной текст (2)_"/>
    <w:basedOn w:val="a0"/>
    <w:link w:val="24"/>
    <w:rsid w:val="00ED7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sid w:val="00ED7A9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4">
    <w:name w:val="Подпись к картинке_"/>
    <w:basedOn w:val="a0"/>
    <w:link w:val="a5"/>
    <w:rsid w:val="00ED7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D7A9F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D7A9F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ED7A9F"/>
    <w:pPr>
      <w:shd w:val="clear" w:color="auto" w:fill="FFFFFF"/>
      <w:spacing w:before="420" w:after="420" w:line="0" w:lineRule="atLeast"/>
      <w:jc w:val="both"/>
      <w:outlineLvl w:val="1"/>
    </w:pPr>
    <w:rPr>
      <w:rFonts w:ascii="Calibri" w:eastAsia="Calibri" w:hAnsi="Calibri" w:cs="Calibri"/>
      <w:b/>
      <w:bCs/>
      <w:i/>
      <w:iCs/>
      <w:spacing w:val="-20"/>
      <w:sz w:val="32"/>
      <w:szCs w:val="32"/>
    </w:rPr>
  </w:style>
  <w:style w:type="paragraph" w:customStyle="1" w:styleId="24">
    <w:name w:val="Основной текст (2)"/>
    <w:basedOn w:val="a"/>
    <w:link w:val="23"/>
    <w:rsid w:val="00ED7A9F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ED7A9F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myzh43.ru/poseleniia/malmyzhskoe-gorodskoe-poselen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2021-02-03T08:14:00Z</dcterms:created>
  <dcterms:modified xsi:type="dcterms:W3CDTF">2021-02-03T08:37:00Z</dcterms:modified>
</cp:coreProperties>
</file>