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37" w:rsidRDefault="00E64137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C42A2E" w:rsidRDefault="00C42A2E" w:rsidP="00C42A2E">
      <w:pPr>
        <w:pStyle w:val="1"/>
        <w:jc w:val="center"/>
      </w:pPr>
      <w:bookmarkStart w:id="0" w:name="page2"/>
      <w:bookmarkEnd w:id="0"/>
      <w:r>
        <w:t xml:space="preserve">АДМИНИСТРАЦИЯ МАЛМЫЖСКОГО </w:t>
      </w:r>
    </w:p>
    <w:p w:rsidR="00C42A2E" w:rsidRDefault="00C42A2E" w:rsidP="00C42A2E">
      <w:pPr>
        <w:pStyle w:val="1"/>
        <w:jc w:val="center"/>
      </w:pPr>
      <w:r>
        <w:t>ГОРОДСКОГО ПОСЕЛЕНИЯ</w:t>
      </w:r>
    </w:p>
    <w:p w:rsidR="00C42A2E" w:rsidRDefault="00C42A2E" w:rsidP="00C42A2E">
      <w:pPr>
        <w:pStyle w:val="1"/>
        <w:jc w:val="center"/>
      </w:pPr>
      <w:r>
        <w:t>КИРОВСКОЙ ОБЛАСТИ</w:t>
      </w:r>
    </w:p>
    <w:p w:rsidR="00C42A2E" w:rsidRDefault="00C42A2E" w:rsidP="00C42A2E">
      <w:pPr>
        <w:jc w:val="center"/>
        <w:rPr>
          <w:rFonts w:ascii="Times New Roman" w:hAnsi="Times New Roman" w:cs="Times New Roman"/>
          <w:sz w:val="28"/>
        </w:rPr>
      </w:pPr>
    </w:p>
    <w:p w:rsidR="00C42A2E" w:rsidRDefault="00C42A2E" w:rsidP="00C42A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42A2E" w:rsidRDefault="00C42A2E" w:rsidP="00C42A2E">
      <w:pPr>
        <w:rPr>
          <w:rFonts w:ascii="Times New Roman" w:hAnsi="Times New Roman" w:cs="Times New Roman"/>
          <w:b/>
          <w:bCs/>
          <w:sz w:val="28"/>
        </w:rPr>
      </w:pPr>
    </w:p>
    <w:p w:rsidR="00C42A2E" w:rsidRDefault="00C42A2E" w:rsidP="00C42A2E">
      <w:pPr>
        <w:rPr>
          <w:rFonts w:ascii="Times New Roman" w:hAnsi="Times New Roman" w:cs="Times New Roman"/>
          <w:b/>
          <w:bCs/>
          <w:sz w:val="28"/>
        </w:rPr>
      </w:pPr>
    </w:p>
    <w:p w:rsidR="00C42A2E" w:rsidRDefault="00F26D79" w:rsidP="00C42A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11.11.2020</w:t>
      </w:r>
      <w:r w:rsidR="00C42A2E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002DA6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002DA6">
        <w:rPr>
          <w:rFonts w:ascii="Times New Roman" w:hAnsi="Times New Roman" w:cs="Times New Roman"/>
          <w:sz w:val="28"/>
        </w:rPr>
        <w:t xml:space="preserve"> </w:t>
      </w:r>
      <w:r w:rsidR="00C42A2E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214</w:t>
      </w:r>
    </w:p>
    <w:p w:rsidR="00C42A2E" w:rsidRDefault="00C42A2E" w:rsidP="00C42A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Малмыж</w:t>
      </w:r>
      <w:r w:rsidR="00F26D79">
        <w:rPr>
          <w:rFonts w:ascii="Times New Roman" w:hAnsi="Times New Roman" w:cs="Times New Roman"/>
          <w:sz w:val="28"/>
        </w:rPr>
        <w:t xml:space="preserve"> </w:t>
      </w:r>
    </w:p>
    <w:p w:rsidR="00C42A2E" w:rsidRDefault="00C42A2E" w:rsidP="00C42A2E">
      <w:pPr>
        <w:rPr>
          <w:rFonts w:ascii="Times New Roman" w:hAnsi="Times New Roman" w:cs="Times New Roman"/>
          <w:sz w:val="28"/>
        </w:rPr>
      </w:pPr>
    </w:p>
    <w:p w:rsidR="00C42A2E" w:rsidRDefault="00C42A2E" w:rsidP="00C42A2E">
      <w:pPr>
        <w:rPr>
          <w:rFonts w:ascii="Times New Roman" w:hAnsi="Times New Roman" w:cs="Times New Roman"/>
          <w:sz w:val="28"/>
        </w:rPr>
      </w:pPr>
    </w:p>
    <w:p w:rsidR="00C42A2E" w:rsidRDefault="00591544" w:rsidP="0059154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Малмыжского городского поселения от 21.11.2017 № 309</w:t>
      </w:r>
    </w:p>
    <w:p w:rsidR="00C42A2E" w:rsidRDefault="00C42A2E" w:rsidP="00591544">
      <w:pPr>
        <w:spacing w:line="360" w:lineRule="auto"/>
        <w:rPr>
          <w:rFonts w:ascii="Times New Roman" w:hAnsi="Times New Roman" w:cs="Times New Roman"/>
        </w:rPr>
      </w:pPr>
    </w:p>
    <w:p w:rsidR="00C42A2E" w:rsidRDefault="00C42A2E" w:rsidP="0083650C">
      <w:pPr>
        <w:tabs>
          <w:tab w:val="left" w:pos="1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 25.10.2001 №136-ФЗ, Федеральным законом от 06.10.2003г. №131-ФЗ «Об общих принципах организации местного самоуправления в Российской Федерации», администрация Малмыжского городского поселения ПОСТАНОВЛЯЕТ:</w:t>
      </w:r>
    </w:p>
    <w:p w:rsidR="00C42A2E" w:rsidRDefault="00C42A2E" w:rsidP="008365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6E2D" w:rsidRPr="00B06E2D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 на территории Малмыжского городско</w:t>
      </w:r>
      <w:r w:rsidR="00A8253B">
        <w:rPr>
          <w:rFonts w:ascii="Times New Roman" w:hAnsi="Times New Roman" w:cs="Times New Roman"/>
          <w:sz w:val="28"/>
          <w:szCs w:val="28"/>
        </w:rPr>
        <w:t>го поселения на 2018-202</w:t>
      </w:r>
      <w:r w:rsidR="00B06E2D">
        <w:rPr>
          <w:rFonts w:ascii="Times New Roman" w:hAnsi="Times New Roman" w:cs="Times New Roman"/>
          <w:sz w:val="28"/>
          <w:szCs w:val="28"/>
        </w:rPr>
        <w:t>2</w:t>
      </w:r>
      <w:r w:rsidR="00A8253B">
        <w:rPr>
          <w:rFonts w:ascii="Times New Roman" w:hAnsi="Times New Roman" w:cs="Times New Roman"/>
          <w:sz w:val="28"/>
          <w:szCs w:val="28"/>
        </w:rPr>
        <w:t xml:space="preserve"> годы»: </w:t>
      </w:r>
    </w:p>
    <w:p w:rsidR="00B06E2D" w:rsidRDefault="00A8253B" w:rsidP="00B06E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211A9">
        <w:rPr>
          <w:rFonts w:ascii="Times New Roman" w:hAnsi="Times New Roman" w:cs="Times New Roman"/>
          <w:sz w:val="28"/>
          <w:szCs w:val="28"/>
        </w:rPr>
        <w:t xml:space="preserve"> </w:t>
      </w:r>
      <w:r w:rsidR="00B06E2D" w:rsidRPr="00B06E2D">
        <w:rPr>
          <w:rFonts w:ascii="Times New Roman" w:hAnsi="Times New Roman" w:cs="Times New Roman"/>
          <w:sz w:val="28"/>
          <w:szCs w:val="28"/>
        </w:rPr>
        <w:t>в индивидуализированном заголовке цифры «2022» заменить цифрами «2023»;</w:t>
      </w:r>
    </w:p>
    <w:p w:rsidR="00B06E2D" w:rsidRPr="00B06E2D" w:rsidRDefault="00B06E2D" w:rsidP="00B06E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E2D">
        <w:rPr>
          <w:rFonts w:ascii="Times New Roman" w:hAnsi="Times New Roman" w:cs="Times New Roman"/>
          <w:sz w:val="28"/>
          <w:szCs w:val="28"/>
        </w:rPr>
        <w:t>1.2. в пункте 1 цифры «2022» заменить цифрами «2023».</w:t>
      </w:r>
    </w:p>
    <w:p w:rsidR="00B06E2D" w:rsidRPr="00B06E2D" w:rsidRDefault="00B06E2D" w:rsidP="00B06E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E2D">
        <w:rPr>
          <w:rFonts w:ascii="Times New Roman" w:hAnsi="Times New Roman" w:cs="Times New Roman"/>
          <w:sz w:val="28"/>
          <w:szCs w:val="28"/>
        </w:rPr>
        <w:t>1.3. в паспорте программы:</w:t>
      </w:r>
    </w:p>
    <w:p w:rsidR="00B06E2D" w:rsidRPr="00B06E2D" w:rsidRDefault="00B06E2D" w:rsidP="00B06E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E2D">
        <w:rPr>
          <w:rFonts w:ascii="Times New Roman" w:hAnsi="Times New Roman" w:cs="Times New Roman"/>
          <w:sz w:val="28"/>
          <w:szCs w:val="28"/>
        </w:rPr>
        <w:t>1.3.1. в наименовании программы цифры «2022» заменить цифрами «2023»;</w:t>
      </w:r>
    </w:p>
    <w:p w:rsidR="00B06E2D" w:rsidRPr="00B06E2D" w:rsidRDefault="00B06E2D" w:rsidP="00B06E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E2D">
        <w:rPr>
          <w:rFonts w:ascii="Times New Roman" w:hAnsi="Times New Roman" w:cs="Times New Roman"/>
          <w:sz w:val="28"/>
          <w:szCs w:val="28"/>
        </w:rPr>
        <w:t>1.3.2. в строке «Этапы и сроки реализации муниципальной программы» цифры «2022» заменить цифрами «2023»;</w:t>
      </w:r>
    </w:p>
    <w:p w:rsidR="00B06E2D" w:rsidRDefault="00B06E2D" w:rsidP="00B06E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E2D">
        <w:rPr>
          <w:rFonts w:ascii="Times New Roman" w:hAnsi="Times New Roman" w:cs="Times New Roman"/>
          <w:sz w:val="28"/>
          <w:szCs w:val="28"/>
        </w:rPr>
        <w:t>1.3.3. в строку «Объемы ассигнований муниципальной программы», изложить в новой редакции следующего содержания:</w:t>
      </w:r>
    </w:p>
    <w:p w:rsidR="00343D7D" w:rsidRDefault="00343D7D" w:rsidP="00B06E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87"/>
        <w:gridCol w:w="6553"/>
      </w:tblGrid>
      <w:tr w:rsidR="00B06E2D" w:rsidRPr="00C516EF" w:rsidTr="00B06E2D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E2D" w:rsidRPr="00802A11" w:rsidRDefault="00B06E2D" w:rsidP="00B06E2D">
            <w:pPr>
              <w:spacing w:before="144" w:after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ассигнований муниципальной программы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6E2D" w:rsidRPr="00802A11" w:rsidRDefault="00B06E2D" w:rsidP="00B06E2D">
            <w:pPr>
              <w:spacing w:before="144" w:after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Общий объем необходимого финансирования Программы составляет  90 тыс. рублей, из них: </w:t>
            </w:r>
          </w:p>
          <w:p w:rsidR="00B06E2D" w:rsidRPr="00802A11" w:rsidRDefault="00B06E2D" w:rsidP="00B06E2D">
            <w:pPr>
              <w:spacing w:before="144" w:after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2018 году –  0  тыс. рублей </w:t>
            </w:r>
          </w:p>
          <w:p w:rsidR="00B06E2D" w:rsidRPr="00802A11" w:rsidRDefault="00B06E2D" w:rsidP="00B06E2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 бюджета Малмыжского городского поселения  –   0 тыс. рублей; </w:t>
            </w:r>
          </w:p>
          <w:p w:rsidR="00B06E2D" w:rsidRPr="00802A11" w:rsidRDefault="00B06E2D" w:rsidP="00B06E2D">
            <w:pPr>
              <w:spacing w:before="144" w:after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2019 году –  0 тыс. рублей, в том числе: </w:t>
            </w:r>
          </w:p>
          <w:p w:rsidR="00B06E2D" w:rsidRPr="00802A11" w:rsidRDefault="00B06E2D" w:rsidP="00B06E2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 бюджета Малмыжского городского поселения  –  0 тыс. рублей; </w:t>
            </w:r>
          </w:p>
          <w:p w:rsidR="00B06E2D" w:rsidRPr="00802A11" w:rsidRDefault="00B06E2D" w:rsidP="00B06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2020 году – 00  тыс. руб.</w:t>
            </w:r>
          </w:p>
          <w:p w:rsidR="00B06E2D" w:rsidRPr="00802A11" w:rsidRDefault="00B06E2D" w:rsidP="00B06E2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 бюджета Малмыжского городского поселения –   30 тыс. рублей; </w:t>
            </w:r>
          </w:p>
          <w:p w:rsidR="00B06E2D" w:rsidRPr="00802A11" w:rsidRDefault="00B06E2D" w:rsidP="00B06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2021 году –  30  тыс. руб.</w:t>
            </w:r>
          </w:p>
          <w:p w:rsidR="00B06E2D" w:rsidRPr="00802A11" w:rsidRDefault="00B06E2D" w:rsidP="00B06E2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 бюджета Малмыжского городского поселения –   30 тыс. рублей; </w:t>
            </w:r>
          </w:p>
          <w:p w:rsidR="00B06E2D" w:rsidRPr="00802A11" w:rsidRDefault="00B06E2D" w:rsidP="00B06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2022 году –  50  тыс. руб.</w:t>
            </w:r>
          </w:p>
          <w:p w:rsidR="00B06E2D" w:rsidRPr="00802A11" w:rsidRDefault="00B06E2D" w:rsidP="00B06E2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бюджета Малмыжского городского поселения –   50 тыс. рублей.</w:t>
            </w:r>
          </w:p>
          <w:p w:rsidR="00B06E2D" w:rsidRPr="00802A11" w:rsidRDefault="00B06E2D" w:rsidP="00B06E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2023 году –  50  тыс. руб.</w:t>
            </w:r>
          </w:p>
          <w:p w:rsidR="00B06E2D" w:rsidRPr="00802A11" w:rsidRDefault="00B06E2D" w:rsidP="00B06E2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бюджета Малмыжского городского поселения –   50 тыс. рублей</w:t>
            </w:r>
          </w:p>
        </w:tc>
      </w:tr>
    </w:tbl>
    <w:p w:rsidR="00802A11" w:rsidRDefault="00802A11" w:rsidP="00B06E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2D" w:rsidRPr="001B5B96" w:rsidRDefault="00B06E2D" w:rsidP="00343D7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E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6E2D">
        <w:rPr>
          <w:rFonts w:ascii="Times New Roman" w:hAnsi="Times New Roman" w:cs="Times New Roman"/>
          <w:sz w:val="28"/>
          <w:szCs w:val="28"/>
        </w:rPr>
        <w:t>. в разделе 5 программы абзац 1 изложить в новой редакции следующего содержания:</w:t>
      </w:r>
      <w:r w:rsidRPr="00B06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>Общий объем финанс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 Программы в 2018 - 2023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. рублей, из них: из местного бюджета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</w:t>
      </w:r>
    </w:p>
    <w:p w:rsidR="00B06E2D" w:rsidRPr="00802A11" w:rsidRDefault="00B06E2D" w:rsidP="00343D7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>1.5. Приложение № 2 к Программе «ПЕРЕЧЕНЬ программных мероприятий и  источники финансирования» изложить в новой редакции, согласно приложению 1.</w:t>
      </w:r>
    </w:p>
    <w:p w:rsidR="00802A11" w:rsidRPr="00802A11" w:rsidRDefault="00802A11" w:rsidP="00343D7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>1.6. Приложение № 3 к Программе «РАСХОДЫ на реализацию муниципальной программы за счет всех источников финансирования» изложить в новой редакции, согласно приложению № 2.</w:t>
      </w:r>
    </w:p>
    <w:p w:rsidR="00802A11" w:rsidRPr="00802A11" w:rsidRDefault="00802A11" w:rsidP="00343D7D">
      <w:pPr>
        <w:keepNext/>
        <w:keepLines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2A11">
        <w:rPr>
          <w:rFonts w:ascii="Times New Roman" w:hAnsi="Times New Roman" w:cs="Times New Roman"/>
          <w:sz w:val="28"/>
          <w:szCs w:val="28"/>
        </w:rPr>
        <w:t>. Приложение № 4 к Программе «Прогнозная оценка ресурсного обеспечения реализации муниципальной программы за счет всех источников финансирования», изложить в новой редакции, согласно приложению № 3.</w:t>
      </w:r>
    </w:p>
    <w:p w:rsidR="00343D7D" w:rsidRDefault="00802A11" w:rsidP="00343D7D">
      <w:pPr>
        <w:spacing w:line="360" w:lineRule="auto"/>
        <w:ind w:firstLine="540"/>
        <w:jc w:val="both"/>
      </w:pPr>
      <w:r w:rsidRPr="00802A1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</w:t>
      </w:r>
      <w:r w:rsidRPr="00802A1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Малмыжского района </w:t>
      </w:r>
      <w:hyperlink r:id="rId6" w:history="1">
        <w:r w:rsidRPr="00802A11">
          <w:rPr>
            <w:rStyle w:val="a3"/>
            <w:rFonts w:ascii="Times New Roman" w:hAnsi="Times New Roman" w:cs="Times New Roman"/>
            <w:sz w:val="28"/>
            <w:szCs w:val="28"/>
          </w:rPr>
          <w:t>http://malmyzh43.ru/poselenija/malmyzhskoe-gorodskoe-poselenie/page-1</w:t>
        </w:r>
      </w:hyperlink>
      <w:r w:rsidRPr="00802A11">
        <w:rPr>
          <w:rFonts w:ascii="Times New Roman" w:hAnsi="Times New Roman" w:cs="Times New Roman"/>
          <w:sz w:val="28"/>
          <w:szCs w:val="28"/>
        </w:rPr>
        <w:t>.</w:t>
      </w:r>
      <w:r w:rsidR="00343D7D" w:rsidRPr="00343D7D">
        <w:t xml:space="preserve"> </w:t>
      </w:r>
    </w:p>
    <w:p w:rsidR="00343D7D" w:rsidRDefault="00343D7D" w:rsidP="00343D7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343D7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Pr="00343D7D" w:rsidRDefault="00343D7D" w:rsidP="00343D7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7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43D7D" w:rsidRPr="00343D7D" w:rsidRDefault="00C50FCD" w:rsidP="00343D7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</w:t>
      </w:r>
      <w:r w:rsidR="00343D7D" w:rsidRPr="00343D7D">
        <w:rPr>
          <w:rFonts w:ascii="Times New Roman" w:hAnsi="Times New Roman" w:cs="Times New Roman"/>
          <w:sz w:val="28"/>
          <w:szCs w:val="28"/>
        </w:rPr>
        <w:t>О.М. Алёшкина</w:t>
      </w:r>
    </w:p>
    <w:p w:rsidR="00802A11" w:rsidRDefault="00802A11" w:rsidP="00343D7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Pr="00802A11" w:rsidRDefault="00343D7D" w:rsidP="00802A1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D7D" w:rsidRPr="00802A11" w:rsidRDefault="00802A11" w:rsidP="00343D7D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343D7D" w:rsidRPr="00802A1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3D7D">
        <w:rPr>
          <w:rFonts w:ascii="Times New Roman" w:hAnsi="Times New Roman" w:cs="Times New Roman"/>
          <w:sz w:val="28"/>
          <w:szCs w:val="28"/>
        </w:rPr>
        <w:t>1</w:t>
      </w:r>
      <w:r w:rsidR="00343D7D" w:rsidRPr="00802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7D" w:rsidRPr="00802A11" w:rsidRDefault="00343D7D" w:rsidP="00343D7D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43D7D" w:rsidRPr="00802A11" w:rsidRDefault="00343D7D" w:rsidP="00343D7D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 Программе с изменениями</w:t>
      </w:r>
    </w:p>
    <w:p w:rsidR="00B06E2D" w:rsidRPr="00802A11" w:rsidRDefault="00B06E2D" w:rsidP="00802A11">
      <w:pPr>
        <w:keepNext/>
        <w:keepLines/>
        <w:spacing w:line="360" w:lineRule="auto"/>
        <w:ind w:firstLine="12321"/>
        <w:jc w:val="right"/>
        <w:rPr>
          <w:rFonts w:ascii="Times New Roman" w:hAnsi="Times New Roman" w:cs="Times New Roman"/>
          <w:sz w:val="28"/>
          <w:szCs w:val="28"/>
        </w:rPr>
      </w:pPr>
    </w:p>
    <w:p w:rsidR="00B06E2D" w:rsidRDefault="00B06E2D" w:rsidP="00B06E2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E2D" w:rsidRPr="00F33F0C" w:rsidRDefault="00B06E2D" w:rsidP="00B06E2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целевых показателях эффективности реализации </w:t>
      </w:r>
    </w:p>
    <w:p w:rsidR="00B06E2D" w:rsidRDefault="00B06E2D" w:rsidP="00B06E2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B06E2D" w:rsidRDefault="00B06E2D" w:rsidP="00B06E2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89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2"/>
        <w:gridCol w:w="2155"/>
        <w:gridCol w:w="1385"/>
        <w:gridCol w:w="600"/>
        <w:gridCol w:w="708"/>
        <w:gridCol w:w="567"/>
        <w:gridCol w:w="709"/>
        <w:gridCol w:w="1025"/>
        <w:gridCol w:w="1025"/>
      </w:tblGrid>
      <w:tr w:rsidR="00B06E2D" w:rsidRPr="00C611FE" w:rsidTr="00B06E2D">
        <w:trPr>
          <w:trHeight w:val="1493"/>
          <w:tblCellSpacing w:w="5" w:type="nil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11FE">
              <w:rPr>
                <w:rFonts w:ascii="Times New Roman" w:hAnsi="Times New Roman" w:cs="Times New Roman"/>
              </w:rPr>
              <w:t xml:space="preserve">N </w:t>
            </w:r>
            <w:r w:rsidRPr="00C611F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611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11FE">
              <w:rPr>
                <w:rFonts w:ascii="Times New Roman" w:hAnsi="Times New Roman" w:cs="Times New Roman"/>
              </w:rPr>
              <w:t>/</w:t>
            </w:r>
            <w:proofErr w:type="spellStart"/>
            <w:r w:rsidRPr="00C611FE">
              <w:rPr>
                <w:rFonts w:ascii="Times New Roman" w:hAnsi="Times New Roman" w:cs="Times New Roman"/>
              </w:rPr>
              <w:t>п</w:t>
            </w:r>
            <w:proofErr w:type="spellEnd"/>
            <w:r w:rsidRPr="00C611F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11FE">
              <w:rPr>
                <w:rFonts w:ascii="Times New Roman" w:hAnsi="Times New Roman" w:cs="Times New Roman"/>
              </w:rPr>
              <w:t xml:space="preserve">  </w:t>
            </w:r>
          </w:p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11FE">
              <w:rPr>
                <w:rFonts w:ascii="Times New Roman" w:hAnsi="Times New Roman" w:cs="Times New Roman"/>
              </w:rPr>
              <w:t xml:space="preserve">Наименование   </w:t>
            </w:r>
            <w:r w:rsidRPr="00C611FE">
              <w:rPr>
                <w:rFonts w:ascii="Times New Roman" w:hAnsi="Times New Roman" w:cs="Times New Roman"/>
              </w:rPr>
              <w:br/>
              <w:t xml:space="preserve">муниципальной  </w:t>
            </w:r>
            <w:r w:rsidRPr="00C611FE">
              <w:rPr>
                <w:rFonts w:ascii="Times New Roman" w:hAnsi="Times New Roman" w:cs="Times New Roman"/>
              </w:rPr>
              <w:br/>
              <w:t xml:space="preserve">    программы,    </w:t>
            </w:r>
            <w:r w:rsidRPr="00C611FE">
              <w:rPr>
                <w:rFonts w:ascii="Times New Roman" w:hAnsi="Times New Roman" w:cs="Times New Roman"/>
              </w:rPr>
              <w:br/>
              <w:t xml:space="preserve">     отдельного    </w:t>
            </w:r>
            <w:r w:rsidRPr="00C611FE">
              <w:rPr>
                <w:rFonts w:ascii="Times New Roman" w:hAnsi="Times New Roman" w:cs="Times New Roman"/>
              </w:rPr>
              <w:br/>
              <w:t xml:space="preserve">   мероприятия,   </w:t>
            </w:r>
            <w:r w:rsidRPr="00C611FE">
              <w:rPr>
                <w:rFonts w:ascii="Times New Roman" w:hAnsi="Times New Roman" w:cs="Times New Roman"/>
              </w:rPr>
              <w:br/>
              <w:t xml:space="preserve">   наименование   </w:t>
            </w:r>
            <w:r w:rsidRPr="00C611FE">
              <w:rPr>
                <w:rFonts w:ascii="Times New Roman" w:hAnsi="Times New Roman" w:cs="Times New Roman"/>
              </w:rPr>
              <w:br/>
              <w:t xml:space="preserve">  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FE">
              <w:rPr>
                <w:rFonts w:ascii="Times New Roman" w:hAnsi="Times New Roman" w:cs="Times New Roman"/>
              </w:rPr>
              <w:t>Ед</w:t>
            </w:r>
            <w:proofErr w:type="gramStart"/>
            <w:r w:rsidRPr="00C611FE">
              <w:rPr>
                <w:rFonts w:ascii="Times New Roman" w:hAnsi="Times New Roman" w:cs="Times New Roman"/>
              </w:rPr>
              <w:t>и</w:t>
            </w:r>
            <w:proofErr w:type="spellEnd"/>
            <w:r w:rsidRPr="00C611FE">
              <w:rPr>
                <w:rFonts w:ascii="Times New Roman" w:hAnsi="Times New Roman" w:cs="Times New Roman"/>
              </w:rPr>
              <w:t>-</w:t>
            </w:r>
            <w:proofErr w:type="gramEnd"/>
            <w:r w:rsidRPr="00C611FE">
              <w:rPr>
                <w:rFonts w:ascii="Times New Roman" w:hAnsi="Times New Roman" w:cs="Times New Roman"/>
              </w:rPr>
              <w:t xml:space="preserve"> </w:t>
            </w:r>
            <w:r w:rsidRPr="00C611FE">
              <w:rPr>
                <w:rFonts w:ascii="Times New Roman" w:hAnsi="Times New Roman" w:cs="Times New Roman"/>
              </w:rPr>
              <w:br/>
            </w:r>
            <w:proofErr w:type="spellStart"/>
            <w:r w:rsidRPr="00C611FE">
              <w:rPr>
                <w:rFonts w:ascii="Times New Roman" w:hAnsi="Times New Roman" w:cs="Times New Roman"/>
              </w:rPr>
              <w:t>ница</w:t>
            </w:r>
            <w:proofErr w:type="spellEnd"/>
            <w:r w:rsidRPr="00C611FE">
              <w:rPr>
                <w:rFonts w:ascii="Times New Roman" w:hAnsi="Times New Roman" w:cs="Times New Roman"/>
              </w:rPr>
              <w:t xml:space="preserve"> </w:t>
            </w:r>
            <w:r w:rsidRPr="00C611FE">
              <w:rPr>
                <w:rFonts w:ascii="Times New Roman" w:hAnsi="Times New Roman" w:cs="Times New Roman"/>
              </w:rPr>
              <w:br/>
            </w:r>
            <w:proofErr w:type="spellStart"/>
            <w:r w:rsidRPr="00C611FE">
              <w:rPr>
                <w:rFonts w:ascii="Times New Roman" w:hAnsi="Times New Roman" w:cs="Times New Roman"/>
              </w:rPr>
              <w:t>изме</w:t>
            </w:r>
            <w:proofErr w:type="spellEnd"/>
            <w:r w:rsidRPr="00C611FE">
              <w:rPr>
                <w:rFonts w:ascii="Times New Roman" w:hAnsi="Times New Roman" w:cs="Times New Roman"/>
              </w:rPr>
              <w:t>-</w:t>
            </w:r>
            <w:r w:rsidRPr="00C611FE"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 эффективности</w:t>
            </w:r>
          </w:p>
        </w:tc>
      </w:tr>
      <w:tr w:rsidR="00B06E2D" w:rsidRPr="00C611FE" w:rsidTr="00B06E2D">
        <w:trPr>
          <w:trHeight w:val="1492"/>
          <w:tblCellSpacing w:w="5" w:type="nil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B06E2D" w:rsidRPr="00C611FE" w:rsidTr="00B06E2D">
        <w:trPr>
          <w:trHeight w:val="351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11F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581273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1273">
              <w:rPr>
                <w:rFonts w:ascii="Times New Roman" w:hAnsi="Times New Roman" w:cs="Times New Roman"/>
              </w:rPr>
              <w:t>Муниципальная</w:t>
            </w:r>
            <w:r w:rsidRPr="00581273">
              <w:rPr>
                <w:rFonts w:ascii="Times New Roman" w:hAnsi="Times New Roman" w:cs="Times New Roman"/>
              </w:rPr>
              <w:br/>
              <w:t>программа</w:t>
            </w:r>
          </w:p>
          <w:p w:rsidR="00B06E2D" w:rsidRPr="00581273" w:rsidRDefault="00B06E2D" w:rsidP="00B06E2D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81273">
              <w:rPr>
                <w:rFonts w:ascii="Times New Roman" w:hAnsi="Times New Roman" w:cs="Times New Roman"/>
              </w:rPr>
              <w:t>«</w:t>
            </w:r>
            <w:r w:rsidRPr="00581273">
              <w:rPr>
                <w:rFonts w:ascii="Times New Roman" w:hAnsi="Times New Roman" w:cs="Times New Roman"/>
                <w:bCs/>
              </w:rPr>
              <w:t xml:space="preserve">Использование и охрана земель на территории </w:t>
            </w:r>
            <w:r w:rsidRPr="00002DA6">
              <w:rPr>
                <w:rFonts w:ascii="Times New Roman" w:hAnsi="Times New Roman" w:cs="Times New Roman"/>
                <w:bCs/>
              </w:rPr>
              <w:t>Малмыжского</w:t>
            </w:r>
            <w:r>
              <w:rPr>
                <w:rFonts w:ascii="Times New Roman" w:hAnsi="Times New Roman" w:cs="Times New Roman"/>
                <w:bCs/>
              </w:rPr>
              <w:t xml:space="preserve"> городского поселения </w:t>
            </w:r>
          </w:p>
          <w:p w:rsidR="00B06E2D" w:rsidRPr="00581273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1273">
              <w:rPr>
                <w:rFonts w:ascii="Times New Roman" w:hAnsi="Times New Roman" w:cs="Times New Roman"/>
                <w:bCs/>
              </w:rPr>
              <w:t>на 2018-202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581273">
              <w:rPr>
                <w:rFonts w:ascii="Times New Roman" w:hAnsi="Times New Roman" w:cs="Times New Roman"/>
                <w:bCs/>
              </w:rPr>
              <w:t xml:space="preserve"> годы</w:t>
            </w:r>
            <w:r w:rsidRPr="00581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06E2D" w:rsidRPr="00C611FE" w:rsidTr="00B06E2D">
        <w:trPr>
          <w:trHeight w:val="975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2F3ADC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581273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1273">
              <w:rPr>
                <w:rFonts w:ascii="Times New Roman" w:hAnsi="Times New Roman" w:cs="Times New Roman"/>
              </w:rPr>
              <w:t>Показатель - благоустройство</w:t>
            </w:r>
            <w:r w:rsidRPr="00581273">
              <w:rPr>
                <w:rFonts w:ascii="Times New Roman" w:hAnsi="Times New Roman" w:cs="Times New Roman"/>
                <w:color w:val="000000"/>
              </w:rPr>
              <w:t xml:space="preserve"> населенных пунктов</w:t>
            </w:r>
          </w:p>
          <w:p w:rsidR="00B06E2D" w:rsidRPr="00581273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06E2D" w:rsidRPr="00581273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2F3ADC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11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1A3850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1A3850" w:rsidRDefault="00B06E2D" w:rsidP="00B06E2D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6D24F1" w:rsidRDefault="00B06E2D" w:rsidP="00B06E2D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FF49B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6D24F1" w:rsidRDefault="00B06E2D" w:rsidP="00B06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FF49B1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B06E2D" w:rsidRPr="00C611FE" w:rsidTr="00B06E2D">
        <w:trPr>
          <w:trHeight w:val="975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11FE">
              <w:rPr>
                <w:rFonts w:ascii="Times New Roman" w:hAnsi="Times New Roman" w:cs="Times New Roman"/>
              </w:rPr>
              <w:t xml:space="preserve">Показатель – </w:t>
            </w:r>
            <w:r w:rsidRPr="00581273">
              <w:rPr>
                <w:rFonts w:ascii="Times New Roman" w:hAnsi="Times New Roman" w:cs="Times New Roman"/>
                <w:color w:val="000000"/>
              </w:rPr>
              <w:t>улучшение качественных характеристик земель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11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A81A4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A81A4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6D24F1" w:rsidRDefault="00B06E2D" w:rsidP="00B06E2D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A81A4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6D24F1" w:rsidRDefault="00B06E2D" w:rsidP="00B06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A81A4C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B06E2D" w:rsidRPr="00C611FE" w:rsidTr="00B06E2D">
        <w:trPr>
          <w:trHeight w:val="975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11FE">
              <w:rPr>
                <w:rFonts w:ascii="Times New Roman" w:hAnsi="Times New Roman" w:cs="Times New Roman"/>
              </w:rPr>
              <w:t>Показатель</w:t>
            </w:r>
            <w:r w:rsidRPr="00581273">
              <w:rPr>
                <w:rFonts w:ascii="Times New Roman" w:hAnsi="Times New Roman" w:cs="Times New Roman"/>
              </w:rPr>
              <w:t xml:space="preserve"> – </w:t>
            </w:r>
            <w:r w:rsidRPr="00581273">
              <w:rPr>
                <w:rFonts w:ascii="Times New Roman" w:hAnsi="Times New Roman" w:cs="Times New Roman"/>
                <w:color w:val="000000"/>
              </w:rPr>
              <w:t>эффективное  использование земель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C611FE" w:rsidRDefault="00B06E2D" w:rsidP="00B06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11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A81A4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A81A4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6D24F1" w:rsidRDefault="00B06E2D" w:rsidP="00B06E2D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A81A4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Pr="006D24F1" w:rsidRDefault="00B06E2D" w:rsidP="00B06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D" w:rsidRDefault="00B06E2D" w:rsidP="00B06E2D">
            <w:pPr>
              <w:jc w:val="center"/>
            </w:pPr>
            <w:r w:rsidRPr="00A81A4C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B06E2D" w:rsidRPr="00C611FE" w:rsidRDefault="00B06E2D" w:rsidP="00B06E2D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</w:rPr>
      </w:pPr>
    </w:p>
    <w:p w:rsidR="00F211A9" w:rsidRDefault="00F211A9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11" w:rsidRDefault="00802A11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11" w:rsidRDefault="00802A11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11" w:rsidRDefault="00802A11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11" w:rsidRDefault="00802A11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11" w:rsidRPr="00802A11" w:rsidRDefault="00802A11" w:rsidP="00802A11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2A11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802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№ 2 </w:t>
      </w:r>
    </w:p>
    <w:p w:rsidR="00802A11" w:rsidRPr="00802A11" w:rsidRDefault="00802A11" w:rsidP="00802A11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3</w:t>
      </w:r>
    </w:p>
    <w:p w:rsidR="00802A11" w:rsidRPr="00802A11" w:rsidRDefault="00802A11" w:rsidP="00802A11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 Программе с изменениями</w:t>
      </w:r>
    </w:p>
    <w:p w:rsidR="00802A11" w:rsidRPr="00802A11" w:rsidRDefault="00802A11" w:rsidP="00802A11">
      <w:pPr>
        <w:pStyle w:val="ConsPlusTitl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A11" w:rsidRDefault="00802A11" w:rsidP="00802A1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802A11" w:rsidRDefault="00802A11" w:rsidP="00802A1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802A11" w:rsidRDefault="00802A11" w:rsidP="00802A11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1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22"/>
        <w:gridCol w:w="1782"/>
        <w:gridCol w:w="2246"/>
        <w:gridCol w:w="1639"/>
        <w:gridCol w:w="570"/>
        <w:gridCol w:w="570"/>
        <w:gridCol w:w="570"/>
        <w:gridCol w:w="570"/>
        <w:gridCol w:w="572"/>
        <w:gridCol w:w="572"/>
      </w:tblGrid>
      <w:tr w:rsidR="00802A11" w:rsidRPr="00554B7E" w:rsidTr="00B1347D">
        <w:trPr>
          <w:trHeight w:val="513"/>
          <w:tblCellSpacing w:w="5" w:type="nil"/>
        </w:trPr>
        <w:tc>
          <w:tcPr>
            <w:tcW w:w="922" w:type="dxa"/>
            <w:vMerge w:val="restart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</w:p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</w:p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</w:p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</w:p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</w:p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</w:p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  <w:r w:rsidRPr="00E025E6">
              <w:t xml:space="preserve"> N  </w:t>
            </w:r>
            <w:r w:rsidRPr="00E025E6">
              <w:br/>
            </w:r>
            <w:proofErr w:type="spellStart"/>
            <w:proofErr w:type="gramStart"/>
            <w:r w:rsidRPr="00E025E6">
              <w:t>п</w:t>
            </w:r>
            <w:proofErr w:type="spellEnd"/>
            <w:proofErr w:type="gramEnd"/>
            <w:r w:rsidRPr="00E025E6">
              <w:t>/</w:t>
            </w:r>
            <w:proofErr w:type="spellStart"/>
            <w:r w:rsidRPr="00E025E6">
              <w:t>п</w:t>
            </w:r>
            <w:proofErr w:type="spellEnd"/>
            <w:r w:rsidRPr="00E025E6">
              <w:t xml:space="preserve"> </w:t>
            </w:r>
            <w:r w:rsidRPr="00E025E6">
              <w:br/>
            </w:r>
            <w:hyperlink r:id="rId7" w:history="1">
              <w:r w:rsidRPr="00E025E6">
                <w:rPr>
                  <w:color w:val="0000FF"/>
                </w:rPr>
                <w:t>&lt;*&gt;</w:t>
              </w:r>
            </w:hyperlink>
          </w:p>
        </w:tc>
        <w:tc>
          <w:tcPr>
            <w:tcW w:w="1782" w:type="dxa"/>
            <w:vMerge w:val="restart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2246" w:type="dxa"/>
            <w:vMerge w:val="restart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 Наименование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  программы   </w:t>
            </w:r>
            <w:r w:rsidRPr="00E025E6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639" w:type="dxa"/>
            <w:vMerge w:val="restart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    Главный 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распорядитель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бюджетных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 средств     </w:t>
            </w:r>
          </w:p>
        </w:tc>
        <w:tc>
          <w:tcPr>
            <w:tcW w:w="3424" w:type="dxa"/>
            <w:gridSpan w:val="6"/>
          </w:tcPr>
          <w:p w:rsidR="00802A11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ублей)</w:t>
            </w:r>
          </w:p>
        </w:tc>
      </w:tr>
      <w:tr w:rsidR="00802A11" w:rsidRPr="00554B7E" w:rsidTr="00B1347D">
        <w:trPr>
          <w:trHeight w:val="2769"/>
          <w:tblCellSpacing w:w="5" w:type="nil"/>
        </w:trPr>
        <w:tc>
          <w:tcPr>
            <w:tcW w:w="922" w:type="dxa"/>
            <w:vMerge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vMerge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72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2" w:type="dxa"/>
          </w:tcPr>
          <w:p w:rsidR="00802A11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802A11" w:rsidRPr="00554B7E" w:rsidTr="00B1347D">
        <w:trPr>
          <w:trHeight w:val="199"/>
          <w:tblCellSpacing w:w="5" w:type="nil"/>
        </w:trPr>
        <w:tc>
          <w:tcPr>
            <w:tcW w:w="922" w:type="dxa"/>
            <w:vMerge w:val="restart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782" w:type="dxa"/>
            <w:vMerge w:val="restart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Муниципальная программа      </w:t>
            </w:r>
          </w:p>
        </w:tc>
        <w:tc>
          <w:tcPr>
            <w:tcW w:w="2246" w:type="dxa"/>
            <w:vMerge w:val="restart"/>
          </w:tcPr>
          <w:p w:rsidR="00802A11" w:rsidRPr="00E025E6" w:rsidRDefault="00802A11" w:rsidP="00B1347D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«</w:t>
            </w:r>
            <w:r w:rsidRPr="00E02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 охрана земель на территории </w:t>
            </w:r>
            <w:r>
              <w:t xml:space="preserve"> </w:t>
            </w:r>
            <w:r w:rsidRPr="00002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Малмыжского </w:t>
            </w:r>
            <w:r w:rsidRPr="00E025E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 на 2018-202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02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E02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2" w:type="dxa"/>
          </w:tcPr>
          <w:p w:rsidR="00802A11" w:rsidRDefault="00802A11" w:rsidP="00B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02A11" w:rsidRPr="00554B7E" w:rsidTr="00B1347D">
        <w:trPr>
          <w:trHeight w:val="1286"/>
          <w:tblCellSpacing w:w="5" w:type="nil"/>
        </w:trPr>
        <w:tc>
          <w:tcPr>
            <w:tcW w:w="922" w:type="dxa"/>
            <w:vMerge/>
          </w:tcPr>
          <w:p w:rsidR="00802A11" w:rsidRPr="00554B7E" w:rsidRDefault="00802A11" w:rsidP="00B1347D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vMerge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Merge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ответственный   </w:t>
            </w:r>
            <w:r w:rsidRPr="00E025E6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программы  - </w:t>
            </w:r>
          </w:p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t xml:space="preserve"> </w:t>
            </w:r>
            <w:r w:rsidRPr="00002DA6">
              <w:rPr>
                <w:rFonts w:ascii="Times New Roman" w:hAnsi="Times New Roman" w:cs="Times New Roman"/>
              </w:rPr>
              <w:t xml:space="preserve">Малмыжского </w:t>
            </w:r>
            <w:r w:rsidRPr="00E025E6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802A11" w:rsidRPr="00E025E6" w:rsidRDefault="00802A11" w:rsidP="00B1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02A11" w:rsidRDefault="00802A11" w:rsidP="00802A1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A11" w:rsidRDefault="00802A11" w:rsidP="00802A11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2A1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02A11" w:rsidRDefault="00802A11" w:rsidP="00802A11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</w:p>
    <w:p w:rsidR="00802A11" w:rsidRDefault="00802A11" w:rsidP="00802A11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</w:p>
    <w:p w:rsidR="00802A11" w:rsidRDefault="00802A11" w:rsidP="00802A11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</w:p>
    <w:p w:rsidR="00802A11" w:rsidRDefault="00802A11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7D" w:rsidRDefault="00343D7D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7D" w:rsidRPr="00802A11" w:rsidRDefault="00343D7D" w:rsidP="00343D7D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2A1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2A11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802A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43D7D" w:rsidRPr="00802A11" w:rsidRDefault="00343D7D" w:rsidP="00343D7D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43D7D" w:rsidRPr="00802A11" w:rsidRDefault="00343D7D" w:rsidP="00343D7D">
      <w:pPr>
        <w:keepNext/>
        <w:keepLines/>
        <w:ind w:firstLine="12321"/>
        <w:jc w:val="right"/>
        <w:rPr>
          <w:rFonts w:ascii="Times New Roman" w:hAnsi="Times New Roman" w:cs="Times New Roman"/>
          <w:sz w:val="28"/>
          <w:szCs w:val="28"/>
        </w:rPr>
      </w:pPr>
      <w:r w:rsidRPr="00802A11">
        <w:rPr>
          <w:rFonts w:ascii="Times New Roman" w:hAnsi="Times New Roman" w:cs="Times New Roman"/>
          <w:sz w:val="28"/>
          <w:szCs w:val="28"/>
        </w:rPr>
        <w:t xml:space="preserve"> Программе с изменениями</w:t>
      </w:r>
    </w:p>
    <w:p w:rsidR="00343D7D" w:rsidRPr="00802A11" w:rsidRDefault="00343D7D" w:rsidP="00343D7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11" w:rsidRPr="00F33F0C" w:rsidRDefault="00802A11" w:rsidP="00802A1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802A11" w:rsidRDefault="00802A11" w:rsidP="00802A11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1077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6"/>
        <w:gridCol w:w="1955"/>
        <w:gridCol w:w="1843"/>
        <w:gridCol w:w="992"/>
        <w:gridCol w:w="709"/>
        <w:gridCol w:w="709"/>
        <w:gridCol w:w="850"/>
        <w:gridCol w:w="709"/>
        <w:gridCol w:w="855"/>
        <w:gridCol w:w="15"/>
        <w:gridCol w:w="831"/>
        <w:gridCol w:w="846"/>
      </w:tblGrid>
      <w:tr w:rsidR="00802A11" w:rsidRPr="0083650C" w:rsidTr="00B1347D">
        <w:trPr>
          <w:cantSplit/>
          <w:trHeight w:val="48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</w:t>
            </w:r>
            <w:r w:rsidRPr="00002D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поселения и ожидаемые конечные результаты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11" w:rsidRPr="0083650C" w:rsidTr="00B1347D">
        <w:trPr>
          <w:cantSplit/>
          <w:trHeight w:val="360"/>
        </w:trPr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02A11" w:rsidRPr="0083650C" w:rsidTr="00B1347D">
        <w:trPr>
          <w:cantSplit/>
          <w:trHeight w:val="1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ликвидации несанкционированных свалок на территории Малмыжского городского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30,0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02A11" w:rsidRPr="0083650C" w:rsidTr="00B1347D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9,0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02A11" w:rsidRPr="0083650C" w:rsidTr="00B1347D">
        <w:trPr>
          <w:cantSplit/>
          <w:trHeight w:val="483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02A11" w:rsidRPr="0083650C" w:rsidTr="00B1347D">
        <w:trPr>
          <w:cantSplit/>
          <w:trHeight w:val="1567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2A11" w:rsidRPr="0083650C" w:rsidTr="00B1347D">
        <w:trPr>
          <w:cantSplit/>
          <w:trHeight w:val="3120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 земельных участков на территории Малмыжского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A11" w:rsidRPr="0083650C" w:rsidRDefault="00802A11" w:rsidP="00B1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02A11" w:rsidRPr="0083650C" w:rsidRDefault="00802A11" w:rsidP="00802A11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A11" w:rsidRDefault="00802A11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2A11" w:rsidSect="00343D7D">
      <w:pgSz w:w="11900" w:h="16838"/>
      <w:pgMar w:top="568" w:right="846" w:bottom="1418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A9F82B56">
      <w:start w:val="1"/>
      <w:numFmt w:val="bullet"/>
      <w:lvlText w:val="и"/>
      <w:lvlJc w:val="left"/>
    </w:lvl>
    <w:lvl w:ilvl="1" w:tplc="FD845B94">
      <w:start w:val="1"/>
      <w:numFmt w:val="bullet"/>
      <w:lvlText w:val="В"/>
      <w:lvlJc w:val="left"/>
    </w:lvl>
    <w:lvl w:ilvl="2" w:tplc="D4FC4F00">
      <w:start w:val="1"/>
      <w:numFmt w:val="bullet"/>
      <w:lvlText w:val=""/>
      <w:lvlJc w:val="left"/>
    </w:lvl>
    <w:lvl w:ilvl="3" w:tplc="3666539A">
      <w:start w:val="1"/>
      <w:numFmt w:val="bullet"/>
      <w:lvlText w:val=""/>
      <w:lvlJc w:val="left"/>
    </w:lvl>
    <w:lvl w:ilvl="4" w:tplc="C8866A5A">
      <w:start w:val="1"/>
      <w:numFmt w:val="bullet"/>
      <w:lvlText w:val=""/>
      <w:lvlJc w:val="left"/>
    </w:lvl>
    <w:lvl w:ilvl="5" w:tplc="57967962">
      <w:start w:val="1"/>
      <w:numFmt w:val="bullet"/>
      <w:lvlText w:val=""/>
      <w:lvlJc w:val="left"/>
    </w:lvl>
    <w:lvl w:ilvl="6" w:tplc="258CDB28">
      <w:start w:val="1"/>
      <w:numFmt w:val="bullet"/>
      <w:lvlText w:val=""/>
      <w:lvlJc w:val="left"/>
    </w:lvl>
    <w:lvl w:ilvl="7" w:tplc="26AC172A">
      <w:start w:val="1"/>
      <w:numFmt w:val="bullet"/>
      <w:lvlText w:val=""/>
      <w:lvlJc w:val="left"/>
    </w:lvl>
    <w:lvl w:ilvl="8" w:tplc="EB885B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4A80E0">
      <w:start w:val="1"/>
      <w:numFmt w:val="decimal"/>
      <w:lvlText w:val="%1."/>
      <w:lvlJc w:val="left"/>
    </w:lvl>
    <w:lvl w:ilvl="1" w:tplc="AF70D23A">
      <w:start w:val="1"/>
      <w:numFmt w:val="bullet"/>
      <w:lvlText w:val=""/>
      <w:lvlJc w:val="left"/>
    </w:lvl>
    <w:lvl w:ilvl="2" w:tplc="983EFE6A">
      <w:start w:val="1"/>
      <w:numFmt w:val="bullet"/>
      <w:lvlText w:val=""/>
      <w:lvlJc w:val="left"/>
    </w:lvl>
    <w:lvl w:ilvl="3" w:tplc="E3D4F298">
      <w:start w:val="1"/>
      <w:numFmt w:val="bullet"/>
      <w:lvlText w:val=""/>
      <w:lvlJc w:val="left"/>
    </w:lvl>
    <w:lvl w:ilvl="4" w:tplc="5E4ABB64">
      <w:start w:val="1"/>
      <w:numFmt w:val="bullet"/>
      <w:lvlText w:val=""/>
      <w:lvlJc w:val="left"/>
    </w:lvl>
    <w:lvl w:ilvl="5" w:tplc="70422EF4">
      <w:start w:val="1"/>
      <w:numFmt w:val="bullet"/>
      <w:lvlText w:val=""/>
      <w:lvlJc w:val="left"/>
    </w:lvl>
    <w:lvl w:ilvl="6" w:tplc="B096F86E">
      <w:start w:val="1"/>
      <w:numFmt w:val="bullet"/>
      <w:lvlText w:val=""/>
      <w:lvlJc w:val="left"/>
    </w:lvl>
    <w:lvl w:ilvl="7" w:tplc="2E54A85A">
      <w:start w:val="1"/>
      <w:numFmt w:val="bullet"/>
      <w:lvlText w:val=""/>
      <w:lvlJc w:val="left"/>
    </w:lvl>
    <w:lvl w:ilvl="8" w:tplc="2B3CFB4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78F6FE84">
      <w:start w:val="1"/>
      <w:numFmt w:val="bullet"/>
      <w:lvlText w:val="С"/>
      <w:lvlJc w:val="left"/>
    </w:lvl>
    <w:lvl w:ilvl="1" w:tplc="D4321EAC">
      <w:start w:val="1"/>
      <w:numFmt w:val="bullet"/>
      <w:lvlText w:val=""/>
      <w:lvlJc w:val="left"/>
    </w:lvl>
    <w:lvl w:ilvl="2" w:tplc="04CA28C6">
      <w:start w:val="1"/>
      <w:numFmt w:val="bullet"/>
      <w:lvlText w:val=""/>
      <w:lvlJc w:val="left"/>
    </w:lvl>
    <w:lvl w:ilvl="3" w:tplc="A6C0BEB4">
      <w:start w:val="1"/>
      <w:numFmt w:val="bullet"/>
      <w:lvlText w:val=""/>
      <w:lvlJc w:val="left"/>
    </w:lvl>
    <w:lvl w:ilvl="4" w:tplc="966AEAA6">
      <w:start w:val="1"/>
      <w:numFmt w:val="bullet"/>
      <w:lvlText w:val=""/>
      <w:lvlJc w:val="left"/>
    </w:lvl>
    <w:lvl w:ilvl="5" w:tplc="8D5A17F2">
      <w:start w:val="1"/>
      <w:numFmt w:val="bullet"/>
      <w:lvlText w:val=""/>
      <w:lvlJc w:val="left"/>
    </w:lvl>
    <w:lvl w:ilvl="6" w:tplc="F73C3B1E">
      <w:start w:val="1"/>
      <w:numFmt w:val="bullet"/>
      <w:lvlText w:val=""/>
      <w:lvlJc w:val="left"/>
    </w:lvl>
    <w:lvl w:ilvl="7" w:tplc="43BE334A">
      <w:start w:val="1"/>
      <w:numFmt w:val="bullet"/>
      <w:lvlText w:val=""/>
      <w:lvlJc w:val="left"/>
    </w:lvl>
    <w:lvl w:ilvl="8" w:tplc="175460B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923ED5AE">
      <w:start w:val="1"/>
      <w:numFmt w:val="bullet"/>
      <w:lvlText w:val="-"/>
      <w:lvlJc w:val="left"/>
    </w:lvl>
    <w:lvl w:ilvl="1" w:tplc="0EAC3680">
      <w:start w:val="1"/>
      <w:numFmt w:val="bullet"/>
      <w:lvlText w:val=""/>
      <w:lvlJc w:val="left"/>
    </w:lvl>
    <w:lvl w:ilvl="2" w:tplc="52B2F29E">
      <w:start w:val="1"/>
      <w:numFmt w:val="bullet"/>
      <w:lvlText w:val=""/>
      <w:lvlJc w:val="left"/>
    </w:lvl>
    <w:lvl w:ilvl="3" w:tplc="2E5A93C0">
      <w:start w:val="1"/>
      <w:numFmt w:val="bullet"/>
      <w:lvlText w:val=""/>
      <w:lvlJc w:val="left"/>
    </w:lvl>
    <w:lvl w:ilvl="4" w:tplc="CAFE2E76">
      <w:start w:val="1"/>
      <w:numFmt w:val="bullet"/>
      <w:lvlText w:val=""/>
      <w:lvlJc w:val="left"/>
    </w:lvl>
    <w:lvl w:ilvl="5" w:tplc="D0F83482">
      <w:start w:val="1"/>
      <w:numFmt w:val="bullet"/>
      <w:lvlText w:val=""/>
      <w:lvlJc w:val="left"/>
    </w:lvl>
    <w:lvl w:ilvl="6" w:tplc="B1D26466">
      <w:start w:val="1"/>
      <w:numFmt w:val="bullet"/>
      <w:lvlText w:val=""/>
      <w:lvlJc w:val="left"/>
    </w:lvl>
    <w:lvl w:ilvl="7" w:tplc="069CF2FA">
      <w:start w:val="1"/>
      <w:numFmt w:val="bullet"/>
      <w:lvlText w:val=""/>
      <w:lvlJc w:val="left"/>
    </w:lvl>
    <w:lvl w:ilvl="8" w:tplc="E6F4B6A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3AE090C">
      <w:start w:val="1"/>
      <w:numFmt w:val="bullet"/>
      <w:lvlText w:val="-"/>
      <w:lvlJc w:val="left"/>
    </w:lvl>
    <w:lvl w:ilvl="1" w:tplc="93B655A2">
      <w:start w:val="1"/>
      <w:numFmt w:val="bullet"/>
      <w:lvlText w:val=""/>
      <w:lvlJc w:val="left"/>
    </w:lvl>
    <w:lvl w:ilvl="2" w:tplc="C392746C">
      <w:start w:val="1"/>
      <w:numFmt w:val="bullet"/>
      <w:lvlText w:val=""/>
      <w:lvlJc w:val="left"/>
    </w:lvl>
    <w:lvl w:ilvl="3" w:tplc="EEACD65E">
      <w:start w:val="1"/>
      <w:numFmt w:val="bullet"/>
      <w:lvlText w:val=""/>
      <w:lvlJc w:val="left"/>
    </w:lvl>
    <w:lvl w:ilvl="4" w:tplc="55A87474">
      <w:start w:val="1"/>
      <w:numFmt w:val="bullet"/>
      <w:lvlText w:val=""/>
      <w:lvlJc w:val="left"/>
    </w:lvl>
    <w:lvl w:ilvl="5" w:tplc="19C87B92">
      <w:start w:val="1"/>
      <w:numFmt w:val="bullet"/>
      <w:lvlText w:val=""/>
      <w:lvlJc w:val="left"/>
    </w:lvl>
    <w:lvl w:ilvl="6" w:tplc="1DA0D6B4">
      <w:start w:val="1"/>
      <w:numFmt w:val="bullet"/>
      <w:lvlText w:val=""/>
      <w:lvlJc w:val="left"/>
    </w:lvl>
    <w:lvl w:ilvl="7" w:tplc="441E8E1E">
      <w:start w:val="1"/>
      <w:numFmt w:val="bullet"/>
      <w:lvlText w:val=""/>
      <w:lvlJc w:val="left"/>
    </w:lvl>
    <w:lvl w:ilvl="8" w:tplc="7686702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91608836">
      <w:start w:val="1"/>
      <w:numFmt w:val="bullet"/>
      <w:lvlText w:val="-"/>
      <w:lvlJc w:val="left"/>
    </w:lvl>
    <w:lvl w:ilvl="1" w:tplc="06600EB8">
      <w:start w:val="1"/>
      <w:numFmt w:val="bullet"/>
      <w:lvlText w:val=""/>
      <w:lvlJc w:val="left"/>
    </w:lvl>
    <w:lvl w:ilvl="2" w:tplc="E490150C">
      <w:start w:val="1"/>
      <w:numFmt w:val="bullet"/>
      <w:lvlText w:val=""/>
      <w:lvlJc w:val="left"/>
    </w:lvl>
    <w:lvl w:ilvl="3" w:tplc="F37ECF36">
      <w:start w:val="1"/>
      <w:numFmt w:val="bullet"/>
      <w:lvlText w:val=""/>
      <w:lvlJc w:val="left"/>
    </w:lvl>
    <w:lvl w:ilvl="4" w:tplc="DFD21230">
      <w:start w:val="1"/>
      <w:numFmt w:val="bullet"/>
      <w:lvlText w:val=""/>
      <w:lvlJc w:val="left"/>
    </w:lvl>
    <w:lvl w:ilvl="5" w:tplc="3626B4EE">
      <w:start w:val="1"/>
      <w:numFmt w:val="bullet"/>
      <w:lvlText w:val=""/>
      <w:lvlJc w:val="left"/>
    </w:lvl>
    <w:lvl w:ilvl="6" w:tplc="AD34561E">
      <w:start w:val="1"/>
      <w:numFmt w:val="bullet"/>
      <w:lvlText w:val=""/>
      <w:lvlJc w:val="left"/>
    </w:lvl>
    <w:lvl w:ilvl="7" w:tplc="469084B4">
      <w:start w:val="1"/>
      <w:numFmt w:val="bullet"/>
      <w:lvlText w:val=""/>
      <w:lvlJc w:val="left"/>
    </w:lvl>
    <w:lvl w:ilvl="8" w:tplc="556A34B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21AAFF54">
      <w:start w:val="6"/>
      <w:numFmt w:val="decimal"/>
      <w:lvlText w:val="%1."/>
      <w:lvlJc w:val="left"/>
    </w:lvl>
    <w:lvl w:ilvl="1" w:tplc="CBDEB11E">
      <w:start w:val="1"/>
      <w:numFmt w:val="bullet"/>
      <w:lvlText w:val=""/>
      <w:lvlJc w:val="left"/>
    </w:lvl>
    <w:lvl w:ilvl="2" w:tplc="58529988">
      <w:start w:val="1"/>
      <w:numFmt w:val="bullet"/>
      <w:lvlText w:val=""/>
      <w:lvlJc w:val="left"/>
    </w:lvl>
    <w:lvl w:ilvl="3" w:tplc="893C639C">
      <w:start w:val="1"/>
      <w:numFmt w:val="bullet"/>
      <w:lvlText w:val=""/>
      <w:lvlJc w:val="left"/>
    </w:lvl>
    <w:lvl w:ilvl="4" w:tplc="DA661284">
      <w:start w:val="1"/>
      <w:numFmt w:val="bullet"/>
      <w:lvlText w:val=""/>
      <w:lvlJc w:val="left"/>
    </w:lvl>
    <w:lvl w:ilvl="5" w:tplc="9A205B84">
      <w:start w:val="1"/>
      <w:numFmt w:val="bullet"/>
      <w:lvlText w:val=""/>
      <w:lvlJc w:val="left"/>
    </w:lvl>
    <w:lvl w:ilvl="6" w:tplc="5DACF1CE">
      <w:start w:val="1"/>
      <w:numFmt w:val="bullet"/>
      <w:lvlText w:val=""/>
      <w:lvlJc w:val="left"/>
    </w:lvl>
    <w:lvl w:ilvl="7" w:tplc="2DBE3E8A">
      <w:start w:val="1"/>
      <w:numFmt w:val="bullet"/>
      <w:lvlText w:val=""/>
      <w:lvlJc w:val="left"/>
    </w:lvl>
    <w:lvl w:ilvl="8" w:tplc="C682EA7A">
      <w:start w:val="1"/>
      <w:numFmt w:val="bullet"/>
      <w:lvlText w:val=""/>
      <w:lvlJc w:val="left"/>
    </w:lvl>
  </w:abstractNum>
  <w:abstractNum w:abstractNumId="7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71B"/>
    <w:rsid w:val="00002DA6"/>
    <w:rsid w:val="000904D6"/>
    <w:rsid w:val="001A3850"/>
    <w:rsid w:val="001F4ACC"/>
    <w:rsid w:val="00276987"/>
    <w:rsid w:val="00333C64"/>
    <w:rsid w:val="00343D7D"/>
    <w:rsid w:val="003639EC"/>
    <w:rsid w:val="003C6242"/>
    <w:rsid w:val="00435DF3"/>
    <w:rsid w:val="004D29D9"/>
    <w:rsid w:val="004D4227"/>
    <w:rsid w:val="00591544"/>
    <w:rsid w:val="005A5651"/>
    <w:rsid w:val="005E47CD"/>
    <w:rsid w:val="005E5E6A"/>
    <w:rsid w:val="00653B50"/>
    <w:rsid w:val="006D24F1"/>
    <w:rsid w:val="006F4A0D"/>
    <w:rsid w:val="00802A11"/>
    <w:rsid w:val="008114B6"/>
    <w:rsid w:val="0083538E"/>
    <w:rsid w:val="0083650C"/>
    <w:rsid w:val="008E3011"/>
    <w:rsid w:val="00904BDB"/>
    <w:rsid w:val="009157D2"/>
    <w:rsid w:val="00932722"/>
    <w:rsid w:val="009D5107"/>
    <w:rsid w:val="00A8253B"/>
    <w:rsid w:val="00B06E2D"/>
    <w:rsid w:val="00B23FE5"/>
    <w:rsid w:val="00BB70C0"/>
    <w:rsid w:val="00BE1CA9"/>
    <w:rsid w:val="00BE4FD8"/>
    <w:rsid w:val="00C42A2E"/>
    <w:rsid w:val="00C50FCD"/>
    <w:rsid w:val="00C62778"/>
    <w:rsid w:val="00CC2BED"/>
    <w:rsid w:val="00D3271B"/>
    <w:rsid w:val="00E43897"/>
    <w:rsid w:val="00E64137"/>
    <w:rsid w:val="00E81AC6"/>
    <w:rsid w:val="00E8664C"/>
    <w:rsid w:val="00F211A9"/>
    <w:rsid w:val="00F26D79"/>
    <w:rsid w:val="00F3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7"/>
  </w:style>
  <w:style w:type="paragraph" w:styleId="1">
    <w:name w:val="heading 1"/>
    <w:basedOn w:val="a"/>
    <w:next w:val="a"/>
    <w:link w:val="10"/>
    <w:qFormat/>
    <w:rsid w:val="00C42A2E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157D2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rsid w:val="00C42A2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C42A2E"/>
    <w:rPr>
      <w:color w:val="0000FF"/>
      <w:u w:val="single"/>
    </w:rPr>
  </w:style>
  <w:style w:type="table" w:styleId="a4">
    <w:name w:val="Table Grid"/>
    <w:basedOn w:val="a1"/>
    <w:uiPriority w:val="99"/>
    <w:rsid w:val="00F211A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211A9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rsid w:val="00F211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211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tyle6">
    <w:name w:val="Style6"/>
    <w:basedOn w:val="a"/>
    <w:uiPriority w:val="99"/>
    <w:rsid w:val="00F211A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FontStyle22">
    <w:name w:val="Font Style22"/>
    <w:uiPriority w:val="99"/>
    <w:rsid w:val="00F211A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211A9"/>
    <w:pPr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5A58D6D48263BDDA5C980C03315623402E722BA3E1A75A991B09FDE16452AFE857D22FFC910F8B6432EEb74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ja/malmyzhskoe-gorodskoe-poselenie/page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0D1D-0206-465C-B309-8D72DAFF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6731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http://malmyzh43.ru/poselenija/malmyzhskoe-gorodskoe-poselenie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</cp:lastModifiedBy>
  <cp:revision>2</cp:revision>
  <cp:lastPrinted>2020-11-16T12:15:00Z</cp:lastPrinted>
  <dcterms:created xsi:type="dcterms:W3CDTF">2021-02-08T14:00:00Z</dcterms:created>
  <dcterms:modified xsi:type="dcterms:W3CDTF">2021-02-08T14:00:00Z</dcterms:modified>
</cp:coreProperties>
</file>