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 ГОРОДСКОГО  ПОСЕЛЕНИЯ</w:t>
      </w: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 ОБЛАСТИ</w:t>
      </w: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1833DC" w:rsidP="00022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1833DC" w:rsidRPr="001833DC" w:rsidRDefault="001833DC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C" w:rsidRPr="001833DC" w:rsidRDefault="00A6348F" w:rsidP="001833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11.11.2019</w:t>
      </w:r>
      <w:r w:rsidR="001833DC"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63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232</w:t>
      </w:r>
    </w:p>
    <w:p w:rsidR="001833DC" w:rsidRPr="001833DC" w:rsidRDefault="001833DC" w:rsidP="0018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Малмыж</w:t>
      </w:r>
    </w:p>
    <w:p w:rsidR="001833DC" w:rsidRPr="001833DC" w:rsidRDefault="001833DC" w:rsidP="001833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33B" w:rsidRDefault="001833DC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создании комисси</w:t>
      </w:r>
      <w:r w:rsidR="000C66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приемке выполненных работ</w:t>
      </w:r>
    </w:p>
    <w:p w:rsidR="001833DC" w:rsidRDefault="001833DC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4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9610F4">
        <w:rPr>
          <w:rFonts w:ascii="Times New Roman" w:hAnsi="Times New Roman" w:cs="Times New Roman"/>
          <w:b/>
          <w:sz w:val="28"/>
          <w:szCs w:val="28"/>
        </w:rPr>
        <w:t>П</w:t>
      </w:r>
      <w:r w:rsidR="0074433B" w:rsidRPr="0074433B">
        <w:rPr>
          <w:rFonts w:ascii="Times New Roman" w:hAnsi="Times New Roman" w:cs="Times New Roman"/>
          <w:b/>
          <w:sz w:val="28"/>
          <w:szCs w:val="28"/>
        </w:rPr>
        <w:t>роект</w:t>
      </w:r>
      <w:r w:rsidR="00293043">
        <w:rPr>
          <w:rFonts w:ascii="Times New Roman" w:hAnsi="Times New Roman" w:cs="Times New Roman"/>
          <w:b/>
          <w:sz w:val="28"/>
          <w:szCs w:val="28"/>
        </w:rPr>
        <w:t>ам</w:t>
      </w:r>
      <w:r w:rsidR="002D6A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433B" w:rsidRPr="0074433B">
        <w:rPr>
          <w:rFonts w:ascii="Times New Roman" w:hAnsi="Times New Roman" w:cs="Times New Roman"/>
          <w:b/>
          <w:sz w:val="28"/>
          <w:szCs w:val="28"/>
        </w:rPr>
        <w:t>поддержк</w:t>
      </w:r>
      <w:r w:rsidR="009610F4">
        <w:rPr>
          <w:rFonts w:ascii="Times New Roman" w:hAnsi="Times New Roman" w:cs="Times New Roman"/>
          <w:b/>
          <w:sz w:val="28"/>
          <w:szCs w:val="28"/>
        </w:rPr>
        <w:t>и</w:t>
      </w:r>
      <w:r w:rsidR="0074433B" w:rsidRPr="0074433B">
        <w:rPr>
          <w:rFonts w:ascii="Times New Roman" w:hAnsi="Times New Roman" w:cs="Times New Roman"/>
          <w:b/>
          <w:sz w:val="28"/>
          <w:szCs w:val="28"/>
        </w:rPr>
        <w:t xml:space="preserve"> местных инициатив</w:t>
      </w:r>
      <w:r w:rsidR="00744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(«ППМИ»)</w:t>
      </w:r>
    </w:p>
    <w:p w:rsidR="001833DC" w:rsidRPr="001833DC" w:rsidRDefault="001833DC" w:rsidP="008D230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4598" w:rsidRDefault="001833DC" w:rsidP="00FA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ст.</w:t>
      </w:r>
      <w:r w:rsidR="00E8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32 Устава муниципального образования Малмыжское городское поселение Малмыжского района Кировской области, утвержденного решением Малмыжской гор</w:t>
      </w:r>
      <w:r w:rsid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одской Думы от 07.12.2005 № 24, </w:t>
      </w:r>
      <w:r w:rsidR="002D6A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Малмыжской городской Думы Малмыжского района Кировской области от 20.06.2018 № 8/9 «Об участии в Проекте по поддержке местных инициатив в 2019 году»</w:t>
      </w:r>
      <w:r w:rsidRPr="001833DC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Малмыжского городского поселения ПОСТАНОВЛЯЕТ:</w:t>
      </w:r>
    </w:p>
    <w:p w:rsidR="00FA4598" w:rsidRPr="00293043" w:rsidRDefault="002F4417" w:rsidP="00293043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комиссию по приемке выполненных работ по объектам благоустройства </w:t>
      </w:r>
      <w:r w:rsid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мусульманского кладбища</w:t>
      </w:r>
      <w:r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утвердить ее состав</w:t>
      </w:r>
      <w:r w:rsidR="006474A8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4A8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6474A8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B24F7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6474A8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9610F4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3043" w:rsidRPr="00293043" w:rsidRDefault="00293043" w:rsidP="00293043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комиссию по приемке выполненных работ по объектам благоустройства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православного кладбища</w:t>
      </w:r>
      <w:r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утвердить ее состав,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293043" w:rsidRPr="00293043" w:rsidRDefault="00293043" w:rsidP="00293043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комиссию по приемке выполненных работ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ремонту асфальтобетонного покрытия тротуара по ул. Карла Либкнехта,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Малмыж</w:t>
      </w:r>
      <w:r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утвердить ее состав, согласно приложению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</w:p>
    <w:p w:rsidR="00FA4598" w:rsidRPr="00293043" w:rsidRDefault="002F4417" w:rsidP="00293043">
      <w:pPr>
        <w:pStyle w:val="a3"/>
        <w:numPr>
          <w:ilvl w:val="0"/>
          <w:numId w:val="5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Положение о комиссии по приемке выполненных работ по объектам благоустройства территорий, расположенных в границах муниципального образования</w:t>
      </w:r>
      <w:r w:rsidR="008D230E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Малмыжского городского поселения</w:t>
      </w:r>
      <w:r w:rsidR="006474A8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6474A8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6474A8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="006474A8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4F7"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230E" w:rsidRPr="008D230E" w:rsidRDefault="008D230E" w:rsidP="008D230E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9304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sz w:val="28"/>
          <w:szCs w:val="28"/>
        </w:rPr>
        <w:t xml:space="preserve"> 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муниципальное образование Малмыжское  </w:t>
      </w:r>
      <w:r w:rsidRPr="008D230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городское  поселение Малмыжского района Кировской области и </w:t>
      </w:r>
      <w:r w:rsidRPr="008D230E">
        <w:rPr>
          <w:rFonts w:ascii="Times New Roman" w:hAnsi="Times New Roman" w:cs="Times New Roman"/>
          <w:sz w:val="28"/>
          <w:szCs w:val="28"/>
        </w:rPr>
        <w:t xml:space="preserve"> на сайте </w:t>
      </w:r>
      <w:hyperlink r:id="rId5" w:history="1">
        <w:r w:rsidRPr="008D230E">
          <w:rPr>
            <w:rStyle w:val="a6"/>
            <w:rFonts w:ascii="Times New Roman" w:hAnsi="Times New Roman" w:cs="Times New Roman"/>
            <w:sz w:val="28"/>
            <w:szCs w:val="28"/>
          </w:rPr>
          <w:t>http://администрациягородамалмыжа.рф</w:t>
        </w:r>
      </w:hyperlink>
      <w:r w:rsidRPr="008D230E">
        <w:rPr>
          <w:rFonts w:ascii="Times New Roman" w:hAnsi="Times New Roman" w:cs="Times New Roman"/>
          <w:sz w:val="28"/>
          <w:szCs w:val="28"/>
        </w:rPr>
        <w:t>.</w:t>
      </w:r>
    </w:p>
    <w:p w:rsidR="008D230E" w:rsidRPr="008D230E" w:rsidRDefault="00293043" w:rsidP="008D230E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8D230E" w:rsidRPr="008D230E">
        <w:rPr>
          <w:rFonts w:ascii="Times New Roman" w:hAnsi="Times New Roman" w:cs="Times New Roman"/>
          <w:sz w:val="28"/>
          <w:szCs w:val="28"/>
        </w:rPr>
        <w:t xml:space="preserve">.  </w:t>
      </w:r>
      <w:r w:rsidR="008D230E" w:rsidRPr="008D230E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вступает в силу с момента его </w:t>
      </w:r>
      <w:r w:rsidR="002D6A39">
        <w:rPr>
          <w:rFonts w:ascii="Times New Roman" w:hAnsi="Times New Roman" w:cs="Times New Roman"/>
          <w:color w:val="000000"/>
          <w:sz w:val="28"/>
          <w:szCs w:val="28"/>
        </w:rPr>
        <w:t>подписания.</w:t>
      </w:r>
    </w:p>
    <w:p w:rsidR="002D6A39" w:rsidRDefault="002D6A39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4598" w:rsidRPr="00FA4598" w:rsidRDefault="00FA4598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74433B" w:rsidRDefault="00FA4598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</w:t>
      </w:r>
      <w:r w:rsidR="00445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поселения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О.М. Алёшкина</w:t>
      </w: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3043" w:rsidRPr="00E307DB" w:rsidRDefault="00293043" w:rsidP="002D6A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AFF" w:rsidRDefault="00C85B01" w:rsidP="007443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74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C22AFF" w:rsidRDefault="00C22AFF" w:rsidP="007443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к п</w:t>
      </w:r>
      <w:r w:rsid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</w:t>
      </w:r>
    </w:p>
    <w:p w:rsidR="00FA4598" w:rsidRPr="008D230E" w:rsidRDefault="00C22AFF" w:rsidP="007443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Малмыжского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</w:t>
      </w:r>
    </w:p>
    <w:p w:rsidR="002F4417" w:rsidRDefault="00C85B01" w:rsidP="007443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C22A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4417"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9A4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11.11.2019 </w:t>
      </w:r>
      <w:r w:rsidR="0098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A4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232</w:t>
      </w:r>
    </w:p>
    <w:p w:rsidR="00F81B1E" w:rsidRDefault="00C85B01" w:rsidP="009610F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2D6A39" w:rsidRDefault="00C85B01" w:rsidP="002D6A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по приемке выполненных работ по объектам благоустройства </w:t>
      </w:r>
      <w:r w:rsidR="009610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мусульманского кладбища </w:t>
      </w: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реализации </w:t>
      </w:r>
    </w:p>
    <w:p w:rsidR="002F4417" w:rsidRPr="002D6A39" w:rsidRDefault="00293043" w:rsidP="002D6A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2D6A39" w:rsidRPr="002D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роекта по поддержке местных инициатив в 2019</w:t>
      </w:r>
      <w:r w:rsidR="002D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0E6B19" w:rsidRPr="000E6B19" w:rsidRDefault="000E6B19" w:rsidP="00125002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Алёшкина Оксана Мансуровна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глава администраци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Малмыжского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п</w:t>
      </w:r>
      <w:r w:rsidR="008B24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оселения, председатель комиссии;</w:t>
      </w:r>
    </w:p>
    <w:p w:rsidR="000E6B19" w:rsidRPr="000E6B19" w:rsidRDefault="008B24F7" w:rsidP="00125002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Камалова Оксана Юрьевна</w:t>
      </w:r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главный специалист, главный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архитектор администрации Малмыжского городского поселения, 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меститель председателя комиссии;</w:t>
      </w:r>
    </w:p>
    <w:p w:rsidR="000E6B19" w:rsidRPr="000E6B19" w:rsidRDefault="008B24F7" w:rsidP="00125002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Кудряшова Любовь Николаевна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ведущий специалист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муниципальным закупкам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Малмыжского городског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поселения, секретарь комиссии;</w:t>
      </w:r>
    </w:p>
    <w:p w:rsidR="000E6B19" w:rsidRPr="000E6B19" w:rsidRDefault="000E6B19" w:rsidP="000E6B19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0E6B19" w:rsidRPr="000E6B19" w:rsidRDefault="008B24F7" w:rsidP="00125002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Курбангалиев Билал Мубаракзянович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руководитель инициативной группы проекта по поддержке местных </w:t>
      </w:r>
      <w:r w:rsidR="001250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инициатив 2019 «Благоустройство мусульманского кладбища»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 согласованию);</w:t>
      </w:r>
    </w:p>
    <w:p w:rsidR="000E6B19" w:rsidRPr="000E6B19" w:rsidRDefault="008B24F7" w:rsidP="00125002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Габдуллин Нурзада Альбертович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</w:t>
      </w:r>
      <w:r w:rsidR="0029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Малмыжской </w:t>
      </w:r>
      <w:r w:rsidR="0029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 (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согласованию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0E6B19" w:rsidRPr="000E6B19" w:rsidRDefault="008B24F7" w:rsidP="00125002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Хабибрахманов Раис Файзрахманович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</w:t>
      </w:r>
      <w:r w:rsidR="0029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 Малмыжской районной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согласованию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C85B01" w:rsidRDefault="00C85B01" w:rsidP="00125002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подрядной</w:t>
      </w:r>
      <w:r w:rsid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05054" w:rsidRDefault="00C85B01" w:rsidP="00125002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анизации</w:t>
      </w:r>
      <w:r w:rsidR="000E6B19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согласованию</w:t>
      </w:r>
    </w:p>
    <w:p w:rsidR="00805054" w:rsidRDefault="00805054" w:rsidP="002F441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4433B" w:rsidRDefault="0074433B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610F4" w:rsidRDefault="009610F4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610F4" w:rsidRDefault="009610F4" w:rsidP="009610F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3043" w:rsidRDefault="00293043" w:rsidP="0029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Приложение № 2</w:t>
      </w:r>
    </w:p>
    <w:p w:rsidR="00293043" w:rsidRDefault="00293043" w:rsidP="0029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к постановлению администрации   </w:t>
      </w:r>
    </w:p>
    <w:p w:rsidR="00293043" w:rsidRPr="008D230E" w:rsidRDefault="00293043" w:rsidP="0029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Малмыжского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</w:t>
      </w:r>
    </w:p>
    <w:p w:rsidR="00293043" w:rsidRPr="00293043" w:rsidRDefault="00293043" w:rsidP="0029304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9A41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A416B"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9A416B">
        <w:rPr>
          <w:rFonts w:ascii="Times New Roman" w:eastAsia="Times New Roman" w:hAnsi="Times New Roman" w:cs="Times New Roman"/>
          <w:sz w:val="28"/>
          <w:szCs w:val="28"/>
          <w:lang w:eastAsia="ru-RU"/>
        </w:rPr>
        <w:t>11.11.2019  №  232</w:t>
      </w:r>
    </w:p>
    <w:p w:rsidR="009610F4" w:rsidRDefault="009610F4" w:rsidP="009610F4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9610F4" w:rsidRDefault="009610F4" w:rsidP="009610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по приемке выполненных работ по объектам благоустройства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православного кладбища </w:t>
      </w: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реализации </w:t>
      </w:r>
    </w:p>
    <w:p w:rsidR="009610F4" w:rsidRPr="002D6A39" w:rsidRDefault="00293043" w:rsidP="009610F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9610F4" w:rsidRPr="002D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роекта по поддержке местных инициатив в 2019</w:t>
      </w:r>
      <w:r w:rsidR="009610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9610F4" w:rsidRPr="000E6B19" w:rsidRDefault="009610F4" w:rsidP="009610F4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Алёшкина Оксана Мансуровна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глава администраци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Малмыжского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оселения, председатель комиссии;</w:t>
      </w:r>
    </w:p>
    <w:p w:rsidR="009610F4" w:rsidRPr="000E6B19" w:rsidRDefault="009610F4" w:rsidP="009610F4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Камалова Оксана Юрьевна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главный специалист, главный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архитектор администрации Малмыжского городского поселения, 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меститель председателя комиссии;</w:t>
      </w:r>
    </w:p>
    <w:p w:rsidR="009610F4" w:rsidRPr="000E6B19" w:rsidRDefault="009610F4" w:rsidP="009610F4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Кудряшова Любовь Николаевна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ведущий специалист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муниципальным закупкам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Малмыжского городског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поселения, секретарь комиссии;</w:t>
      </w:r>
    </w:p>
    <w:p w:rsidR="009610F4" w:rsidRDefault="009610F4" w:rsidP="009610F4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9610F4" w:rsidRDefault="00293043" w:rsidP="00293043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Толстобокова Ольга Геннадьевна</w:t>
      </w:r>
      <w:r w:rsidR="009610F4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председ</w:t>
      </w:r>
      <w:r w:rsidR="00961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961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Малмыжской </w:t>
      </w:r>
      <w:r w:rsidR="00A56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районнной</w:t>
      </w:r>
      <w:r w:rsidR="00961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 (</w:t>
      </w:r>
      <w:r w:rsidR="009610F4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согласованию</w:t>
      </w:r>
      <w:r w:rsidR="00961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9610F4" w:rsidRPr="000E6B19" w:rsidRDefault="00293043" w:rsidP="009610F4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Сабуров Александр Николаевич</w:t>
      </w:r>
      <w:r w:rsidR="009610F4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610F4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</w:t>
      </w:r>
      <w:r w:rsidR="00A56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56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Малмыжской районной</w:t>
      </w:r>
      <w:r w:rsidR="00961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Думы (</w:t>
      </w:r>
      <w:r w:rsidR="009610F4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согласованию</w:t>
      </w:r>
      <w:r w:rsidR="009610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9610F4" w:rsidRDefault="009610F4" w:rsidP="009610F4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Кудряшов Михаил Владимирович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</w:t>
      </w:r>
      <w:r w:rsidR="0029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настоятель Богоявленского Собора </w:t>
      </w:r>
      <w:r w:rsidR="00381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proofErr w:type="gramStart"/>
      <w:r w:rsidR="0029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="002930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Малмыж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согласованию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0C6680" w:rsidRPr="000E6B19" w:rsidRDefault="000C6680" w:rsidP="009610F4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10F4" w:rsidRDefault="009610F4" w:rsidP="009610F4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подрядной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610F4" w:rsidRDefault="009610F4" w:rsidP="009610F4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анизации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согласованию</w:t>
      </w:r>
    </w:p>
    <w:p w:rsidR="009610F4" w:rsidRDefault="009610F4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610F4" w:rsidRDefault="009610F4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610F4" w:rsidRDefault="009610F4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9610F4" w:rsidRDefault="009610F4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81563" w:rsidRDefault="00381563" w:rsidP="00381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Приложение № 3</w:t>
      </w:r>
    </w:p>
    <w:p w:rsidR="00381563" w:rsidRDefault="00381563" w:rsidP="00381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к постановлению администрации   </w:t>
      </w:r>
    </w:p>
    <w:p w:rsidR="00381563" w:rsidRPr="008D230E" w:rsidRDefault="00381563" w:rsidP="00381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Малмыжского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                               </w:t>
      </w:r>
    </w:p>
    <w:p w:rsidR="009610F4" w:rsidRPr="00381563" w:rsidRDefault="00381563" w:rsidP="00381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9A41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A416B"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9A416B">
        <w:rPr>
          <w:rFonts w:ascii="Times New Roman" w:eastAsia="Times New Roman" w:hAnsi="Times New Roman" w:cs="Times New Roman"/>
          <w:sz w:val="28"/>
          <w:szCs w:val="28"/>
          <w:lang w:eastAsia="ru-RU"/>
        </w:rPr>
        <w:t>11.11.2019  №  232</w:t>
      </w:r>
    </w:p>
    <w:p w:rsidR="00A56D01" w:rsidRDefault="00A56D01" w:rsidP="00A56D01">
      <w:pPr>
        <w:spacing w:before="100" w:beforeAutospacing="1"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A56D01" w:rsidRPr="00551D2A" w:rsidRDefault="00A56D01" w:rsidP="00A56D01">
      <w:pPr>
        <w:spacing w:after="0"/>
        <w:jc w:val="center"/>
        <w:rPr>
          <w:b/>
        </w:rPr>
      </w:pP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по приемке выполненных </w:t>
      </w:r>
      <w:r w:rsidRPr="00A56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 </w:t>
      </w:r>
      <w:r w:rsidRPr="00A56D01">
        <w:rPr>
          <w:rFonts w:ascii="Times New Roman" w:hAnsi="Times New Roman" w:cs="Times New Roman"/>
          <w:b/>
          <w:sz w:val="28"/>
          <w:szCs w:val="28"/>
        </w:rPr>
        <w:t xml:space="preserve">по ремонту асфальтобетонного покрытия тротуара  по ул. Карла Либкнехта, </w:t>
      </w:r>
      <w:proofErr w:type="gramStart"/>
      <w:r w:rsidRPr="00A56D0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A56D01">
        <w:rPr>
          <w:rFonts w:ascii="Times New Roman" w:hAnsi="Times New Roman" w:cs="Times New Roman"/>
          <w:b/>
          <w:sz w:val="28"/>
          <w:szCs w:val="28"/>
        </w:rPr>
        <w:t>. Малмыж</w:t>
      </w:r>
    </w:p>
    <w:p w:rsidR="00A56D01" w:rsidRDefault="00A56D01" w:rsidP="00A56D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22A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рамках реализации </w:t>
      </w:r>
    </w:p>
    <w:p w:rsidR="00A56D01" w:rsidRPr="002D6A39" w:rsidRDefault="00381563" w:rsidP="00A56D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A56D01" w:rsidRPr="002D6A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роекта по поддержке местных инициатив в 2019</w:t>
      </w:r>
      <w:r w:rsidR="00A56D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A56D01" w:rsidRPr="000E6B19" w:rsidRDefault="00A56D01" w:rsidP="00A56D01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Алёшкина Оксана Мансуровна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 глава администраци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Малмыжского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оселения, председатель комиссии;</w:t>
      </w:r>
    </w:p>
    <w:p w:rsidR="00A56D01" w:rsidRPr="000E6B19" w:rsidRDefault="00A56D01" w:rsidP="00A56D01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Камалова Оксана Юрьевна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главный специалист, главный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архитектор администрации Малмыжского городского поселения, 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меститель председателя комиссии;</w:t>
      </w:r>
    </w:p>
    <w:p w:rsidR="00A56D01" w:rsidRPr="000E6B19" w:rsidRDefault="00A56D01" w:rsidP="00A56D01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Кудряшова Любовь Николаевна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ведущий специалист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муниципальным закупкам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Малмыжского городског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поселения, секретарь комиссии;</w:t>
      </w:r>
    </w:p>
    <w:p w:rsidR="00A56D01" w:rsidRPr="000E6B19" w:rsidRDefault="00A56D01" w:rsidP="00A56D01">
      <w:pPr>
        <w:spacing w:before="100" w:beforeAutospacing="1" w:after="100" w:afterAutospacing="1" w:line="240" w:lineRule="auto"/>
        <w:ind w:left="4820" w:hanging="482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Члены комиссии:</w:t>
      </w:r>
    </w:p>
    <w:p w:rsidR="00381563" w:rsidRDefault="00381563" w:rsidP="00381563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Хабибрахманов Раис Файзрахманович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 Малмыжской районной Думы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согласованию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381563" w:rsidRDefault="00381563" w:rsidP="0038156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Сабиров Габдулла Габдулхаевич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 Малмыжской городской  Думы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</w:p>
    <w:p w:rsidR="00381563" w:rsidRDefault="00381563" w:rsidP="0038156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(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согласованию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);     </w:t>
      </w:r>
    </w:p>
    <w:p w:rsidR="00381563" w:rsidRDefault="00381563" w:rsidP="0038156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81563" w:rsidRDefault="00A56D01" w:rsidP="0038156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Мошкина Галина Спиридоновна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381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81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член Добровольной народной дружины           </w:t>
      </w:r>
    </w:p>
    <w:p w:rsidR="000C6680" w:rsidRDefault="00381563" w:rsidP="0038156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Малмыжского городского поселения</w:t>
      </w:r>
      <w:r w:rsidR="00A56D01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A56D01" w:rsidRDefault="000C6680" w:rsidP="00381563">
      <w:pPr>
        <w:spacing w:after="0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</w:t>
      </w:r>
      <w:r w:rsidR="00381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A56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A56D01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согласованию</w:t>
      </w:r>
      <w:r w:rsidR="00A56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381563" w:rsidRDefault="000C6680" w:rsidP="00381563">
      <w:pPr>
        <w:spacing w:before="100" w:beforeAutospacing="1" w:after="100" w:afterAutospacing="1" w:line="240" w:lineRule="auto"/>
        <w:ind w:left="4820" w:hanging="482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Кудряшов Михайл Владимирович</w:t>
      </w:r>
      <w:r w:rsidR="00A56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56D01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381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настоятель Богоявленского Собора        </w:t>
      </w:r>
      <w:proofErr w:type="gramStart"/>
      <w:r w:rsidR="00381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="00381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Малмыж (</w:t>
      </w:r>
      <w:r w:rsidR="00381563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согласованию</w:t>
      </w:r>
      <w:r w:rsidR="003815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381563" w:rsidRDefault="00381563" w:rsidP="0038156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56D01" w:rsidRDefault="00A56D01" w:rsidP="0038156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Представители</w:t>
      </w:r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подрядной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56D01" w:rsidRDefault="00381563" w:rsidP="00381563">
      <w:pPr>
        <w:spacing w:after="0" w:line="240" w:lineRule="auto"/>
        <w:ind w:left="4820" w:hanging="482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56D01" w:rsidRPr="000E6B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A56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анизации                                              </w:t>
      </w:r>
      <w:r w:rsidR="00A56D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 согласованию</w:t>
      </w:r>
    </w:p>
    <w:p w:rsidR="009610F4" w:rsidRDefault="009610F4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56D01" w:rsidRDefault="00A56D01" w:rsidP="00BD2B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D6A39" w:rsidRDefault="00C85B01" w:rsidP="0074433B">
      <w:pPr>
        <w:spacing w:after="0" w:line="240" w:lineRule="auto"/>
        <w:ind w:left="5812" w:hanging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</w:t>
      </w:r>
      <w:r w:rsidR="00C22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2D6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38156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C85B01" w:rsidRDefault="002D6A39" w:rsidP="0074433B">
      <w:pPr>
        <w:spacing w:after="0" w:line="240" w:lineRule="auto"/>
        <w:ind w:left="5812" w:hanging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C22A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 администрации</w:t>
      </w:r>
    </w:p>
    <w:p w:rsidR="00805054" w:rsidRPr="00C85B01" w:rsidRDefault="00C85B01" w:rsidP="0074433B">
      <w:pPr>
        <w:spacing w:after="0" w:line="240" w:lineRule="auto"/>
        <w:ind w:left="5812" w:hanging="58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805054" w:rsidRP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городского поселения</w:t>
      </w:r>
    </w:p>
    <w:p w:rsidR="00C22AFF" w:rsidRDefault="00C85B01" w:rsidP="007443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9A416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A416B" w:rsidRPr="008D2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9A416B">
        <w:rPr>
          <w:rFonts w:ascii="Times New Roman" w:eastAsia="Times New Roman" w:hAnsi="Times New Roman" w:cs="Times New Roman"/>
          <w:sz w:val="28"/>
          <w:szCs w:val="28"/>
          <w:lang w:eastAsia="ru-RU"/>
        </w:rPr>
        <w:t>11.11.2019  №  232</w:t>
      </w:r>
    </w:p>
    <w:p w:rsidR="00736181" w:rsidRPr="00C85B01" w:rsidRDefault="00736181" w:rsidP="007443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64B" w:rsidRPr="0060064B" w:rsidRDefault="002F4417" w:rsidP="0060064B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06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60064B" w:rsidRDefault="0060064B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64B" w:rsidRDefault="002F4417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о комиссии по приемке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Малмыжского городского поселения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Положение), устанавливает задачи, порядок создания, права и обязанности комиссии по приемке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805054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городского поселения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Комиссия).</w:t>
      </w:r>
    </w:p>
    <w:p w:rsidR="0060064B" w:rsidRDefault="002F4417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Комиссия является постоянно действующим органом, созданным в целях приемки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Малмыжского городского поселения</w:t>
      </w:r>
      <w:r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территории).</w:t>
      </w:r>
    </w:p>
    <w:p w:rsidR="002F4417" w:rsidRPr="002F4417" w:rsidRDefault="002F4417" w:rsidP="00E307DB">
      <w:pPr>
        <w:pStyle w:val="a3"/>
        <w:spacing w:before="100" w:beforeAutospacing="1" w:after="100" w:afterAutospacing="1" w:line="360" w:lineRule="auto"/>
        <w:ind w:left="0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Комиссия в своей деятельности руководствуется, федеральными конституционными законами, федеральными законами, Указами и распоряжениями Президента Российской Федерации, нормативными правовыми актами федеральных органов исполнительной власти Российской Федерации, </w:t>
      </w:r>
      <w:hyperlink r:id="rId6" w:history="1">
        <w:r w:rsidRPr="006474A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Уставом </w:t>
        </w:r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Малмыжско</w:t>
        </w:r>
        <w:r w:rsidR="008050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</w:t>
        </w:r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городско</w:t>
        </w:r>
        <w:r w:rsidR="008050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</w:t>
        </w:r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поселени</w:t>
        </w:r>
        <w:r w:rsidR="0080505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</w:t>
        </w:r>
        <w:r w:rsidR="00805054" w:rsidRPr="00FA45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законами и нормативными актами </w:t>
      </w:r>
      <w:r w:rsidR="00805054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</w:t>
      </w:r>
      <w:r w:rsidR="008050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805054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</w:t>
      </w:r>
      <w:r w:rsidR="00805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805054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</w:t>
      </w:r>
      <w:r w:rsidR="0080505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60064B" w:rsidRDefault="002F4417" w:rsidP="00E307DB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Задачи Комиссии</w:t>
      </w:r>
    </w:p>
    <w:p w:rsidR="0060064B" w:rsidRDefault="002F4417" w:rsidP="00D40CA1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Основной задачей Комиссии является приемка выполненных работ по объектам благоустройства территорий, расположенных в грани</w:t>
      </w:r>
      <w:r w:rsidR="00C85B01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Малмыжского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действующим законодательством, строительными нормами и правилами, условиями заключенных муниципальных контрактов, которая включает:</w:t>
      </w:r>
    </w:p>
    <w:p w:rsidR="0060064B" w:rsidRDefault="002F4417" w:rsidP="00D40CA1">
      <w:pPr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визуальное обследование и освидетельствование объекта;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изучение результатов контрольных измерений, проверок, испытаний;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проверку соответствия выполненных работ утвержденной проектно-сметной документации, строительным нормам и правилам производства работ;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документов, представленных Комиссии, по благоустройству территорий;</w:t>
      </w:r>
    </w:p>
    <w:p w:rsidR="002F4417" w:rsidRPr="002F4417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решения о возможности (невозможности) приемки объекта.</w:t>
      </w:r>
    </w:p>
    <w:p w:rsidR="0060064B" w:rsidRDefault="002F4417" w:rsidP="00E307DB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Права и обязанности Комиссии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Комиссия имеет право: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Проверять соблюдение законодательства в области благоустройства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60064B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обеспечение соблюдения Подрядчиками в рамках исполнения муниципальных контрактов, требований, в том числе нормативов и нормативных докумен</w:t>
      </w:r>
      <w:r w:rsid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в области благоустройства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 Малмыжского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Запрашивать в установленном порядке необходимую для работы информацию от организаций, осуществляющих деятельность, связанную с благоустройством террито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 муниципального образования Малмыжского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Привлекать к участию в случае необходимости специалистов для проведения контрольных измерений, проверок, испытаний.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3.1.4. Рассматривать представленные материалы по вопросам, входящим в компетенцию Комиссии.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 Инициировать проведение заказчиком выполнения работ по благоустройству территорий (далее - Заказчик) претензионной работы в отношении работ по благоустройству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Малмыжского городского</w:t>
      </w:r>
      <w:r w:rsid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 Комиссия обязана: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Проводить обследование и освидетельствование объектов, законченных благоустройством, в соответствии с нормативными документами, условиями заключенного муниципального контракта.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Проводить проверку соответствия выполненных работ утвержденной исполнительной документации, строительным нормам и правилам производства работ.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Составить </w:t>
      </w:r>
      <w:r w:rsidR="00736181">
        <w:rPr>
          <w:rFonts w:ascii="Times New Roman" w:hAnsi="Times New Roman" w:cs="Times New Roman"/>
          <w:sz w:val="28"/>
          <w:szCs w:val="28"/>
        </w:rPr>
        <w:t>акт приемки в эксплуатацию объекта</w:t>
      </w:r>
      <w:r w:rsidR="00736181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законченных работ по благоустройству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цах муниципального образования </w:t>
      </w:r>
      <w:r w:rsidR="0060064B" w:rsidRPr="00600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r w:rsidR="0060064B" w:rsidRPr="00FA4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417" w:rsidRPr="002F4417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Контролировать выполнение работ по устранению выявленных в ходе приемки недостатков.</w:t>
      </w:r>
    </w:p>
    <w:p w:rsidR="0060064B" w:rsidRDefault="002F4417" w:rsidP="00E307DB">
      <w:pPr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Порядок работы Комиссии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 состав Комиссии входят председатель Комиссии, его заместитель, секретарь и члены Комиссии, которые принимают участие в ее деятельности на общественных началах.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участию в работе Комиссии привлекаются представители заинтересованных организаций, подрядчиков и органов надзора (по согласованию).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Комиссия возглавляется председателем Комиссии, который руководит ее деятельностью. В случае отсутствия председателя Комиссии Комиссию возглавляет заместитель председателя Комиссии.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Председатель Комиссии:</w:t>
      </w:r>
    </w:p>
    <w:p w:rsidR="0060064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общее руководство деятельностью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созывает заседание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ведет заседания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дает поручения заместителю председателя и членам Комиссии;</w:t>
      </w:r>
    </w:p>
    <w:p w:rsidR="000E4813" w:rsidRDefault="00E307DB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документы, подтверждающие принятие решения Комиссии.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Секретарь Комиссии: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работу по подготовке заседаний Комиссии;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оформляет акты и иные документы по результатам работы Комиссии.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Члены Комиссии: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 проведении обследования;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участвуют в рассмотрении представленных материалов;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выражают свое особое мнение в отношении принятых решений;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выполняют поручения председателя Комиссии и его заместителя, связанные с работой Комиссии.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Основной организационной формой работы Комиссии является заседание.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считается правомочным, если на нем присутствуют не менее 2/3 ее членов. Решение Комиссии принимается большинством голосов.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равенства голосов председатель комиссии имеет решающий голос.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Заказчик в письменной форме уведомляет председателя Комиссии о необходимости созыва Комиссии не 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1 день до полного завершения работ на объекте.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На основании полученного извещения председатель Комиссии определяет время и место работы Комиссии и уведомляет об этом ее членов.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Заказчик за 1 день до даты проведения заседания передает Комиссии полученную от подрядчика в рамках исполнения муниципального контракта исполнительную документацию. Заказчик передает полученные заключения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лабораторного контроля, подтверждающие контроль качества применяемых материалов, соблюдение технологических режимов переработки и изготовления материалов, выполнения дорожно-ремонтных работ, а также соблюдение требований нормативно-технических документов (СНиП, ГОСТов, ТУ, инструкций).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4.10. Комиссии предъявляются благоустр</w:t>
      </w:r>
      <w:r w:rsidR="000E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оенная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 и следующие документы: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1) извещение о завершении всех предусмотренных муниципальным контрактом работ в соответствии с проектом и о готовности объекта к приемке;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исполнительная документация;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сертификаты, акты испытаний, лабораторные журналы и другие документы, удостоверяющие качество материалов, конструкций и деталей, использованных при производстве строительно-ремонтных работ;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составленные подрядчиком акты приемки выполненных работ;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5) гарантийные обязательства.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окончания работы рабочей Комиссии указанная документация возвращается Заказчику.</w:t>
      </w:r>
    </w:p>
    <w:p w:rsidR="000E4813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Комиссия изучает и анализирует предъявленные документы и освидетельствует </w:t>
      </w:r>
      <w:r w:rsidR="000E48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территорию.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4.12. Комиссия проводит выездные заседания с целью проверки предъявляемых объемов и качества работ по благоустройству территорий, расположенных в грани</w:t>
      </w:r>
      <w:r w:rsidR="0009443E">
        <w:rPr>
          <w:rFonts w:ascii="Times New Roman" w:eastAsia="Times New Roman" w:hAnsi="Times New Roman" w:cs="Times New Roman"/>
          <w:sz w:val="28"/>
          <w:szCs w:val="28"/>
          <w:lang w:eastAsia="ru-RU"/>
        </w:rPr>
        <w:t>цах муниципального образования Малмыжского городского поселения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7DB" w:rsidRPr="00D40CA1" w:rsidRDefault="002F4417" w:rsidP="00D40C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D40C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74A8" w:rsidRPr="00D40C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40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результатам обследования объектов, анализа заключений Комиссия проводит заседание, по результатам которого составляется </w:t>
      </w:r>
      <w:r w:rsidR="00D40CA1">
        <w:rPr>
          <w:rFonts w:ascii="Times New Roman" w:hAnsi="Times New Roman" w:cs="Times New Roman"/>
          <w:sz w:val="28"/>
          <w:szCs w:val="28"/>
        </w:rPr>
        <w:t xml:space="preserve">акт приемки в эксплуатацию объекта в рамках реализации проекта по поддержке местных инициатив 2019 </w:t>
      </w:r>
      <w:r w:rsidR="00D40CA1" w:rsidRPr="00D40CA1">
        <w:rPr>
          <w:rFonts w:ascii="Times New Roman" w:hAnsi="Times New Roman" w:cs="Times New Roman"/>
          <w:sz w:val="28"/>
          <w:szCs w:val="28"/>
        </w:rPr>
        <w:t xml:space="preserve"> </w:t>
      </w:r>
      <w:r w:rsidRPr="00D40C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Положению.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40CA1">
        <w:rPr>
          <w:rFonts w:ascii="Times New Roman" w:hAnsi="Times New Roman" w:cs="Times New Roman"/>
          <w:sz w:val="28"/>
          <w:szCs w:val="28"/>
        </w:rPr>
        <w:t>Акт приемки в эксплуатацию объекта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в трех экземплярах. После подписания один экземпляр хранится в Комиссии, второй - у Заказчика, третий - у 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одрядчика.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40CA1">
        <w:rPr>
          <w:rFonts w:ascii="Times New Roman" w:hAnsi="Times New Roman" w:cs="Times New Roman"/>
          <w:sz w:val="28"/>
          <w:szCs w:val="28"/>
        </w:rPr>
        <w:tab/>
        <w:t>Акт приемки в эксплуатацию объекта</w:t>
      </w:r>
      <w:r w:rsidR="00D40CA1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подписывается всеми присутствующими на заседании членами Комиссии. Члены Комиссии, имеющие особое мнение, излагают его в письменном виде в приложении к акту приемки с обоснованиями, имеющими ссылки на действующие законодательные и нормативные акты. Заключение председателя Комиссии по указанным особым мнениям излагается в докладной записке к акту приемки</w:t>
      </w:r>
      <w:r w:rsidR="00D40CA1" w:rsidRPr="00D40CA1">
        <w:rPr>
          <w:rFonts w:ascii="Times New Roman" w:hAnsi="Times New Roman" w:cs="Times New Roman"/>
          <w:sz w:val="28"/>
          <w:szCs w:val="28"/>
        </w:rPr>
        <w:t xml:space="preserve"> </w:t>
      </w:r>
      <w:r w:rsidR="00D40CA1">
        <w:rPr>
          <w:rFonts w:ascii="Times New Roman" w:hAnsi="Times New Roman" w:cs="Times New Roman"/>
          <w:sz w:val="28"/>
          <w:szCs w:val="28"/>
        </w:rPr>
        <w:t>в эксплуатацию объекта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Если Комиссия принимает решение о невозможности приемки в эксплуатацию территории (участка территории), то </w:t>
      </w:r>
      <w:proofErr w:type="gramStart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</w:t>
      </w:r>
      <w:proofErr w:type="gramEnd"/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40CA1">
        <w:rPr>
          <w:rFonts w:ascii="Times New Roman" w:hAnsi="Times New Roman" w:cs="Times New Roman"/>
          <w:sz w:val="28"/>
          <w:szCs w:val="28"/>
        </w:rPr>
        <w:t>акт</w:t>
      </w:r>
      <w:proofErr w:type="gramEnd"/>
      <w:r w:rsidR="00D40CA1">
        <w:rPr>
          <w:rFonts w:ascii="Times New Roman" w:hAnsi="Times New Roman" w:cs="Times New Roman"/>
          <w:sz w:val="28"/>
          <w:szCs w:val="28"/>
        </w:rPr>
        <w:t xml:space="preserve"> приемки в эксплуатацию объекта</w:t>
      </w:r>
      <w:r w:rsidR="00D40CA1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мотивированное заключение с обоснованиями, имеющими ссылки на действующие нормативные акты, которое подписывается всеми членами Комиссии, с предложениями по устранению выявленных недостатков с указанием сроков их устранения.</w:t>
      </w:r>
    </w:p>
    <w:p w:rsid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 определяет сроки устранения выявленных недостатков и, по согласованию с председателем Комиссии, определяет дату проведения повторного заседания Комиссии по приемке объекта в эксплуатацию.</w:t>
      </w:r>
    </w:p>
    <w:p w:rsidR="002F4417" w:rsidRPr="00E307DB" w:rsidRDefault="002F4417" w:rsidP="00E307DB">
      <w:pPr>
        <w:spacing w:before="100" w:beforeAutospacing="1" w:after="100" w:afterAutospacing="1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6474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основании положительного </w:t>
      </w:r>
      <w:r w:rsidR="00D40CA1">
        <w:rPr>
          <w:rFonts w:ascii="Times New Roman" w:hAnsi="Times New Roman" w:cs="Times New Roman"/>
          <w:sz w:val="28"/>
          <w:szCs w:val="28"/>
        </w:rPr>
        <w:t>акт приемки в эксплуатацию объекта</w:t>
      </w:r>
      <w:r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Заказчиком подписываются окончательные акты приемки выполненных работ.</w:t>
      </w:r>
    </w:p>
    <w:p w:rsidR="00E307DB" w:rsidRDefault="00E307DB" w:rsidP="002F441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74A8" w:rsidRDefault="006474A8" w:rsidP="00E307D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33B" w:rsidRDefault="0074433B" w:rsidP="00D40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0CA1" w:rsidRDefault="00D40CA1" w:rsidP="00D40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0CA1" w:rsidRDefault="00D40CA1" w:rsidP="00D40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C4B" w:rsidRDefault="0009443E" w:rsidP="009D0C4B">
      <w:pPr>
        <w:spacing w:before="100" w:beforeAutospacing="1" w:after="100" w:afterAutospacing="1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Положению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комисс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по приемке выполненных работ по объектам благоустройства 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территорий, расположенных в границах</w:t>
      </w:r>
      <w:r w:rsidR="002F4417" w:rsidRPr="002F441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муниципального образования</w:t>
      </w:r>
    </w:p>
    <w:p w:rsidR="002F4417" w:rsidRPr="002F4417" w:rsidRDefault="0009443E" w:rsidP="009D0C4B">
      <w:pPr>
        <w:spacing w:before="100" w:beforeAutospacing="1" w:after="100" w:afterAutospacing="1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городского поселения</w:t>
      </w:r>
    </w:p>
    <w:p w:rsidR="00D40CA1" w:rsidRPr="00D40CA1" w:rsidRDefault="00D40CA1" w:rsidP="00D40CA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 xml:space="preserve">АКТ ПРИЕМКИ </w:t>
      </w:r>
    </w:p>
    <w:p w:rsidR="00D40CA1" w:rsidRPr="00D40CA1" w:rsidRDefault="00D40CA1" w:rsidP="00D40CA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В ЭКСПЛУАТАЦИЮ ОБЪЕКТА В РАМКАХ РЕАЛИЗАЦИИ ПРОЕКТА ПО ПОДДЕРЖКЕ МЕСТНЫХ ИНИЦИАТИВ 2019</w:t>
      </w:r>
    </w:p>
    <w:p w:rsidR="00D40CA1" w:rsidRPr="00D40CA1" w:rsidRDefault="00D40CA1" w:rsidP="00D40C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>"_____" ____________ 2019 г.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ПРИЕМОЧНАЯ КОМИССИЯ В СОСТАВЕ: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Председателя –</w:t>
      </w:r>
      <w:r w:rsidRPr="00D40CA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и членов комиссии - представителей: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заказчика – __________________________________________________________________</w:t>
      </w:r>
    </w:p>
    <w:p w:rsidR="00D40CA1" w:rsidRPr="00D40CA1" w:rsidRDefault="00D40CA1" w:rsidP="00D40CA1">
      <w:pPr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подрядчика</w:t>
      </w:r>
      <w:r w:rsidRPr="00D40CA1">
        <w:rPr>
          <w:rFonts w:ascii="Times New Roman" w:hAnsi="Times New Roman" w:cs="Times New Roman"/>
          <w:sz w:val="24"/>
          <w:szCs w:val="24"/>
        </w:rPr>
        <w:t xml:space="preserve"> – _________________________________________________________________</w:t>
      </w:r>
    </w:p>
    <w:p w:rsidR="00D40CA1" w:rsidRPr="00D40CA1" w:rsidRDefault="00D40CA1" w:rsidP="00D40CA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технического надзора</w:t>
      </w:r>
      <w:r w:rsidRPr="00D40CA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r w:rsidRPr="00D40CA1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</w:t>
      </w:r>
    </w:p>
    <w:p w:rsidR="00D40CA1" w:rsidRPr="00D40CA1" w:rsidRDefault="00D40CA1" w:rsidP="00D40CA1">
      <w:pPr>
        <w:tabs>
          <w:tab w:val="left" w:pos="2880"/>
          <w:tab w:val="left" w:pos="9639"/>
        </w:tabs>
        <w:ind w:right="180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уполномоченный общим собранием</w:t>
      </w:r>
      <w:r w:rsidRPr="00D40CA1">
        <w:rPr>
          <w:rFonts w:ascii="Times New Roman" w:hAnsi="Times New Roman" w:cs="Times New Roman"/>
          <w:sz w:val="24"/>
          <w:szCs w:val="24"/>
        </w:rPr>
        <w:t xml:space="preserve"> руководитель инициативной группы ___________</w:t>
      </w:r>
    </w:p>
    <w:p w:rsidR="00D40CA1" w:rsidRPr="00736181" w:rsidRDefault="00D40CA1" w:rsidP="00D40CA1">
      <w:pPr>
        <w:ind w:right="3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>руководствуясь</w:t>
      </w:r>
      <w:r w:rsidRPr="00D40CA1">
        <w:rPr>
          <w:rFonts w:ascii="Times New Roman" w:hAnsi="Times New Roman" w:cs="Times New Roman"/>
          <w:color w:val="000000"/>
          <w:sz w:val="24"/>
          <w:szCs w:val="24"/>
        </w:rPr>
        <w:t>: Соглашением №_________________ о реализации инвестиционных программ и проектов, прошедших в 2019 году конкурсный отбор инвестиционных программ и проектов развития общественной инфраструктуры муниципальных образований в Кировской области на территории муниципального образования Малмыжское городское поселение Малмыжского района Кировской области, техническим заданием по проект</w:t>
      </w:r>
      <w:r w:rsidRPr="00D40CA1">
        <w:rPr>
          <w:rFonts w:ascii="Times New Roman" w:hAnsi="Times New Roman" w:cs="Times New Roman"/>
          <w:sz w:val="24"/>
          <w:szCs w:val="24"/>
        </w:rPr>
        <w:t xml:space="preserve">у. 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УСТАНОВИЛА:</w:t>
      </w:r>
    </w:p>
    <w:p w:rsidR="00D40CA1" w:rsidRPr="00D40CA1" w:rsidRDefault="00D40CA1" w:rsidP="00D40CA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Подрядчиком предъявлен к приемке в эксплуатацию объект в рамках ППМИ - 2019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D40CA1" w:rsidRPr="00D40CA1" w:rsidRDefault="00D40CA1" w:rsidP="00D40CA1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>Реализация проекта осуществлялась генеральным подрядчиком (подрядчиками)</w:t>
      </w:r>
    </w:p>
    <w:p w:rsidR="00D40CA1" w:rsidRPr="00D40CA1" w:rsidRDefault="00D40CA1" w:rsidP="00D40C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>_________________________________выполнивши</w:t>
      </w:r>
      <w:proofErr w:type="gramStart"/>
      <w:r w:rsidRPr="00D40CA1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D40CA1">
        <w:rPr>
          <w:rFonts w:ascii="Times New Roman" w:hAnsi="Times New Roman" w:cs="Times New Roman"/>
          <w:sz w:val="24"/>
          <w:szCs w:val="24"/>
        </w:rPr>
        <w:t xml:space="preserve">и): </w:t>
      </w:r>
    </w:p>
    <w:p w:rsidR="00D40CA1" w:rsidRPr="00D40CA1" w:rsidRDefault="00D40CA1" w:rsidP="00D40CA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D40CA1">
        <w:rPr>
          <w:rFonts w:ascii="Times New Roman" w:hAnsi="Times New Roman" w:cs="Times New Roman"/>
          <w:i/>
          <w:sz w:val="24"/>
          <w:szCs w:val="24"/>
        </w:rPr>
        <w:t>1.___________________________________________________________________________</w:t>
      </w:r>
    </w:p>
    <w:p w:rsidR="00D40CA1" w:rsidRPr="00736181" w:rsidRDefault="00D40CA1" w:rsidP="00D40CA1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vertAlign w:val="superscript"/>
        </w:rPr>
      </w:pPr>
      <w:r w:rsidRPr="00736181">
        <w:rPr>
          <w:rFonts w:ascii="Times New Roman" w:hAnsi="Times New Roman" w:cs="Times New Roman"/>
          <w:i/>
          <w:sz w:val="20"/>
          <w:szCs w:val="20"/>
        </w:rPr>
        <w:t xml:space="preserve"> (указать виды работ в соответствии с технической документацией проекта)</w:t>
      </w:r>
    </w:p>
    <w:p w:rsidR="00D40CA1" w:rsidRPr="00D40CA1" w:rsidRDefault="00D40CA1" w:rsidP="00D40C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>и субподрядными организациями ________________________________________________________________________________</w:t>
      </w:r>
    </w:p>
    <w:p w:rsidR="00D40CA1" w:rsidRPr="00736181" w:rsidRDefault="00D40CA1" w:rsidP="00D40CA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736181">
        <w:rPr>
          <w:rFonts w:ascii="Times New Roman" w:hAnsi="Times New Roman" w:cs="Times New Roman"/>
          <w:i/>
          <w:sz w:val="20"/>
          <w:szCs w:val="20"/>
        </w:rPr>
        <w:t>(указать все организации и виды работ, выполненные каждой организацией)</w:t>
      </w:r>
    </w:p>
    <w:p w:rsidR="00D40CA1" w:rsidRPr="00D40CA1" w:rsidRDefault="00D40CA1" w:rsidP="00D40C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lastRenderedPageBreak/>
        <w:t xml:space="preserve">Сметная документация к ППМИ - </w:t>
      </w:r>
      <w:r w:rsidR="00736181">
        <w:rPr>
          <w:rFonts w:ascii="Times New Roman" w:hAnsi="Times New Roman" w:cs="Times New Roman"/>
          <w:sz w:val="24"/>
          <w:szCs w:val="24"/>
        </w:rPr>
        <w:t>2019 ______________________________________</w:t>
      </w:r>
      <w:r w:rsidRPr="00D40CA1">
        <w:rPr>
          <w:rFonts w:ascii="Times New Roman" w:hAnsi="Times New Roman" w:cs="Times New Roman"/>
          <w:sz w:val="24"/>
          <w:szCs w:val="24"/>
        </w:rPr>
        <w:t>утверждена главой администрации Малмыжского городского поселения Малмыжского района Кировской области Алёшкиной О.М.</w:t>
      </w:r>
    </w:p>
    <w:p w:rsidR="00D40CA1" w:rsidRPr="00D40CA1" w:rsidRDefault="00D40CA1" w:rsidP="00736181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 xml:space="preserve">      3.</w:t>
      </w:r>
      <w:r w:rsidRPr="00D40CA1">
        <w:rPr>
          <w:rFonts w:ascii="Times New Roman" w:hAnsi="Times New Roman" w:cs="Times New Roman"/>
          <w:sz w:val="24"/>
          <w:szCs w:val="24"/>
        </w:rPr>
        <w:t xml:space="preserve"> Работы по проекту осуществлены в сроки: в соответствии с заключённым муниципальным контрактом </w:t>
      </w:r>
      <w:proofErr w:type="gramStart"/>
      <w:r w:rsidRPr="00D40CA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40CA1">
        <w:rPr>
          <w:rFonts w:ascii="Times New Roman" w:hAnsi="Times New Roman" w:cs="Times New Roman"/>
          <w:sz w:val="24"/>
          <w:szCs w:val="24"/>
        </w:rPr>
        <w:t xml:space="preserve"> </w:t>
      </w:r>
      <w:r w:rsidRPr="00D40CA1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_________________________________________________.</w:t>
      </w:r>
    </w:p>
    <w:p w:rsidR="00D40CA1" w:rsidRPr="0073618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D40CA1">
        <w:rPr>
          <w:rFonts w:ascii="Times New Roman" w:hAnsi="Times New Roman" w:cs="Times New Roman"/>
          <w:color w:val="000000"/>
          <w:sz w:val="24"/>
          <w:szCs w:val="24"/>
        </w:rPr>
        <w:t xml:space="preserve">Начало работ __________ </w:t>
      </w:r>
      <w:r w:rsidRPr="00D40CA1">
        <w:rPr>
          <w:rFonts w:ascii="Times New Roman" w:hAnsi="Times New Roman" w:cs="Times New Roman"/>
          <w:sz w:val="24"/>
          <w:szCs w:val="24"/>
        </w:rPr>
        <w:t>окончание работ _____________.</w:t>
      </w:r>
    </w:p>
    <w:p w:rsidR="00D40CA1" w:rsidRPr="00D40CA1" w:rsidRDefault="00D40CA1" w:rsidP="00D40CA1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 xml:space="preserve">      4.</w:t>
      </w:r>
      <w:r w:rsidRPr="00D40CA1">
        <w:rPr>
          <w:rFonts w:ascii="Times New Roman" w:hAnsi="Times New Roman" w:cs="Times New Roman"/>
          <w:sz w:val="24"/>
          <w:szCs w:val="24"/>
        </w:rPr>
        <w:t xml:space="preserve"> Предъявленный к приемке в эксплуатацию объект в рамках реализации ППМИ-2019  имеет следующие показатели:</w:t>
      </w:r>
    </w:p>
    <w:p w:rsidR="00D40CA1" w:rsidRPr="00D40CA1" w:rsidRDefault="00D40CA1" w:rsidP="00D40CA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D40CA1">
        <w:rPr>
          <w:rFonts w:ascii="Times New Roman" w:hAnsi="Times New Roman" w:cs="Times New Roman"/>
          <w:i/>
          <w:sz w:val="24"/>
          <w:szCs w:val="24"/>
        </w:rPr>
        <w:t>1._________________________________________________________________________________</w:t>
      </w:r>
    </w:p>
    <w:p w:rsidR="00D40CA1" w:rsidRPr="00D40CA1" w:rsidRDefault="00D40CA1" w:rsidP="00D40CA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D40CA1">
        <w:rPr>
          <w:rFonts w:ascii="Times New Roman" w:hAnsi="Times New Roman" w:cs="Times New Roman"/>
          <w:i/>
          <w:sz w:val="24"/>
          <w:szCs w:val="24"/>
        </w:rPr>
        <w:t>2._________________________________________________________________________________</w:t>
      </w:r>
    </w:p>
    <w:p w:rsidR="00D40CA1" w:rsidRPr="00736181" w:rsidRDefault="00D40CA1" w:rsidP="00D40CA1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  <w:r w:rsidRPr="00D40CA1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  <w:r w:rsidRPr="00736181">
        <w:rPr>
          <w:rFonts w:ascii="Times New Roman" w:hAnsi="Times New Roman" w:cs="Times New Roman"/>
          <w:i/>
          <w:sz w:val="20"/>
          <w:szCs w:val="20"/>
        </w:rPr>
        <w:t>(указать вид, объем выполненных работ в соответствии со сметой)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 xml:space="preserve">      4.1.</w:t>
      </w:r>
      <w:r w:rsidRPr="00D40CA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D40CA1" w:rsidRPr="00736181" w:rsidRDefault="00D40CA1" w:rsidP="007361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36181">
        <w:rPr>
          <w:rFonts w:ascii="Times New Roman" w:hAnsi="Times New Roman" w:cs="Times New Roman"/>
          <w:i/>
          <w:sz w:val="20"/>
          <w:szCs w:val="20"/>
        </w:rPr>
        <w:t>(указать: наименование МАФ, оборудования, использованных материалов в соответствии со сметой)</w:t>
      </w:r>
    </w:p>
    <w:p w:rsidR="00D40CA1" w:rsidRPr="00D40CA1" w:rsidRDefault="00D40CA1" w:rsidP="00D40CA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Стоимость выполненных работ </w:t>
      </w:r>
      <w:r w:rsidRPr="00D40CA1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 </w:t>
      </w:r>
      <w:r w:rsidRPr="00D40CA1">
        <w:rPr>
          <w:rFonts w:ascii="Times New Roman" w:hAnsi="Times New Roman" w:cs="Times New Roman"/>
          <w:sz w:val="24"/>
          <w:szCs w:val="24"/>
        </w:rPr>
        <w:t>рублей.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CA1" w:rsidRPr="00736181" w:rsidRDefault="00D40CA1" w:rsidP="00D40CA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0CA1">
        <w:rPr>
          <w:rFonts w:ascii="Times New Roman" w:hAnsi="Times New Roman" w:cs="Times New Roman"/>
          <w:sz w:val="24"/>
          <w:szCs w:val="24"/>
        </w:rPr>
        <w:t>Технический надзор произведён</w:t>
      </w:r>
      <w:r w:rsidR="00736181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</w:p>
    <w:p w:rsidR="00D40CA1" w:rsidRPr="00736181" w:rsidRDefault="00D40CA1" w:rsidP="007361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36181">
        <w:rPr>
          <w:rFonts w:ascii="Times New Roman" w:hAnsi="Times New Roman" w:cs="Times New Roman"/>
          <w:i/>
          <w:sz w:val="20"/>
          <w:szCs w:val="20"/>
        </w:rPr>
        <w:t xml:space="preserve">                     (указать кем - должность, Ф.И.О., наименование организации и когда),</w:t>
      </w:r>
    </w:p>
    <w:p w:rsidR="00D40CA1" w:rsidRPr="00D40CA1" w:rsidRDefault="00D40CA1" w:rsidP="00D40CA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u w:val="single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 по его итогам принято решение </w:t>
      </w:r>
      <w:r w:rsidRPr="00D40CA1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Start"/>
      <w:r w:rsidRPr="00D40CA1">
        <w:rPr>
          <w:rFonts w:ascii="Times New Roman" w:hAnsi="Times New Roman" w:cs="Times New Roman"/>
          <w:sz w:val="24"/>
          <w:szCs w:val="24"/>
          <w:u w:val="single"/>
        </w:rPr>
        <w:t>принять/не принять</w:t>
      </w:r>
      <w:proofErr w:type="gramEnd"/>
      <w:r w:rsidRPr="00D40CA1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D40CA1">
        <w:rPr>
          <w:rFonts w:ascii="Times New Roman" w:hAnsi="Times New Roman" w:cs="Times New Roman"/>
          <w:sz w:val="24"/>
          <w:szCs w:val="24"/>
        </w:rPr>
        <w:t xml:space="preserve"> объект в эксплуатацию </w:t>
      </w:r>
    </w:p>
    <w:p w:rsidR="00D40CA1" w:rsidRPr="00736181" w:rsidRDefault="00D40CA1" w:rsidP="007361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36181">
        <w:rPr>
          <w:rFonts w:ascii="Times New Roman" w:hAnsi="Times New Roman" w:cs="Times New Roman"/>
          <w:i/>
          <w:sz w:val="20"/>
          <w:szCs w:val="20"/>
        </w:rPr>
        <w:t xml:space="preserve">(указать </w:t>
      </w:r>
      <w:proofErr w:type="gramStart"/>
      <w:r w:rsidRPr="00736181">
        <w:rPr>
          <w:rFonts w:ascii="Times New Roman" w:hAnsi="Times New Roman" w:cs="Times New Roman"/>
          <w:i/>
          <w:sz w:val="20"/>
          <w:szCs w:val="20"/>
        </w:rPr>
        <w:t>с</w:t>
      </w:r>
      <w:proofErr w:type="gramEnd"/>
      <w:r w:rsidRPr="00736181">
        <w:rPr>
          <w:rFonts w:ascii="Times New Roman" w:hAnsi="Times New Roman" w:cs="Times New Roman"/>
          <w:i/>
          <w:sz w:val="20"/>
          <w:szCs w:val="20"/>
        </w:rPr>
        <w:t xml:space="preserve"> замечаниями-какими, без замечаний)</w:t>
      </w:r>
    </w:p>
    <w:p w:rsidR="00D40CA1" w:rsidRPr="00D40CA1" w:rsidRDefault="00D40CA1" w:rsidP="00D40CA1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5</w:t>
      </w:r>
      <w:r w:rsidRPr="00D40CA1">
        <w:rPr>
          <w:rFonts w:ascii="Times New Roman" w:hAnsi="Times New Roman" w:cs="Times New Roman"/>
          <w:sz w:val="24"/>
          <w:szCs w:val="24"/>
        </w:rPr>
        <w:t xml:space="preserve">. Гарантийный срок по качеству выполненных подрядчиком работ составляет </w:t>
      </w:r>
      <w:r w:rsidR="00736181">
        <w:rPr>
          <w:rFonts w:ascii="Times New Roman" w:hAnsi="Times New Roman" w:cs="Times New Roman"/>
          <w:sz w:val="24"/>
          <w:szCs w:val="24"/>
        </w:rPr>
        <w:t>________</w:t>
      </w:r>
      <w:r w:rsidRPr="00D40CA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40CA1" w:rsidRPr="00D40CA1" w:rsidRDefault="00D40CA1" w:rsidP="00D40CA1">
      <w:pPr>
        <w:rPr>
          <w:rFonts w:ascii="Times New Roman" w:hAnsi="Times New Roman" w:cs="Times New Roman"/>
          <w:sz w:val="24"/>
          <w:szCs w:val="24"/>
          <w:u w:val="single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Уполномоченный общим собранием руководитель инициативной группы по проекту в случае обнаружения дефекта связывается </w:t>
      </w:r>
      <w:proofErr w:type="gramStart"/>
      <w:r w:rsidRPr="00D40CA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40CA1">
        <w:rPr>
          <w:rFonts w:ascii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D40CA1" w:rsidRPr="00736181" w:rsidRDefault="00D40CA1" w:rsidP="00D40CA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D40C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36181">
        <w:rPr>
          <w:rFonts w:ascii="Times New Roman" w:hAnsi="Times New Roman" w:cs="Times New Roman"/>
          <w:i/>
          <w:sz w:val="20"/>
          <w:szCs w:val="20"/>
        </w:rPr>
        <w:t>(указать организацию подрядчика, Ф.И.О. полностью контакт)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>Заказчик по обращению уполномоченного представителя взаимодействует с подрядной организацией для устранения выявленного дефекта в рамках заключённого с ним муниципального контракта.</w:t>
      </w:r>
    </w:p>
    <w:p w:rsidR="00D40CA1" w:rsidRPr="00D40CA1" w:rsidRDefault="00D40CA1" w:rsidP="00D40CA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6</w:t>
      </w:r>
      <w:r w:rsidRPr="00D40CA1">
        <w:rPr>
          <w:rFonts w:ascii="Times New Roman" w:hAnsi="Times New Roman" w:cs="Times New Roman"/>
          <w:sz w:val="24"/>
          <w:szCs w:val="24"/>
        </w:rPr>
        <w:t xml:space="preserve">. Все недостатки и дефекты (либо невыполненные виды работ </w:t>
      </w:r>
      <w:proofErr w:type="gramStart"/>
      <w:r w:rsidRPr="00D40CA1">
        <w:rPr>
          <w:rFonts w:ascii="Times New Roman" w:hAnsi="Times New Roman" w:cs="Times New Roman"/>
          <w:sz w:val="24"/>
          <w:szCs w:val="24"/>
        </w:rPr>
        <w:t>согласно сметы</w:t>
      </w:r>
      <w:proofErr w:type="gramEnd"/>
      <w:r w:rsidRPr="00D40CA1">
        <w:rPr>
          <w:rFonts w:ascii="Times New Roman" w:hAnsi="Times New Roman" w:cs="Times New Roman"/>
          <w:sz w:val="24"/>
          <w:szCs w:val="24"/>
        </w:rPr>
        <w:t>), выявленные рабочей комиссией, устранены.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CA1" w:rsidRPr="00736181" w:rsidRDefault="00D40CA1" w:rsidP="007361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7</w:t>
      </w:r>
      <w:r w:rsidRPr="00D40CA1">
        <w:rPr>
          <w:rFonts w:ascii="Times New Roman" w:hAnsi="Times New Roman" w:cs="Times New Roman"/>
          <w:sz w:val="24"/>
          <w:szCs w:val="24"/>
        </w:rPr>
        <w:t xml:space="preserve">. На основании осмотра, предъявленного к приемке в эксплуатацию объекта в рамках реализации ППМИ-2019 </w:t>
      </w:r>
      <w:r w:rsidR="00736181">
        <w:rPr>
          <w:rFonts w:ascii="Times New Roman" w:hAnsi="Times New Roman" w:cs="Times New Roman"/>
          <w:sz w:val="24"/>
          <w:szCs w:val="24"/>
        </w:rPr>
        <w:t>______________________________.</w:t>
      </w:r>
    </w:p>
    <w:p w:rsidR="00D40CA1" w:rsidRPr="00736181" w:rsidRDefault="00D40CA1" w:rsidP="007361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0CA1">
        <w:rPr>
          <w:rFonts w:ascii="Times New Roman" w:hAnsi="Times New Roman" w:cs="Times New Roman"/>
          <w:b/>
          <w:sz w:val="24"/>
          <w:szCs w:val="24"/>
        </w:rPr>
        <w:t>РЕШЕНИЕ ПРИЕМОЧНОЙ КОМИССИИ: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Предъявленный к приемке в эксплуатацию объект в рамках реализации ППМИ-2019 </w:t>
      </w:r>
      <w:r w:rsidR="00736181"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  <w:r w:rsidRPr="00D40CA1">
        <w:rPr>
          <w:rFonts w:ascii="Times New Roman" w:hAnsi="Times New Roman" w:cs="Times New Roman"/>
          <w:sz w:val="24"/>
          <w:szCs w:val="24"/>
        </w:rPr>
        <w:t>принять в эксплуатацию.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Подрядчик в течение гарантийного срока гарантирует качество строительных работ, выполненных в соответствии с муниципальным контрактом, и за свой счет устраняет </w:t>
      </w:r>
      <w:r w:rsidRPr="00D40CA1">
        <w:rPr>
          <w:rFonts w:ascii="Times New Roman" w:hAnsi="Times New Roman" w:cs="Times New Roman"/>
          <w:sz w:val="24"/>
          <w:szCs w:val="24"/>
        </w:rPr>
        <w:lastRenderedPageBreak/>
        <w:t>допущенные по его вине недостатки, обнаруженные в процессе эксплуатации проекта ППМИ-2019.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CA1" w:rsidRPr="00D40CA1" w:rsidRDefault="00D40CA1" w:rsidP="00736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Председатель приемочной комиссии   </w:t>
      </w:r>
      <w:r w:rsidRPr="00D40CA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3618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40CA1">
        <w:rPr>
          <w:rFonts w:ascii="Times New Roman" w:hAnsi="Times New Roman" w:cs="Times New Roman"/>
          <w:sz w:val="24"/>
          <w:szCs w:val="24"/>
        </w:rPr>
        <w:t xml:space="preserve"> ____</w:t>
      </w:r>
      <w:r w:rsidR="00736181">
        <w:rPr>
          <w:rFonts w:ascii="Times New Roman" w:hAnsi="Times New Roman" w:cs="Times New Roman"/>
          <w:sz w:val="24"/>
          <w:szCs w:val="24"/>
        </w:rPr>
        <w:t>____________       _____________</w:t>
      </w:r>
      <w:r w:rsidRPr="00D40CA1">
        <w:rPr>
          <w:rFonts w:ascii="Times New Roman" w:hAnsi="Times New Roman" w:cs="Times New Roman"/>
          <w:sz w:val="24"/>
          <w:szCs w:val="24"/>
        </w:rPr>
        <w:t>___</w:t>
      </w:r>
    </w:p>
    <w:p w:rsidR="00D40CA1" w:rsidRPr="00D40CA1" w:rsidRDefault="00D40CA1" w:rsidP="00736181">
      <w:pPr>
        <w:tabs>
          <w:tab w:val="center" w:pos="66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73618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40CA1">
        <w:rPr>
          <w:rFonts w:ascii="Times New Roman" w:hAnsi="Times New Roman" w:cs="Times New Roman"/>
          <w:sz w:val="24"/>
          <w:szCs w:val="24"/>
        </w:rPr>
        <w:t xml:space="preserve">М.П.  (подпись)     </w:t>
      </w:r>
      <w:r w:rsidR="00736181">
        <w:rPr>
          <w:rFonts w:ascii="Times New Roman" w:hAnsi="Times New Roman" w:cs="Times New Roman"/>
          <w:sz w:val="24"/>
          <w:szCs w:val="24"/>
        </w:rPr>
        <w:t xml:space="preserve">    </w:t>
      </w:r>
      <w:r w:rsidRPr="00D40CA1">
        <w:rPr>
          <w:rFonts w:ascii="Times New Roman" w:hAnsi="Times New Roman" w:cs="Times New Roman"/>
          <w:sz w:val="24"/>
          <w:szCs w:val="24"/>
        </w:rPr>
        <w:t xml:space="preserve">      (расшифровка)</w:t>
      </w:r>
    </w:p>
    <w:p w:rsidR="00D40CA1" w:rsidRPr="00D40CA1" w:rsidRDefault="00D40CA1" w:rsidP="00D40CA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40CA1" w:rsidRPr="00D40CA1" w:rsidRDefault="00D40CA1" w:rsidP="007361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Члены приемочной комиссии:   </w:t>
      </w:r>
      <w:r w:rsidR="0073618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40CA1">
        <w:rPr>
          <w:rFonts w:ascii="Times New Roman" w:hAnsi="Times New Roman" w:cs="Times New Roman"/>
          <w:sz w:val="24"/>
          <w:szCs w:val="24"/>
        </w:rPr>
        <w:t xml:space="preserve">    </w:t>
      </w:r>
      <w:r w:rsidR="00736181">
        <w:rPr>
          <w:rFonts w:ascii="Times New Roman" w:hAnsi="Times New Roman" w:cs="Times New Roman"/>
          <w:sz w:val="24"/>
          <w:szCs w:val="24"/>
        </w:rPr>
        <w:t xml:space="preserve">  __</w:t>
      </w:r>
      <w:r w:rsidRPr="00D40CA1">
        <w:rPr>
          <w:rFonts w:ascii="Times New Roman" w:hAnsi="Times New Roman" w:cs="Times New Roman"/>
          <w:sz w:val="24"/>
          <w:szCs w:val="24"/>
        </w:rPr>
        <w:t>___</w:t>
      </w:r>
      <w:r w:rsidR="00736181">
        <w:rPr>
          <w:rFonts w:ascii="Times New Roman" w:hAnsi="Times New Roman" w:cs="Times New Roman"/>
          <w:sz w:val="24"/>
          <w:szCs w:val="24"/>
        </w:rPr>
        <w:t>___________</w:t>
      </w:r>
      <w:r w:rsidRPr="00D40CA1">
        <w:rPr>
          <w:rFonts w:ascii="Times New Roman" w:hAnsi="Times New Roman" w:cs="Times New Roman"/>
          <w:sz w:val="24"/>
          <w:szCs w:val="24"/>
        </w:rPr>
        <w:t xml:space="preserve">     </w:t>
      </w:r>
      <w:r w:rsidR="00736181">
        <w:rPr>
          <w:rFonts w:ascii="Times New Roman" w:hAnsi="Times New Roman" w:cs="Times New Roman"/>
          <w:sz w:val="24"/>
          <w:szCs w:val="24"/>
        </w:rPr>
        <w:t xml:space="preserve">  _____________</w:t>
      </w:r>
      <w:r w:rsidRPr="00D40CA1">
        <w:rPr>
          <w:rFonts w:ascii="Times New Roman" w:hAnsi="Times New Roman" w:cs="Times New Roman"/>
          <w:sz w:val="24"/>
          <w:szCs w:val="24"/>
        </w:rPr>
        <w:t>_</w:t>
      </w:r>
      <w:r w:rsidR="00736181">
        <w:rPr>
          <w:rFonts w:ascii="Times New Roman" w:hAnsi="Times New Roman" w:cs="Times New Roman"/>
          <w:sz w:val="24"/>
          <w:szCs w:val="24"/>
        </w:rPr>
        <w:t>_</w:t>
      </w:r>
    </w:p>
    <w:p w:rsidR="00D40CA1" w:rsidRPr="00D40CA1" w:rsidRDefault="00D40CA1" w:rsidP="00736181">
      <w:pPr>
        <w:tabs>
          <w:tab w:val="center" w:pos="66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М.П.  (подпись)                (расшифровка)</w:t>
      </w:r>
    </w:p>
    <w:p w:rsidR="00D40CA1" w:rsidRPr="00D40CA1" w:rsidRDefault="00D40CA1" w:rsidP="00736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0CA1" w:rsidRPr="00D40CA1" w:rsidRDefault="00D40CA1" w:rsidP="00736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________________     </w:t>
      </w:r>
      <w:r w:rsidRPr="00736181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736181">
        <w:rPr>
          <w:rFonts w:ascii="Times New Roman" w:hAnsi="Times New Roman" w:cs="Times New Roman"/>
          <w:sz w:val="24"/>
          <w:szCs w:val="24"/>
        </w:rPr>
        <w:t>_</w:t>
      </w:r>
    </w:p>
    <w:p w:rsidR="00D40CA1" w:rsidRPr="00D40CA1" w:rsidRDefault="00D40CA1" w:rsidP="00736181">
      <w:pPr>
        <w:tabs>
          <w:tab w:val="center" w:pos="66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М.П. (подпись)               (расшифровка)</w:t>
      </w:r>
    </w:p>
    <w:p w:rsidR="00D40CA1" w:rsidRPr="00D40CA1" w:rsidRDefault="00D40CA1" w:rsidP="00736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0CA1" w:rsidRPr="00D40CA1" w:rsidRDefault="00D40CA1" w:rsidP="00736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________________</w:t>
      </w:r>
      <w:r w:rsidR="00736181">
        <w:rPr>
          <w:rFonts w:ascii="Times New Roman" w:hAnsi="Times New Roman" w:cs="Times New Roman"/>
          <w:sz w:val="24"/>
          <w:szCs w:val="24"/>
        </w:rPr>
        <w:t xml:space="preserve"> </w:t>
      </w:r>
      <w:r w:rsidRPr="00D40CA1">
        <w:rPr>
          <w:rFonts w:ascii="Times New Roman" w:hAnsi="Times New Roman" w:cs="Times New Roman"/>
          <w:sz w:val="24"/>
          <w:szCs w:val="24"/>
        </w:rPr>
        <w:t xml:space="preserve"> </w:t>
      </w:r>
      <w:r w:rsidR="00736181">
        <w:rPr>
          <w:rFonts w:ascii="Times New Roman" w:hAnsi="Times New Roman" w:cs="Times New Roman"/>
          <w:sz w:val="24"/>
          <w:szCs w:val="24"/>
        </w:rPr>
        <w:t xml:space="preserve">     </w:t>
      </w:r>
      <w:r w:rsidRPr="00D40CA1">
        <w:rPr>
          <w:rFonts w:ascii="Times New Roman" w:hAnsi="Times New Roman" w:cs="Times New Roman"/>
          <w:sz w:val="24"/>
          <w:szCs w:val="24"/>
        </w:rPr>
        <w:t>____</w:t>
      </w:r>
      <w:r w:rsidR="00736181">
        <w:rPr>
          <w:rFonts w:ascii="Times New Roman" w:hAnsi="Times New Roman" w:cs="Times New Roman"/>
          <w:sz w:val="24"/>
          <w:szCs w:val="24"/>
        </w:rPr>
        <w:t>__________</w:t>
      </w:r>
      <w:r w:rsidRPr="00D40C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D40CA1" w:rsidRPr="00D40CA1" w:rsidRDefault="00D40CA1" w:rsidP="00736181">
      <w:pPr>
        <w:tabs>
          <w:tab w:val="center" w:pos="661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М.П.  (подпись)             (расшифровка)</w:t>
      </w:r>
    </w:p>
    <w:p w:rsidR="00D40CA1" w:rsidRPr="00D40CA1" w:rsidRDefault="00D40CA1" w:rsidP="007361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0CA1" w:rsidRPr="00D40CA1" w:rsidRDefault="00D40CA1" w:rsidP="007361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_________________       ______________</w:t>
      </w:r>
    </w:p>
    <w:p w:rsidR="00D40CA1" w:rsidRPr="00D40CA1" w:rsidRDefault="00D40CA1" w:rsidP="00736181">
      <w:pPr>
        <w:tabs>
          <w:tab w:val="center" w:pos="661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40C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М.П.     (подпись)            (расшифровка)</w:t>
      </w:r>
    </w:p>
    <w:p w:rsidR="00D40CA1" w:rsidRPr="00D40CA1" w:rsidRDefault="00D40CA1" w:rsidP="00D40CA1">
      <w:pPr>
        <w:rPr>
          <w:rFonts w:ascii="Times New Roman" w:hAnsi="Times New Roman" w:cs="Times New Roman"/>
          <w:sz w:val="24"/>
          <w:szCs w:val="24"/>
        </w:rPr>
      </w:pPr>
    </w:p>
    <w:p w:rsidR="00805054" w:rsidRPr="00B04DF8" w:rsidRDefault="00805054" w:rsidP="00D40C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05054" w:rsidRPr="00B04DF8" w:rsidSect="00E307DB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43285"/>
    <w:multiLevelType w:val="hybridMultilevel"/>
    <w:tmpl w:val="013817A8"/>
    <w:lvl w:ilvl="0" w:tplc="0388CD08">
      <w:start w:val="1"/>
      <w:numFmt w:val="decimal"/>
      <w:lvlText w:val="%1."/>
      <w:lvlJc w:val="left"/>
      <w:pPr>
        <w:ind w:left="900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2A8721D"/>
    <w:multiLevelType w:val="hybridMultilevel"/>
    <w:tmpl w:val="36328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44282"/>
    <w:multiLevelType w:val="hybridMultilevel"/>
    <w:tmpl w:val="45401F32"/>
    <w:lvl w:ilvl="0" w:tplc="119E5DE6">
      <w:start w:val="1"/>
      <w:numFmt w:val="decimal"/>
      <w:lvlText w:val="%1."/>
      <w:lvlJc w:val="left"/>
      <w:pPr>
        <w:ind w:left="1588" w:hanging="10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F3C7537"/>
    <w:multiLevelType w:val="hybridMultilevel"/>
    <w:tmpl w:val="FE2A1EA2"/>
    <w:lvl w:ilvl="0" w:tplc="A536BA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F7053F8"/>
    <w:multiLevelType w:val="hybridMultilevel"/>
    <w:tmpl w:val="4CA603F8"/>
    <w:lvl w:ilvl="0" w:tplc="8E5831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2F4417"/>
    <w:rsid w:val="0001198F"/>
    <w:rsid w:val="000227A3"/>
    <w:rsid w:val="00034BB7"/>
    <w:rsid w:val="000353E8"/>
    <w:rsid w:val="0009443E"/>
    <w:rsid w:val="000C6680"/>
    <w:rsid w:val="000E3351"/>
    <w:rsid w:val="000E4813"/>
    <w:rsid w:val="000E6B19"/>
    <w:rsid w:val="0012257C"/>
    <w:rsid w:val="00125002"/>
    <w:rsid w:val="00135563"/>
    <w:rsid w:val="001833DC"/>
    <w:rsid w:val="00293043"/>
    <w:rsid w:val="002D6A39"/>
    <w:rsid w:val="002F4417"/>
    <w:rsid w:val="00312E05"/>
    <w:rsid w:val="00381563"/>
    <w:rsid w:val="00410971"/>
    <w:rsid w:val="00443C4D"/>
    <w:rsid w:val="00445652"/>
    <w:rsid w:val="00463BE9"/>
    <w:rsid w:val="004A501F"/>
    <w:rsid w:val="004B7CFC"/>
    <w:rsid w:val="004E548E"/>
    <w:rsid w:val="005F151A"/>
    <w:rsid w:val="0060064B"/>
    <w:rsid w:val="0063014E"/>
    <w:rsid w:val="006474A8"/>
    <w:rsid w:val="0067084A"/>
    <w:rsid w:val="006E792B"/>
    <w:rsid w:val="00736181"/>
    <w:rsid w:val="007405AA"/>
    <w:rsid w:val="0074433B"/>
    <w:rsid w:val="007E4014"/>
    <w:rsid w:val="00805054"/>
    <w:rsid w:val="0086231B"/>
    <w:rsid w:val="008B24F7"/>
    <w:rsid w:val="008D230E"/>
    <w:rsid w:val="009449F7"/>
    <w:rsid w:val="009610F4"/>
    <w:rsid w:val="00986DD2"/>
    <w:rsid w:val="009A416B"/>
    <w:rsid w:val="009D0C4B"/>
    <w:rsid w:val="00A20637"/>
    <w:rsid w:val="00A3742D"/>
    <w:rsid w:val="00A56D01"/>
    <w:rsid w:val="00A6348F"/>
    <w:rsid w:val="00A64911"/>
    <w:rsid w:val="00B04DF8"/>
    <w:rsid w:val="00B85C31"/>
    <w:rsid w:val="00BD2BF3"/>
    <w:rsid w:val="00C12E1F"/>
    <w:rsid w:val="00C22AFF"/>
    <w:rsid w:val="00C85B01"/>
    <w:rsid w:val="00C9185A"/>
    <w:rsid w:val="00CA6456"/>
    <w:rsid w:val="00CC4909"/>
    <w:rsid w:val="00D40CA1"/>
    <w:rsid w:val="00D71758"/>
    <w:rsid w:val="00DA25EF"/>
    <w:rsid w:val="00DC5C9F"/>
    <w:rsid w:val="00E307DB"/>
    <w:rsid w:val="00E84A76"/>
    <w:rsid w:val="00F81B1E"/>
    <w:rsid w:val="00FA4598"/>
    <w:rsid w:val="00FC0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D230E"/>
    <w:rPr>
      <w:color w:val="0000FF"/>
      <w:u w:val="single"/>
    </w:rPr>
  </w:style>
  <w:style w:type="table" w:styleId="a7">
    <w:name w:val="Table Grid"/>
    <w:basedOn w:val="a1"/>
    <w:rsid w:val="00C12E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6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3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4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6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8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349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1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647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955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7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8910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72202955" TargetMode="External"/><Relationship Id="rId5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3137</Words>
  <Characters>17886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2019-11-21T13:37:00Z</cp:lastPrinted>
  <dcterms:created xsi:type="dcterms:W3CDTF">2019-11-21T13:51:00Z</dcterms:created>
  <dcterms:modified xsi:type="dcterms:W3CDTF">2019-11-21T13:51:00Z</dcterms:modified>
</cp:coreProperties>
</file>