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CBF" w:rsidRPr="006B3CBF" w:rsidRDefault="006B3CBF" w:rsidP="006B3CBF">
      <w:pPr>
        <w:pStyle w:val="30"/>
        <w:shd w:val="clear" w:color="auto" w:fill="auto"/>
        <w:ind w:right="20"/>
      </w:pPr>
      <w:r w:rsidRPr="006B3CBF">
        <w:t>АДМИНИСТРАЦИЯ</w:t>
      </w:r>
    </w:p>
    <w:p w:rsidR="006B3CBF" w:rsidRPr="006B3CBF" w:rsidRDefault="006B3CBF" w:rsidP="006B3CBF">
      <w:pPr>
        <w:pStyle w:val="30"/>
        <w:shd w:val="clear" w:color="auto" w:fill="auto"/>
        <w:ind w:right="20"/>
      </w:pPr>
      <w:r w:rsidRPr="006B3CBF">
        <w:t>МАЛМЫЖСКОГО ГОРОДСКОГО ПОСЕЛЕНИЯ</w:t>
      </w:r>
      <w:r w:rsidRPr="006B3CBF">
        <w:br/>
        <w:t>КИРОВСКОЙ ОБЛАСТИ</w:t>
      </w:r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bookmarkStart w:id="0" w:name="bookmark0"/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r w:rsidRPr="006B3CBF">
        <w:rPr>
          <w:sz w:val="28"/>
          <w:szCs w:val="28"/>
        </w:rPr>
        <w:t>ПОСТАНОВЛЕНИЕ</w:t>
      </w:r>
      <w:bookmarkEnd w:id="0"/>
    </w:p>
    <w:p w:rsidR="008554E3" w:rsidRPr="006B3CBF" w:rsidRDefault="008554E3">
      <w:pPr>
        <w:rPr>
          <w:rFonts w:ascii="Times New Roman" w:hAnsi="Times New Roman" w:cs="Times New Roman"/>
          <w:sz w:val="28"/>
          <w:szCs w:val="28"/>
        </w:rPr>
      </w:pPr>
    </w:p>
    <w:p w:rsidR="006B3CBF" w:rsidRPr="006B3CBF" w:rsidRDefault="009326A9" w:rsidP="006B3CB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11.01.2018</w:t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B3CB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</w:p>
    <w:p w:rsidR="006E311F" w:rsidRDefault="006E311F" w:rsidP="006E311F">
      <w:pPr>
        <w:pStyle w:val="20"/>
        <w:shd w:val="clear" w:color="auto" w:fill="auto"/>
        <w:spacing w:line="280" w:lineRule="exact"/>
        <w:ind w:left="20"/>
        <w:jc w:val="center"/>
      </w:pPr>
    </w:p>
    <w:p w:rsidR="006E311F" w:rsidRDefault="006E311F" w:rsidP="006E311F">
      <w:pPr>
        <w:pStyle w:val="20"/>
        <w:shd w:val="clear" w:color="auto" w:fill="auto"/>
        <w:spacing w:line="280" w:lineRule="exact"/>
        <w:ind w:left="20"/>
        <w:jc w:val="center"/>
      </w:pPr>
      <w:r w:rsidRPr="006B3CBF">
        <w:t>г. Малмыж</w:t>
      </w:r>
    </w:p>
    <w:p w:rsidR="006E311F" w:rsidRDefault="006E311F" w:rsidP="006B3CBF">
      <w:pPr>
        <w:pStyle w:val="20"/>
        <w:shd w:val="clear" w:color="auto" w:fill="auto"/>
        <w:spacing w:line="280" w:lineRule="exact"/>
        <w:ind w:left="20"/>
        <w:jc w:val="center"/>
        <w:rPr>
          <w:b/>
        </w:rPr>
      </w:pPr>
    </w:p>
    <w:p w:rsidR="00F971FF" w:rsidRPr="00D67DEE" w:rsidRDefault="00F971FF" w:rsidP="00F971FF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3C3C3C"/>
          <w:spacing w:val="2"/>
          <w:sz w:val="28"/>
          <w:szCs w:val="28"/>
        </w:rPr>
      </w:pPr>
      <w:r w:rsidRPr="00D67DEE">
        <w:rPr>
          <w:b/>
          <w:color w:val="3C3C3C"/>
          <w:spacing w:val="2"/>
          <w:sz w:val="28"/>
          <w:szCs w:val="28"/>
        </w:rPr>
        <w:t xml:space="preserve">О возмещении вреда, причиняемого транспортными средствами, осуществляющими перевозки тяжеловесных грузов по автомобильным дорогам </w:t>
      </w:r>
      <w:r>
        <w:rPr>
          <w:b/>
          <w:color w:val="3C3C3C"/>
          <w:spacing w:val="2"/>
          <w:sz w:val="28"/>
          <w:szCs w:val="28"/>
        </w:rPr>
        <w:t xml:space="preserve">общего пользования местного значения </w:t>
      </w:r>
      <w:r w:rsidR="00A71D70">
        <w:rPr>
          <w:b/>
          <w:color w:val="3C3C3C"/>
          <w:spacing w:val="2"/>
          <w:sz w:val="28"/>
          <w:szCs w:val="28"/>
        </w:rPr>
        <w:t xml:space="preserve">Малмыжского городского поселения </w:t>
      </w:r>
      <w:r>
        <w:rPr>
          <w:b/>
          <w:color w:val="3C3C3C"/>
          <w:spacing w:val="2"/>
          <w:sz w:val="28"/>
          <w:szCs w:val="28"/>
        </w:rPr>
        <w:t>Малмыжского района</w:t>
      </w:r>
      <w:r w:rsidR="00A71D70">
        <w:rPr>
          <w:b/>
          <w:color w:val="3C3C3C"/>
          <w:spacing w:val="2"/>
          <w:sz w:val="28"/>
          <w:szCs w:val="28"/>
        </w:rPr>
        <w:t xml:space="preserve"> Кировской области</w:t>
      </w:r>
    </w:p>
    <w:p w:rsidR="000F34B8" w:rsidRDefault="000F34B8" w:rsidP="000F34B8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22BEC" w:rsidRPr="00F971FF" w:rsidRDefault="00F971FF" w:rsidP="00F971F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71F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В целях реализации  пункта 7 </w:t>
      </w:r>
      <w:r w:rsidRPr="00F971FF">
        <w:rPr>
          <w:rStyle w:val="apple-converted-space"/>
          <w:rFonts w:ascii="Times New Roman" w:hAnsi="Times New Roman" w:cs="Times New Roman"/>
          <w:color w:val="2D2D2D"/>
          <w:spacing w:val="2"/>
          <w:sz w:val="28"/>
          <w:szCs w:val="28"/>
        </w:rPr>
        <w:t> </w:t>
      </w:r>
      <w:r w:rsidRPr="00F971FF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статьи 13 </w:t>
      </w:r>
      <w:hyperlink r:id="rId6" w:history="1">
        <w:r w:rsidRPr="00F971FF">
          <w:rPr>
            <w:rStyle w:val="a3"/>
            <w:rFonts w:ascii="Times New Roman" w:hAnsi="Times New Roman" w:cs="Times New Roman"/>
            <w:color w:val="000000"/>
            <w:spacing w:val="2"/>
            <w:sz w:val="28"/>
            <w:szCs w:val="28"/>
            <w:u w:val="none"/>
          </w:rPr>
          <w:t>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</w:r>
      </w:hyperlink>
      <w:r w:rsidRPr="00F971FF">
        <w:rPr>
          <w:rFonts w:ascii="Times New Roman" w:hAnsi="Times New Roman" w:cs="Times New Roman"/>
          <w:color w:val="000000"/>
          <w:spacing w:val="2"/>
          <w:sz w:val="28"/>
          <w:szCs w:val="28"/>
        </w:rPr>
        <w:t>»</w:t>
      </w:r>
      <w:r w:rsidR="00064133" w:rsidRPr="00F971F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22BEC" w:rsidRPr="00F971FF">
        <w:rPr>
          <w:rFonts w:ascii="Times New Roman" w:hAnsi="Times New Roman" w:cs="Times New Roman"/>
          <w:sz w:val="28"/>
          <w:szCs w:val="28"/>
        </w:rPr>
        <w:t xml:space="preserve"> администрация Малмыжского городского поселения ПОСТАНОВЛЯЕТ:</w:t>
      </w:r>
    </w:p>
    <w:p w:rsidR="000F34B8" w:rsidRDefault="000F34B8" w:rsidP="00F971FF">
      <w:pPr>
        <w:pStyle w:val="20"/>
        <w:shd w:val="clear" w:color="auto" w:fill="auto"/>
        <w:tabs>
          <w:tab w:val="left" w:pos="1138"/>
        </w:tabs>
        <w:spacing w:line="360" w:lineRule="auto"/>
        <w:ind w:firstLine="851"/>
        <w:jc w:val="both"/>
        <w:rPr>
          <w:shd w:val="clear" w:color="auto" w:fill="FFFFFF"/>
        </w:rPr>
      </w:pPr>
    </w:p>
    <w:p w:rsidR="00F971FF" w:rsidRDefault="00F971FF" w:rsidP="00F971FF">
      <w:pPr>
        <w:pStyle w:val="formattext"/>
        <w:shd w:val="clear" w:color="auto" w:fill="FFFFFF"/>
        <w:spacing w:before="0" w:beforeAutospacing="0" w:after="0" w:afterAutospacing="0" w:line="360" w:lineRule="auto"/>
        <w:ind w:firstLine="851"/>
        <w:jc w:val="both"/>
        <w:textAlignment w:val="baseline"/>
        <w:rPr>
          <w:color w:val="2D2D2D"/>
          <w:spacing w:val="2"/>
          <w:sz w:val="28"/>
          <w:szCs w:val="28"/>
        </w:rPr>
      </w:pPr>
      <w:r w:rsidRPr="00D67DEE">
        <w:rPr>
          <w:color w:val="2D2D2D"/>
          <w:spacing w:val="2"/>
          <w:sz w:val="28"/>
          <w:szCs w:val="28"/>
        </w:rPr>
        <w:t>1. Установить, что расчёт, начисление, возмещение и взимание платы в счёт возмещения вреда в отношении</w:t>
      </w:r>
      <w:r>
        <w:rPr>
          <w:b/>
          <w:color w:val="3C3C3C"/>
          <w:spacing w:val="2"/>
          <w:sz w:val="28"/>
          <w:szCs w:val="28"/>
        </w:rPr>
        <w:t xml:space="preserve"> </w:t>
      </w:r>
      <w:r w:rsidRPr="00F47328">
        <w:rPr>
          <w:color w:val="3C3C3C"/>
          <w:spacing w:val="2"/>
          <w:sz w:val="28"/>
          <w:szCs w:val="28"/>
        </w:rPr>
        <w:t xml:space="preserve">автомобильных дорог общего пользования местного значения </w:t>
      </w:r>
      <w:r>
        <w:rPr>
          <w:color w:val="3C3C3C"/>
          <w:spacing w:val="2"/>
          <w:sz w:val="28"/>
          <w:szCs w:val="28"/>
        </w:rPr>
        <w:t xml:space="preserve">Малмыжского городского поселения </w:t>
      </w:r>
      <w:r w:rsidRPr="00D67DEE">
        <w:rPr>
          <w:color w:val="2D2D2D"/>
          <w:spacing w:val="2"/>
          <w:sz w:val="28"/>
          <w:szCs w:val="28"/>
        </w:rPr>
        <w:t>осуществляется в соответствии с</w:t>
      </w:r>
      <w:r w:rsidRPr="00D67DEE">
        <w:t> </w:t>
      </w:r>
      <w:hyperlink r:id="rId7" w:history="1">
        <w:r w:rsidRPr="00D67DEE">
          <w:rPr>
            <w:color w:val="2D2D2D"/>
            <w:sz w:val="28"/>
            <w:szCs w:val="28"/>
          </w:rPr>
          <w:t>постановлением Правительства Российской Федерации от 16.11.2009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</w:t>
        </w:r>
      </w:hyperlink>
      <w:r>
        <w:rPr>
          <w:color w:val="2D2D2D"/>
          <w:spacing w:val="2"/>
          <w:sz w:val="28"/>
          <w:szCs w:val="28"/>
        </w:rPr>
        <w:t>.</w:t>
      </w:r>
    </w:p>
    <w:p w:rsidR="00F971FF" w:rsidRDefault="00F971FF" w:rsidP="00F971FF">
      <w:pPr>
        <w:pStyle w:val="formattext"/>
        <w:shd w:val="clear" w:color="auto" w:fill="FFFFFF"/>
        <w:spacing w:before="0" w:beforeAutospacing="0" w:after="0" w:afterAutospacing="0" w:line="360" w:lineRule="auto"/>
        <w:ind w:firstLine="851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2</w:t>
      </w:r>
      <w:r w:rsidRPr="00D67DEE">
        <w:rPr>
          <w:color w:val="2D2D2D"/>
          <w:spacing w:val="2"/>
          <w:sz w:val="28"/>
          <w:szCs w:val="28"/>
        </w:rPr>
        <w:t xml:space="preserve">. </w:t>
      </w:r>
      <w:proofErr w:type="gramStart"/>
      <w:r w:rsidRPr="00D67DEE">
        <w:rPr>
          <w:color w:val="2D2D2D"/>
          <w:spacing w:val="2"/>
          <w:sz w:val="28"/>
          <w:szCs w:val="28"/>
        </w:rPr>
        <w:t>Установить, что обеспечение проверки соблюдения пользователями автомобильных дорог весовых и габаритных параметров транспортных средств осуществля</w:t>
      </w:r>
      <w:r>
        <w:rPr>
          <w:color w:val="2D2D2D"/>
          <w:spacing w:val="2"/>
          <w:sz w:val="28"/>
          <w:szCs w:val="28"/>
        </w:rPr>
        <w:t>ется уполномоченным органом с применением</w:t>
      </w:r>
      <w:r w:rsidRPr="00D67DEE">
        <w:rPr>
          <w:color w:val="2D2D2D"/>
          <w:spacing w:val="2"/>
          <w:sz w:val="28"/>
          <w:szCs w:val="28"/>
        </w:rPr>
        <w:t xml:space="preserve"> специальных транспортных средств и необходимого оборудования для измерения весовых параметров транспортных средств, предназначенного для проведения контроля за соблюдением пользователями автомобильных дорог требований нормативных правовых </w:t>
      </w:r>
      <w:r w:rsidRPr="00D67DEE">
        <w:rPr>
          <w:color w:val="2D2D2D"/>
          <w:spacing w:val="2"/>
          <w:sz w:val="28"/>
          <w:szCs w:val="28"/>
        </w:rPr>
        <w:lastRenderedPageBreak/>
        <w:t>актов в области перевозок тяжеловесных и (или) крупногабаритных грузов транспортными средствами по автомобильным дорогам.</w:t>
      </w:r>
      <w:proofErr w:type="gramEnd"/>
    </w:p>
    <w:p w:rsidR="00F971FF" w:rsidRDefault="00F971FF" w:rsidP="00F971FF">
      <w:pPr>
        <w:pStyle w:val="formattext"/>
        <w:shd w:val="clear" w:color="auto" w:fill="FFFFFF"/>
        <w:spacing w:before="0" w:beforeAutospacing="0" w:after="0" w:afterAutospacing="0" w:line="360" w:lineRule="auto"/>
        <w:ind w:firstLine="851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3. Рекомендовать отделу г</w:t>
      </w:r>
      <w:r w:rsidRPr="00D67DEE">
        <w:rPr>
          <w:color w:val="2D2D2D"/>
          <w:spacing w:val="2"/>
          <w:sz w:val="28"/>
          <w:szCs w:val="28"/>
        </w:rPr>
        <w:t xml:space="preserve">осударственной </w:t>
      </w:r>
      <w:proofErr w:type="gramStart"/>
      <w:r w:rsidRPr="00D67DEE">
        <w:rPr>
          <w:color w:val="2D2D2D"/>
          <w:spacing w:val="2"/>
          <w:sz w:val="28"/>
          <w:szCs w:val="28"/>
        </w:rPr>
        <w:t xml:space="preserve">инспекции безопасности дорожного движения </w:t>
      </w:r>
      <w:r>
        <w:rPr>
          <w:color w:val="2D2D2D"/>
          <w:spacing w:val="2"/>
          <w:sz w:val="28"/>
          <w:szCs w:val="28"/>
        </w:rPr>
        <w:t>отдела</w:t>
      </w:r>
      <w:r w:rsidRPr="00D67DEE">
        <w:rPr>
          <w:color w:val="2D2D2D"/>
          <w:spacing w:val="2"/>
          <w:sz w:val="28"/>
          <w:szCs w:val="28"/>
        </w:rPr>
        <w:t xml:space="preserve"> Министерства внутренних дел</w:t>
      </w:r>
      <w:r>
        <w:rPr>
          <w:color w:val="2D2D2D"/>
          <w:spacing w:val="2"/>
          <w:sz w:val="28"/>
          <w:szCs w:val="28"/>
        </w:rPr>
        <w:t xml:space="preserve"> России</w:t>
      </w:r>
      <w:proofErr w:type="gramEnd"/>
      <w:r>
        <w:rPr>
          <w:color w:val="2D2D2D"/>
          <w:spacing w:val="2"/>
          <w:sz w:val="28"/>
          <w:szCs w:val="28"/>
        </w:rPr>
        <w:t xml:space="preserve"> по Малмыжскому району </w:t>
      </w:r>
      <w:r w:rsidRPr="00D67DEE">
        <w:rPr>
          <w:color w:val="2D2D2D"/>
          <w:spacing w:val="2"/>
          <w:sz w:val="28"/>
          <w:szCs w:val="28"/>
        </w:rPr>
        <w:t>осуществлять взаимодействие с уполномоченным</w:t>
      </w:r>
      <w:r>
        <w:rPr>
          <w:color w:val="2D2D2D"/>
          <w:spacing w:val="2"/>
          <w:sz w:val="28"/>
          <w:szCs w:val="28"/>
        </w:rPr>
        <w:t xml:space="preserve"> органо</w:t>
      </w:r>
      <w:r w:rsidRPr="00D67DEE">
        <w:rPr>
          <w:color w:val="2D2D2D"/>
          <w:spacing w:val="2"/>
          <w:sz w:val="28"/>
          <w:szCs w:val="28"/>
        </w:rPr>
        <w:t>м при проверке соблюдения пользователями автомобильных дорог весовых и габаритных параметров транспортных средств.</w:t>
      </w:r>
    </w:p>
    <w:p w:rsidR="004E3940" w:rsidRPr="00344F09" w:rsidRDefault="000F34B8" w:rsidP="00F971FF">
      <w:pPr>
        <w:pStyle w:val="20"/>
        <w:shd w:val="clear" w:color="auto" w:fill="auto"/>
        <w:tabs>
          <w:tab w:val="left" w:pos="1138"/>
        </w:tabs>
        <w:spacing w:line="360" w:lineRule="auto"/>
        <w:ind w:firstLine="851"/>
        <w:jc w:val="both"/>
      </w:pPr>
      <w:r>
        <w:t>3</w:t>
      </w:r>
      <w:r w:rsidR="009E0942" w:rsidRPr="004E3940">
        <w:t>.</w:t>
      </w:r>
      <w:r w:rsidR="004E3940" w:rsidRPr="004E3940">
        <w:t xml:space="preserve"> </w:t>
      </w:r>
      <w:r w:rsidR="00B06476" w:rsidRPr="004E3940">
        <w:t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</w:t>
      </w:r>
      <w:r w:rsidR="00344F09">
        <w:t xml:space="preserve">жского района Кировской области, </w:t>
      </w:r>
      <w:r w:rsidR="00344F09" w:rsidRPr="004E3940">
        <w:t xml:space="preserve">на сайте администрации Малмыжского района </w:t>
      </w:r>
      <w:hyperlink r:id="rId8" w:history="1">
        <w:r w:rsidR="00344F09" w:rsidRPr="004E3940">
          <w:rPr>
            <w:rStyle w:val="a3"/>
            <w:color w:val="auto"/>
          </w:rPr>
          <w:t>http://malmyzh43.ru/poseleniia/malmyzhskoe-gorodskoe- poselenie</w:t>
        </w:r>
      </w:hyperlink>
      <w:r w:rsidR="00344F09" w:rsidRPr="004E3940">
        <w:rPr>
          <w:lang w:bidi="en-US"/>
        </w:rPr>
        <w:t xml:space="preserve"> </w:t>
      </w:r>
      <w:r w:rsidR="00344F09" w:rsidRPr="004E3940">
        <w:t xml:space="preserve"> </w:t>
      </w:r>
      <w:r w:rsidR="00344F09">
        <w:t xml:space="preserve">и на сайте </w:t>
      </w:r>
      <w:r w:rsidR="00344F09" w:rsidRPr="00344F09">
        <w:rPr>
          <w:u w:val="single"/>
          <w:lang w:val="en-US"/>
        </w:rPr>
        <w:t>http</w:t>
      </w:r>
      <w:r w:rsidR="00344F09" w:rsidRPr="00344F09">
        <w:rPr>
          <w:u w:val="single"/>
        </w:rPr>
        <w:t>://администрациягородамалмыжа.рф</w:t>
      </w:r>
      <w:r w:rsidR="00344F09">
        <w:t>.</w:t>
      </w:r>
    </w:p>
    <w:p w:rsidR="004E3940" w:rsidRPr="004E3940" w:rsidRDefault="009E0942" w:rsidP="00F971FF">
      <w:pPr>
        <w:pStyle w:val="20"/>
        <w:shd w:val="clear" w:color="auto" w:fill="auto"/>
        <w:tabs>
          <w:tab w:val="left" w:pos="1138"/>
        </w:tabs>
        <w:spacing w:line="360" w:lineRule="auto"/>
        <w:ind w:firstLine="851"/>
        <w:jc w:val="both"/>
      </w:pPr>
      <w:r w:rsidRPr="004E3940">
        <w:t>3. Настоящее постановление вступает в силу со дня его официального</w:t>
      </w:r>
      <w:r w:rsidR="00A22BEC">
        <w:t xml:space="preserve"> опубликования (обнародования).</w:t>
      </w:r>
    </w:p>
    <w:p w:rsidR="009E0942" w:rsidRPr="004E3940" w:rsidRDefault="009E0942" w:rsidP="00F971FF">
      <w:pPr>
        <w:pStyle w:val="20"/>
        <w:shd w:val="clear" w:color="auto" w:fill="auto"/>
        <w:tabs>
          <w:tab w:val="left" w:pos="1138"/>
        </w:tabs>
        <w:spacing w:line="360" w:lineRule="auto"/>
        <w:ind w:firstLine="851"/>
        <w:jc w:val="both"/>
      </w:pPr>
      <w:r w:rsidRPr="004E3940">
        <w:t xml:space="preserve">4. </w:t>
      </w:r>
      <w:proofErr w:type="gramStart"/>
      <w:r w:rsidRPr="004E3940">
        <w:t>Контроль за</w:t>
      </w:r>
      <w:proofErr w:type="gramEnd"/>
      <w:r w:rsidRPr="004E3940">
        <w:t xml:space="preserve"> исполнением постановления оставляю за собой.</w:t>
      </w:r>
    </w:p>
    <w:p w:rsidR="009E0942" w:rsidRDefault="009E0942" w:rsidP="009E0942">
      <w:pPr>
        <w:pStyle w:val="a4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</w:p>
    <w:p w:rsidR="006B3CBF" w:rsidRPr="006B3CBF" w:rsidRDefault="006B3CBF" w:rsidP="006B3CBF">
      <w:pPr>
        <w:pStyle w:val="20"/>
        <w:shd w:val="clear" w:color="auto" w:fill="auto"/>
        <w:spacing w:line="280" w:lineRule="exact"/>
        <w:ind w:left="20"/>
        <w:jc w:val="center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  <w:r>
        <w:t>Г лава администрации</w:t>
      </w:r>
      <w:r>
        <w:br/>
        <w:t>городского поселения</w:t>
      </w:r>
      <w:r w:rsidR="00847F72">
        <w:t xml:space="preserve">      </w:t>
      </w:r>
      <w:r>
        <w:t>О.М. Алёшкина</w:t>
      </w:r>
    </w:p>
    <w:p w:rsidR="006B3CBF" w:rsidRDefault="006B3CBF">
      <w:pPr>
        <w:rPr>
          <w:rFonts w:ascii="Times New Roman" w:hAnsi="Times New Roman" w:cs="Times New Roman"/>
          <w:sz w:val="28"/>
          <w:szCs w:val="28"/>
        </w:rPr>
      </w:pPr>
    </w:p>
    <w:p w:rsidR="004E3940" w:rsidRDefault="004E3940">
      <w:pPr>
        <w:rPr>
          <w:rFonts w:ascii="Times New Roman" w:hAnsi="Times New Roman" w:cs="Times New Roman"/>
          <w:sz w:val="28"/>
          <w:szCs w:val="28"/>
        </w:rPr>
      </w:pPr>
    </w:p>
    <w:p w:rsidR="000F34B8" w:rsidRDefault="000F34B8">
      <w:pPr>
        <w:rPr>
          <w:rFonts w:ascii="Times New Roman" w:hAnsi="Times New Roman" w:cs="Times New Roman"/>
          <w:sz w:val="28"/>
          <w:szCs w:val="28"/>
        </w:rPr>
      </w:pPr>
    </w:p>
    <w:p w:rsidR="000F34B8" w:rsidRDefault="000F34B8">
      <w:pPr>
        <w:rPr>
          <w:rFonts w:ascii="Times New Roman" w:hAnsi="Times New Roman" w:cs="Times New Roman"/>
          <w:sz w:val="28"/>
          <w:szCs w:val="28"/>
        </w:rPr>
      </w:pPr>
    </w:p>
    <w:p w:rsidR="000F34B8" w:rsidRDefault="000F34B8">
      <w:pPr>
        <w:rPr>
          <w:rFonts w:ascii="Times New Roman" w:hAnsi="Times New Roman" w:cs="Times New Roman"/>
          <w:sz w:val="28"/>
          <w:szCs w:val="28"/>
        </w:rPr>
      </w:pPr>
    </w:p>
    <w:p w:rsidR="000F34B8" w:rsidRDefault="000F34B8">
      <w:pPr>
        <w:rPr>
          <w:rFonts w:ascii="Times New Roman" w:hAnsi="Times New Roman" w:cs="Times New Roman"/>
          <w:sz w:val="28"/>
          <w:szCs w:val="28"/>
        </w:rPr>
      </w:pPr>
    </w:p>
    <w:p w:rsidR="000F34B8" w:rsidRDefault="000F34B8">
      <w:pPr>
        <w:rPr>
          <w:rFonts w:ascii="Times New Roman" w:hAnsi="Times New Roman" w:cs="Times New Roman"/>
          <w:sz w:val="28"/>
          <w:szCs w:val="28"/>
        </w:rPr>
      </w:pPr>
    </w:p>
    <w:p w:rsidR="000F34B8" w:rsidRDefault="000F34B8">
      <w:pPr>
        <w:rPr>
          <w:rFonts w:ascii="Times New Roman" w:hAnsi="Times New Roman" w:cs="Times New Roman"/>
          <w:sz w:val="28"/>
          <w:szCs w:val="28"/>
        </w:rPr>
      </w:pPr>
    </w:p>
    <w:p w:rsidR="000F34B8" w:rsidRDefault="000F34B8">
      <w:pPr>
        <w:rPr>
          <w:rFonts w:ascii="Times New Roman" w:hAnsi="Times New Roman" w:cs="Times New Roman"/>
          <w:sz w:val="28"/>
          <w:szCs w:val="28"/>
        </w:rPr>
      </w:pPr>
    </w:p>
    <w:p w:rsidR="00CF6CD5" w:rsidRDefault="00CF6CD5" w:rsidP="00847F72">
      <w:pPr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CD5" w:rsidRDefault="00CF6CD5" w:rsidP="00CF6CD5">
      <w:pPr>
        <w:spacing w:after="15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CD5" w:rsidRDefault="00CF6CD5" w:rsidP="00847F72">
      <w:pPr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F6CD5" w:rsidSect="00855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24E3A"/>
    <w:multiLevelType w:val="multilevel"/>
    <w:tmpl w:val="60F06F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9444FF"/>
    <w:multiLevelType w:val="multilevel"/>
    <w:tmpl w:val="73CE1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71605F"/>
    <w:multiLevelType w:val="multilevel"/>
    <w:tmpl w:val="BD18F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CBF"/>
    <w:rsid w:val="00001731"/>
    <w:rsid w:val="0002167A"/>
    <w:rsid w:val="0003070F"/>
    <w:rsid w:val="00056B45"/>
    <w:rsid w:val="00064133"/>
    <w:rsid w:val="000A029A"/>
    <w:rsid w:val="000F34B8"/>
    <w:rsid w:val="0011132B"/>
    <w:rsid w:val="00186D88"/>
    <w:rsid w:val="00344F09"/>
    <w:rsid w:val="004012A0"/>
    <w:rsid w:val="00453B04"/>
    <w:rsid w:val="00462C25"/>
    <w:rsid w:val="004A5D39"/>
    <w:rsid w:val="004B055A"/>
    <w:rsid w:val="004D0F50"/>
    <w:rsid w:val="004E3940"/>
    <w:rsid w:val="005222B1"/>
    <w:rsid w:val="0054426B"/>
    <w:rsid w:val="00594F33"/>
    <w:rsid w:val="005D6657"/>
    <w:rsid w:val="00634568"/>
    <w:rsid w:val="00663398"/>
    <w:rsid w:val="0067322F"/>
    <w:rsid w:val="006B3CBF"/>
    <w:rsid w:val="006C0D99"/>
    <w:rsid w:val="006E311F"/>
    <w:rsid w:val="00774C51"/>
    <w:rsid w:val="00847F72"/>
    <w:rsid w:val="008554E3"/>
    <w:rsid w:val="00925FBA"/>
    <w:rsid w:val="00931501"/>
    <w:rsid w:val="009326A9"/>
    <w:rsid w:val="00976D17"/>
    <w:rsid w:val="00986368"/>
    <w:rsid w:val="00994C33"/>
    <w:rsid w:val="00995D70"/>
    <w:rsid w:val="009E0942"/>
    <w:rsid w:val="00A22BEC"/>
    <w:rsid w:val="00A71D70"/>
    <w:rsid w:val="00AA4820"/>
    <w:rsid w:val="00AC1462"/>
    <w:rsid w:val="00AC332A"/>
    <w:rsid w:val="00B06476"/>
    <w:rsid w:val="00BA382B"/>
    <w:rsid w:val="00C02E11"/>
    <w:rsid w:val="00C478DB"/>
    <w:rsid w:val="00C60DF9"/>
    <w:rsid w:val="00C8105F"/>
    <w:rsid w:val="00C94F54"/>
    <w:rsid w:val="00CC1313"/>
    <w:rsid w:val="00CE66A4"/>
    <w:rsid w:val="00CF6CD5"/>
    <w:rsid w:val="00DC7095"/>
    <w:rsid w:val="00DD34B8"/>
    <w:rsid w:val="00E52728"/>
    <w:rsid w:val="00ED5315"/>
    <w:rsid w:val="00F054E2"/>
    <w:rsid w:val="00F97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6B3CB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B3CBF"/>
    <w:pPr>
      <w:widowControl w:val="0"/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6B3CB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6B3CBF"/>
    <w:pPr>
      <w:widowControl w:val="0"/>
      <w:shd w:val="clear" w:color="auto" w:fill="FFFFFF"/>
      <w:spacing w:before="600"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Основной текст (2)_"/>
    <w:basedOn w:val="a0"/>
    <w:link w:val="20"/>
    <w:rsid w:val="006B3C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3CBF"/>
    <w:pPr>
      <w:widowControl w:val="0"/>
      <w:shd w:val="clear" w:color="auto" w:fill="FFFFFF"/>
      <w:spacing w:line="0" w:lineRule="atLeast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basedOn w:val="a0"/>
    <w:rsid w:val="006B3CBF"/>
    <w:rPr>
      <w:color w:val="0066CC"/>
      <w:u w:val="single"/>
    </w:rPr>
  </w:style>
  <w:style w:type="character" w:customStyle="1" w:styleId="31">
    <w:name w:val="Основной текст (3) + Не полужирный"/>
    <w:basedOn w:val="3"/>
    <w:rsid w:val="006B3CBF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paragraph" w:styleId="a4">
    <w:name w:val="Normal (Web)"/>
    <w:basedOn w:val="a"/>
    <w:uiPriority w:val="99"/>
    <w:unhideWhenUsed/>
    <w:rsid w:val="009E094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E394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22BEC"/>
    <w:rPr>
      <w:b/>
      <w:bCs/>
    </w:rPr>
  </w:style>
  <w:style w:type="paragraph" w:customStyle="1" w:styleId="s1">
    <w:name w:val="s_1"/>
    <w:basedOn w:val="a"/>
    <w:rsid w:val="00CF6CD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6C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6CD5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4A5D39"/>
    <w:rPr>
      <w:color w:val="808080"/>
    </w:rPr>
  </w:style>
  <w:style w:type="paragraph" w:customStyle="1" w:styleId="headertext">
    <w:name w:val="headertext"/>
    <w:basedOn w:val="a"/>
    <w:rsid w:val="00F971F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971FF"/>
  </w:style>
  <w:style w:type="paragraph" w:customStyle="1" w:styleId="formattext">
    <w:name w:val="formattext"/>
    <w:basedOn w:val="a"/>
    <w:rsid w:val="00F971F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65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6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40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8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9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61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1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7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1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3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26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6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82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2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8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8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lmyzh43.ru/poseleniia/malmyzhskoe-gorodskoe-poselenie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218594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07058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A49B8-6EE7-461E-97E1-0A575C361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3</cp:revision>
  <cp:lastPrinted>2018-01-17T12:14:00Z</cp:lastPrinted>
  <dcterms:created xsi:type="dcterms:W3CDTF">2018-02-06T07:33:00Z</dcterms:created>
  <dcterms:modified xsi:type="dcterms:W3CDTF">2018-02-06T07:35:00Z</dcterms:modified>
</cp:coreProperties>
</file>