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АДМИНИСТРАЦИЯ</w:t>
      </w:r>
    </w:p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МАЛМЫЖСКОГО ГОРОДСКОГО ПОСЕЛЕНИЯ</w:t>
      </w:r>
      <w:r w:rsidRPr="006B3CBF">
        <w:br/>
        <w:t>КИРОВСКОЙ ОБЛАСТИ</w:t>
      </w: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bookmarkStart w:id="0" w:name="bookmark0"/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r w:rsidRPr="006B3CBF">
        <w:rPr>
          <w:sz w:val="28"/>
          <w:szCs w:val="28"/>
        </w:rPr>
        <w:t>ПОСТАНОВЛЕНИЕ</w:t>
      </w:r>
      <w:bookmarkEnd w:id="0"/>
    </w:p>
    <w:p w:rsidR="008554E3" w:rsidRPr="006B3CBF" w:rsidRDefault="008554E3">
      <w:pPr>
        <w:rPr>
          <w:rFonts w:ascii="Times New Roman" w:hAnsi="Times New Roman" w:cs="Times New Roman"/>
          <w:sz w:val="28"/>
          <w:szCs w:val="28"/>
        </w:rPr>
      </w:pPr>
    </w:p>
    <w:p w:rsidR="006B3CBF" w:rsidRPr="006B3CBF" w:rsidRDefault="001E0B1B" w:rsidP="006B3CB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10.01.2018</w:t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71399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332E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32E7">
        <w:rPr>
          <w:rFonts w:ascii="Times New Roman" w:hAnsi="Times New Roman" w:cs="Times New Roman"/>
          <w:sz w:val="28"/>
          <w:szCs w:val="28"/>
        </w:rPr>
        <w:t xml:space="preserve">  </w:t>
      </w:r>
      <w:r w:rsidR="00713995">
        <w:rPr>
          <w:rFonts w:ascii="Times New Roman" w:hAnsi="Times New Roman" w:cs="Times New Roman"/>
          <w:sz w:val="28"/>
          <w:szCs w:val="28"/>
        </w:rPr>
        <w:t xml:space="preserve">  </w:t>
      </w:r>
      <w:r w:rsidR="006B3CBF">
        <w:rPr>
          <w:rFonts w:ascii="Times New Roman" w:hAnsi="Times New Roman" w:cs="Times New Roman"/>
          <w:sz w:val="28"/>
          <w:szCs w:val="28"/>
        </w:rPr>
        <w:t>№</w:t>
      </w:r>
      <w:r w:rsidR="0071399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6E311F" w:rsidRDefault="006E311F" w:rsidP="006E311F">
      <w:pPr>
        <w:pStyle w:val="20"/>
        <w:shd w:val="clear" w:color="auto" w:fill="auto"/>
        <w:spacing w:line="280" w:lineRule="exact"/>
        <w:ind w:left="20"/>
        <w:jc w:val="center"/>
      </w:pPr>
    </w:p>
    <w:p w:rsidR="006E311F" w:rsidRDefault="006E311F" w:rsidP="006E311F">
      <w:pPr>
        <w:pStyle w:val="20"/>
        <w:shd w:val="clear" w:color="auto" w:fill="auto"/>
        <w:spacing w:line="280" w:lineRule="exact"/>
        <w:ind w:left="20"/>
        <w:jc w:val="center"/>
      </w:pPr>
      <w:r w:rsidRPr="006B3CBF">
        <w:t>г. Малмыж</w:t>
      </w:r>
    </w:p>
    <w:p w:rsidR="006E311F" w:rsidRDefault="006E311F" w:rsidP="006B3CBF">
      <w:pPr>
        <w:pStyle w:val="20"/>
        <w:shd w:val="clear" w:color="auto" w:fill="auto"/>
        <w:spacing w:line="280" w:lineRule="exact"/>
        <w:ind w:left="20"/>
        <w:jc w:val="center"/>
        <w:rPr>
          <w:b/>
        </w:rPr>
      </w:pPr>
    </w:p>
    <w:p w:rsidR="00AA4820" w:rsidRPr="00594F33" w:rsidRDefault="00AA4820" w:rsidP="00AA4820">
      <w:pPr>
        <w:pStyle w:val="a4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>Об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</w:t>
      </w:r>
    </w:p>
    <w:p w:rsidR="00AA4820" w:rsidRPr="00594F33" w:rsidRDefault="00AA4820" w:rsidP="00AA4820">
      <w:pPr>
        <w:pStyle w:val="a4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значения </w:t>
      </w:r>
      <w:r w:rsidR="00594F33" w:rsidRPr="00594F33">
        <w:rPr>
          <w:b/>
          <w:sz w:val="28"/>
          <w:szCs w:val="28"/>
        </w:rPr>
        <w:t>Малмыжского городского</w:t>
      </w: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поселения</w:t>
      </w:r>
    </w:p>
    <w:p w:rsidR="00A22BEC" w:rsidRPr="00AA4820" w:rsidRDefault="00A22BEC" w:rsidP="00AA4820">
      <w:pPr>
        <w:ind w:firstLine="709"/>
        <w:rPr>
          <w:rFonts w:ascii="Times New Roman" w:hAnsi="Times New Roman" w:cs="Times New Roman"/>
          <w:b/>
          <w:color w:val="535353"/>
          <w:sz w:val="28"/>
          <w:szCs w:val="28"/>
        </w:rPr>
      </w:pPr>
    </w:p>
    <w:p w:rsidR="00A22BEC" w:rsidRDefault="00A22BEC" w:rsidP="00245231">
      <w:pPr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BE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"Об общих принципах организации местного самоуправления в Российской Федерации" от 06.10.2003 № 131-ФЗ, Федеральным законом от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08.11.2007 № 257-ФЗ, Федеральным законом "О безопасности дорожного движения" от 10.12.1995 № 196-ФЗ администрация </w:t>
      </w:r>
      <w:r>
        <w:rPr>
          <w:rFonts w:ascii="Times New Roman" w:hAnsi="Times New Roman" w:cs="Times New Roman"/>
          <w:sz w:val="28"/>
          <w:szCs w:val="28"/>
        </w:rPr>
        <w:t>Малмыжского</w:t>
      </w:r>
      <w:r w:rsidRPr="00A22BEC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BEC">
        <w:rPr>
          <w:rFonts w:ascii="Times New Roman" w:hAnsi="Times New Roman" w:cs="Times New Roman"/>
          <w:sz w:val="28"/>
          <w:szCs w:val="28"/>
        </w:rPr>
        <w:t>ПОСТАНОВЛЯЕТ:</w:t>
      </w:r>
      <w:proofErr w:type="gramEnd"/>
    </w:p>
    <w:p w:rsidR="00245231" w:rsidRDefault="00245231" w:rsidP="00245231">
      <w:pPr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2BEC" w:rsidRPr="00594F33" w:rsidRDefault="00A22BEC" w:rsidP="00245231">
      <w:pPr>
        <w:pStyle w:val="a4"/>
        <w:spacing w:before="0" w:beforeAutospacing="0" w:after="0" w:afterAutospacing="0" w:line="360" w:lineRule="exact"/>
        <w:ind w:firstLine="851"/>
        <w:jc w:val="both"/>
        <w:textAlignment w:val="baseline"/>
        <w:rPr>
          <w:sz w:val="28"/>
          <w:szCs w:val="28"/>
        </w:rPr>
      </w:pPr>
      <w:r w:rsidRPr="00594F33">
        <w:rPr>
          <w:sz w:val="28"/>
          <w:szCs w:val="28"/>
        </w:rPr>
        <w:t xml:space="preserve">1. Установить </w:t>
      </w:r>
      <w:r w:rsidR="00594F33" w:rsidRPr="00594F33">
        <w:rPr>
          <w:bCs/>
          <w:color w:val="000000"/>
          <w:sz w:val="28"/>
          <w:szCs w:val="28"/>
          <w:bdr w:val="none" w:sz="0" w:space="0" w:color="auto" w:frame="1"/>
        </w:rPr>
        <w:t>Поряд</w:t>
      </w:r>
      <w:r w:rsidR="00594F33">
        <w:rPr>
          <w:bCs/>
          <w:color w:val="000000"/>
          <w:sz w:val="28"/>
          <w:szCs w:val="28"/>
          <w:bdr w:val="none" w:sz="0" w:space="0" w:color="auto" w:frame="1"/>
        </w:rPr>
        <w:t>ок</w:t>
      </w:r>
      <w:r w:rsidR="00594F33" w:rsidRPr="00594F33">
        <w:rPr>
          <w:bCs/>
          <w:color w:val="000000"/>
          <w:sz w:val="28"/>
          <w:szCs w:val="28"/>
          <w:bdr w:val="none" w:sz="0" w:space="0" w:color="auto" w:frame="1"/>
        </w:rPr>
        <w:t xml:space="preserve">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</w:t>
      </w:r>
      <w:r w:rsidR="00594F33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594F33" w:rsidRPr="00594F33">
        <w:rPr>
          <w:bCs/>
          <w:color w:val="000000"/>
          <w:sz w:val="28"/>
          <w:szCs w:val="28"/>
          <w:bdr w:val="none" w:sz="0" w:space="0" w:color="auto" w:frame="1"/>
        </w:rPr>
        <w:t xml:space="preserve">значения </w:t>
      </w:r>
      <w:r w:rsidR="00594F33" w:rsidRPr="00594F33">
        <w:rPr>
          <w:sz w:val="28"/>
          <w:szCs w:val="28"/>
        </w:rPr>
        <w:t>Малмыжского городского</w:t>
      </w:r>
      <w:r w:rsidR="00594F33" w:rsidRPr="00594F33">
        <w:rPr>
          <w:bCs/>
          <w:color w:val="000000"/>
          <w:sz w:val="28"/>
          <w:szCs w:val="28"/>
          <w:bdr w:val="none" w:sz="0" w:space="0" w:color="auto" w:frame="1"/>
        </w:rPr>
        <w:t xml:space="preserve"> поселения</w:t>
      </w:r>
      <w:r w:rsidRPr="00594F33">
        <w:rPr>
          <w:sz w:val="28"/>
          <w:szCs w:val="28"/>
        </w:rPr>
        <w:t>. Прилагается.</w:t>
      </w:r>
    </w:p>
    <w:p w:rsidR="00245231" w:rsidRPr="00344F09" w:rsidRDefault="009E0942" w:rsidP="00245231">
      <w:pPr>
        <w:pStyle w:val="20"/>
        <w:shd w:val="clear" w:color="auto" w:fill="auto"/>
        <w:tabs>
          <w:tab w:val="left" w:pos="1138"/>
        </w:tabs>
        <w:spacing w:line="360" w:lineRule="exact"/>
        <w:ind w:firstLine="851"/>
        <w:jc w:val="both"/>
      </w:pPr>
      <w:r w:rsidRPr="004E3940">
        <w:t>2.</w:t>
      </w:r>
      <w:r w:rsidR="004E3940" w:rsidRPr="004E3940">
        <w:t xml:space="preserve"> </w:t>
      </w:r>
      <w:r w:rsidR="00245231" w:rsidRPr="004E3940"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</w:t>
      </w:r>
      <w:r w:rsidR="00245231">
        <w:t xml:space="preserve">жского района Кировской области, </w:t>
      </w:r>
      <w:r w:rsidR="00245231" w:rsidRPr="004E3940">
        <w:t xml:space="preserve">на сайте администрации Малмыжского района </w:t>
      </w:r>
      <w:hyperlink r:id="rId5" w:history="1">
        <w:r w:rsidR="00245231" w:rsidRPr="004E3940">
          <w:rPr>
            <w:rStyle w:val="a3"/>
            <w:color w:val="auto"/>
          </w:rPr>
          <w:t>http://malmyzh43.ru/poseleniia/malmyzhskoe-gorodskoe- poselenie</w:t>
        </w:r>
      </w:hyperlink>
      <w:r w:rsidR="00245231" w:rsidRPr="004E3940">
        <w:rPr>
          <w:lang w:bidi="en-US"/>
        </w:rPr>
        <w:t xml:space="preserve"> </w:t>
      </w:r>
      <w:r w:rsidR="00245231" w:rsidRPr="004E3940">
        <w:t xml:space="preserve"> </w:t>
      </w:r>
      <w:r w:rsidR="00245231">
        <w:t xml:space="preserve">и на сайте </w:t>
      </w:r>
      <w:r w:rsidR="00245231" w:rsidRPr="00344F09">
        <w:rPr>
          <w:u w:val="single"/>
          <w:lang w:val="en-US"/>
        </w:rPr>
        <w:t>http</w:t>
      </w:r>
      <w:r w:rsidR="00245231" w:rsidRPr="00344F09">
        <w:rPr>
          <w:u w:val="single"/>
        </w:rPr>
        <w:t>://администрациягородамалмыжа.рф</w:t>
      </w:r>
      <w:r w:rsidR="00245231">
        <w:t>.</w:t>
      </w:r>
    </w:p>
    <w:p w:rsidR="004E3940" w:rsidRPr="004E3940" w:rsidRDefault="009E0942" w:rsidP="00245231">
      <w:pPr>
        <w:pStyle w:val="20"/>
        <w:shd w:val="clear" w:color="auto" w:fill="auto"/>
        <w:tabs>
          <w:tab w:val="left" w:pos="1138"/>
        </w:tabs>
        <w:spacing w:line="360" w:lineRule="exact"/>
        <w:ind w:firstLine="851"/>
        <w:jc w:val="both"/>
      </w:pPr>
      <w:r w:rsidRPr="004E3940">
        <w:t>3. Настоящее постановление вступает в силу со дня его официального</w:t>
      </w:r>
      <w:r w:rsidR="00A22BEC">
        <w:t xml:space="preserve"> опубликования (обнародования).</w:t>
      </w:r>
    </w:p>
    <w:p w:rsidR="009E0942" w:rsidRPr="004E3940" w:rsidRDefault="009E0942" w:rsidP="00245231">
      <w:pPr>
        <w:pStyle w:val="20"/>
        <w:shd w:val="clear" w:color="auto" w:fill="auto"/>
        <w:tabs>
          <w:tab w:val="left" w:pos="1138"/>
        </w:tabs>
        <w:spacing w:line="360" w:lineRule="exact"/>
        <w:ind w:firstLine="851"/>
        <w:jc w:val="both"/>
      </w:pPr>
      <w:r w:rsidRPr="004E3940">
        <w:t xml:space="preserve">4. </w:t>
      </w:r>
      <w:proofErr w:type="gramStart"/>
      <w:r w:rsidRPr="004E3940">
        <w:t>Контроль за</w:t>
      </w:r>
      <w:proofErr w:type="gramEnd"/>
      <w:r w:rsidRPr="004E3940">
        <w:t xml:space="preserve"> исполнением постановления оставляю за собой.</w:t>
      </w:r>
    </w:p>
    <w:p w:rsidR="009E0942" w:rsidRDefault="009E0942" w:rsidP="009E0942">
      <w:pPr>
        <w:pStyle w:val="a4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  <w:r>
        <w:t>Г лава администрации</w:t>
      </w:r>
      <w:r>
        <w:br/>
        <w:t>городского поселения</w:t>
      </w:r>
      <w:r w:rsidR="001E0B1B">
        <w:t xml:space="preserve">       </w:t>
      </w:r>
      <w:r>
        <w:t>О.М. Алёшкина</w:t>
      </w:r>
    </w:p>
    <w:p w:rsidR="004E3940" w:rsidRPr="004E3940" w:rsidRDefault="004E3940" w:rsidP="00713995">
      <w:pPr>
        <w:ind w:left="5387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E3940" w:rsidRPr="004E3940" w:rsidRDefault="004E3940" w:rsidP="00713995">
      <w:pPr>
        <w:ind w:left="5387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94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E3940" w:rsidRPr="004E3940" w:rsidRDefault="004E3940" w:rsidP="00713995">
      <w:pPr>
        <w:ind w:left="5387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4E3940" w:rsidRPr="004E3940" w:rsidRDefault="004E3940" w:rsidP="00713995">
      <w:pPr>
        <w:ind w:left="5387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 xml:space="preserve">от </w:t>
      </w:r>
      <w:r w:rsidR="001E0B1B">
        <w:rPr>
          <w:rFonts w:ascii="Times New Roman" w:hAnsi="Times New Roman" w:cs="Times New Roman"/>
          <w:sz w:val="28"/>
          <w:szCs w:val="28"/>
        </w:rPr>
        <w:t xml:space="preserve"> 10.01.2018</w:t>
      </w:r>
      <w:r w:rsidR="00713995">
        <w:rPr>
          <w:rFonts w:ascii="Times New Roman" w:hAnsi="Times New Roman" w:cs="Times New Roman"/>
          <w:sz w:val="28"/>
          <w:szCs w:val="28"/>
        </w:rPr>
        <w:t xml:space="preserve"> </w:t>
      </w:r>
      <w:r w:rsidRPr="004E3940">
        <w:rPr>
          <w:rFonts w:ascii="Times New Roman" w:hAnsi="Times New Roman" w:cs="Times New Roman"/>
          <w:sz w:val="28"/>
          <w:szCs w:val="28"/>
        </w:rPr>
        <w:t xml:space="preserve">№ </w:t>
      </w:r>
      <w:r w:rsidR="00713995">
        <w:rPr>
          <w:rFonts w:ascii="Times New Roman" w:hAnsi="Times New Roman" w:cs="Times New Roman"/>
          <w:sz w:val="28"/>
          <w:szCs w:val="28"/>
        </w:rPr>
        <w:t xml:space="preserve"> </w:t>
      </w:r>
      <w:r w:rsidR="001E0B1B">
        <w:rPr>
          <w:rFonts w:ascii="Times New Roman" w:hAnsi="Times New Roman" w:cs="Times New Roman"/>
          <w:sz w:val="28"/>
          <w:szCs w:val="28"/>
        </w:rPr>
        <w:t>7</w:t>
      </w:r>
    </w:p>
    <w:p w:rsidR="004E3940" w:rsidRP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</w:p>
    <w:p w:rsidR="004E3940" w:rsidRP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</w:p>
    <w:p w:rsidR="00594F33" w:rsidRPr="00594F33" w:rsidRDefault="00594F33" w:rsidP="00594F33">
      <w:pPr>
        <w:pStyle w:val="a4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>Порядок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</w:t>
      </w:r>
    </w:p>
    <w:p w:rsidR="00A22BEC" w:rsidRPr="00594F33" w:rsidRDefault="00594F33" w:rsidP="00594F33">
      <w:pPr>
        <w:ind w:firstLine="709"/>
        <w:rPr>
          <w:rStyle w:val="a6"/>
          <w:rFonts w:ascii="Times New Roman" w:hAnsi="Times New Roman" w:cs="Times New Roman"/>
          <w:b w:val="0"/>
          <w:color w:val="535353"/>
          <w:sz w:val="28"/>
          <w:szCs w:val="28"/>
        </w:rPr>
      </w:pPr>
      <w:r w:rsidRPr="00594F3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значения </w:t>
      </w:r>
      <w:r w:rsidRPr="00594F33">
        <w:rPr>
          <w:rFonts w:ascii="Times New Roman" w:hAnsi="Times New Roman" w:cs="Times New Roman"/>
          <w:b/>
          <w:sz w:val="28"/>
          <w:szCs w:val="28"/>
        </w:rPr>
        <w:t>Малмыжского городского</w:t>
      </w:r>
      <w:r w:rsidRPr="00594F3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поселения</w:t>
      </w:r>
    </w:p>
    <w:p w:rsidR="00594F33" w:rsidRDefault="00594F33" w:rsidP="00A22BEC">
      <w:pPr>
        <w:ind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>РАЗДЕЛ 1. ОБЩИЕ ПОЛОЖЕНИЯ.</w:t>
      </w:r>
    </w:p>
    <w:p w:rsid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>Статья 1. Предмет регулирования настоящего Положения.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Настоящее 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(парковочных мест) на автомобильных дорогах </w:t>
      </w:r>
      <w:r w:rsidRPr="00594F33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 (далее – парковки).</w:t>
      </w:r>
    </w:p>
    <w:p w:rsid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>Статья 2. Область действия настоящего Положения.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Действие настоящего Положения распространяется на все автомобильные дороги общего пользования местного значения в границах </w:t>
      </w:r>
      <w:r>
        <w:rPr>
          <w:color w:val="000000"/>
          <w:sz w:val="28"/>
          <w:szCs w:val="28"/>
          <w:bdr w:val="none" w:sz="0" w:space="0" w:color="auto" w:frame="1"/>
        </w:rPr>
        <w:t>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поселения.</w:t>
      </w:r>
    </w:p>
    <w:p w:rsid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>Статья 3. Основные понятия и определения.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Для целей настоящего Положения используется следующие основные понятия: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1) Парковка (парковочное место) – элемент обустройства автомобильной дороги в пределах полосы земельного отвода и прилегающей территории, специально обозначенное и при необходимости обустроенное и оборудованное место для временного размещения транспортных средств.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2) Бесплатные парковки - парковки общего пользования, на которых плата с водителей транспортных средств за пользование данной территорией не взимается.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3) Платные парковки – парковки общего пользования, специально оборудованные в установленном порядке хозяйствующим субъектом для организации временного размещения транспортных средств, на которых с водителей транспортных средств за пользование данной территорией взимается плата.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4) Служебные парковки – парковки не общего </w:t>
      </w:r>
      <w:proofErr w:type="gramStart"/>
      <w:r w:rsidRPr="00594F33">
        <w:rPr>
          <w:color w:val="000000"/>
          <w:sz w:val="28"/>
          <w:szCs w:val="28"/>
          <w:bdr w:val="none" w:sz="0" w:space="0" w:color="auto" w:frame="1"/>
        </w:rPr>
        <w:t>пользования</w:t>
      </w:r>
      <w:proofErr w:type="gramEnd"/>
      <w:r w:rsidRPr="00594F33">
        <w:rPr>
          <w:color w:val="000000"/>
          <w:sz w:val="28"/>
          <w:szCs w:val="28"/>
          <w:bdr w:val="none" w:sz="0" w:space="0" w:color="auto" w:frame="1"/>
        </w:rPr>
        <w:t xml:space="preserve"> специально оборудованные и соответствующим образом обозначенные, предназначенные для временного размещения служебных и гостевых транспортных средств.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5) «оператор» - хозяйствующий субъект для организации временного размещения транспортных средств, муниципальное учреждение, </w:t>
      </w:r>
      <w:r w:rsidRPr="00594F33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уполномоченное постановлением администрации </w:t>
      </w:r>
      <w:r w:rsidRPr="00594F33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 на осуществление соответствующих функций по эксплуатации платных парковок и взиманию платы за пользование на платной основе парковками;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6) «пункт оплаты» - пункт, позволяющий пользователю платной парковки осуществлять оплату стоимости пользования парковкой.</w:t>
      </w:r>
    </w:p>
    <w:p w:rsid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2. ПОРЯДОК СОЗДАНИЯ ПАРКОВОК НА ТЕРРИТОРИИ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МАЛМЫЖСКОГО ГОРОДСКОГО</w:t>
      </w: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ПОСЕЛЕНИЯ</w:t>
      </w:r>
    </w:p>
    <w:p w:rsid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Статья 4. Планирование участков автомобильных дорог для организации парковок </w:t>
      </w:r>
      <w:r w:rsidRPr="00594F33">
        <w:rPr>
          <w:b/>
          <w:sz w:val="28"/>
          <w:szCs w:val="28"/>
        </w:rPr>
        <w:t>Малмыжского городского</w:t>
      </w: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поселения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1. Планирование участков автомобильных дорог для организации парковок осуществляется администрацией </w:t>
      </w:r>
      <w:r w:rsidRPr="00594F33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 в процессе разра</w:t>
      </w:r>
      <w:r w:rsidR="00713995">
        <w:rPr>
          <w:color w:val="000000"/>
          <w:sz w:val="28"/>
          <w:szCs w:val="28"/>
          <w:bdr w:val="none" w:sz="0" w:space="0" w:color="auto" w:frame="1"/>
        </w:rPr>
        <w:t>ботки документации по планировке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территории, а также по предложению заинтересованных юридических лиц по отношении к существующим автомобильным дорогам.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2. Проработку предложений по планированию участков автомобильных дорог для организации парковок </w:t>
      </w:r>
      <w:r w:rsidR="0002167A" w:rsidRPr="00594F33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 производит администрация </w:t>
      </w:r>
      <w:r w:rsidR="0002167A" w:rsidRPr="00594F33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 на предмет их соответствия утвержденным в установленном порядке схемам организации улично-дорожной сети и дорожного движения </w:t>
      </w:r>
      <w:r w:rsidR="0002167A">
        <w:rPr>
          <w:color w:val="000000"/>
          <w:sz w:val="28"/>
          <w:szCs w:val="28"/>
          <w:bdr w:val="none" w:sz="0" w:space="0" w:color="auto" w:frame="1"/>
        </w:rPr>
        <w:t>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поселения.</w:t>
      </w:r>
    </w:p>
    <w:p w:rsidR="0002167A" w:rsidRDefault="0002167A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02167A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  <w:r w:rsidRPr="0002167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Статья 5. Адреса участков автомобильных дорог, предназначенные для организации парковок на территории </w:t>
      </w:r>
      <w:r w:rsidR="0002167A" w:rsidRPr="0002167A">
        <w:rPr>
          <w:b/>
          <w:sz w:val="28"/>
          <w:szCs w:val="28"/>
        </w:rPr>
        <w:t>Малмыжского городского</w:t>
      </w:r>
      <w:r w:rsidRPr="0002167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поселения.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1. Участок автомобильной дороги, предназначенный для организации парковки должен иметь индивидуальный адрес, состоящий из наименования дороги и расстояния участка дороги, исчисляемой от её начала.</w:t>
      </w:r>
    </w:p>
    <w:p w:rsidR="0002167A" w:rsidRDefault="0002167A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02167A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  <w:r w:rsidRPr="0002167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Статья 6. Разработка проекта размещения парковок на территории </w:t>
      </w:r>
      <w:r w:rsidR="0002167A" w:rsidRPr="0002167A">
        <w:rPr>
          <w:b/>
          <w:sz w:val="28"/>
          <w:szCs w:val="28"/>
        </w:rPr>
        <w:t>Малмыжского городского</w:t>
      </w:r>
      <w:r w:rsidRPr="0002167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поселения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1. Проект размещения парковок на территории </w:t>
      </w:r>
      <w:r w:rsidR="0002167A" w:rsidRPr="00594F33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 разрабатывается по утверждённым адресам участков автомобильных дорог, предназначенных для организации парковок.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2. Разработка проекта обеспечивается инициатором предложения по организации места парковки.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3. Разработка проекта ведется по методике, принятой в транспортном проектировании, </w:t>
      </w:r>
      <w:r w:rsidRPr="0002167A">
        <w:rPr>
          <w:sz w:val="28"/>
          <w:szCs w:val="28"/>
          <w:bdr w:val="none" w:sz="0" w:space="0" w:color="auto" w:frame="1"/>
        </w:rPr>
        <w:t>обеспечивающей</w:t>
      </w:r>
      <w:r w:rsidR="0002167A" w:rsidRPr="0002167A">
        <w:rPr>
          <w:sz w:val="28"/>
          <w:szCs w:val="28"/>
          <w:bdr w:val="none" w:sz="0" w:space="0" w:color="auto" w:frame="1"/>
        </w:rPr>
        <w:t xml:space="preserve"> </w:t>
      </w:r>
      <w:hyperlink r:id="rId6" w:tooltip="Требования безопасности" w:history="1">
        <w:r w:rsidRPr="0002167A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требования безопасности</w:t>
        </w:r>
      </w:hyperlink>
      <w:r w:rsidR="0002167A">
        <w:rPr>
          <w:sz w:val="28"/>
          <w:szCs w:val="28"/>
          <w:bdr w:val="none" w:sz="0" w:space="0" w:color="auto" w:frame="1"/>
        </w:rPr>
        <w:t xml:space="preserve"> </w:t>
      </w:r>
      <w:r w:rsidRPr="0002167A">
        <w:rPr>
          <w:sz w:val="28"/>
          <w:szCs w:val="28"/>
          <w:bdr w:val="none" w:sz="0" w:space="0" w:color="auto" w:frame="1"/>
        </w:rPr>
        <w:t>движения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и в соответствии с правилами по благоустройству территорий </w:t>
      </w:r>
      <w:r w:rsidR="0002167A" w:rsidRPr="00594F33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 в следующей последовательности: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а) определяются границы района проектирования, и готовится подоснова в масштабе 1:2000;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lastRenderedPageBreak/>
        <w:t>б) проводится анализ существующей градостроительной и планировочной ситуации, определяются функциональное назначение объектов и параметры уличной сети;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в) проводятся замеры транспортных потоков, определяется пропускная способность улицы с целью установления возможности размещения на ней парковки;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г) для участков улиц закрепленных под организацию парковок, заказывается топографический план в масштабе 1:500 с его уточнением по фактической застройке;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594F33">
        <w:rPr>
          <w:color w:val="000000"/>
          <w:sz w:val="28"/>
          <w:szCs w:val="28"/>
          <w:bdr w:val="none" w:sz="0" w:space="0" w:color="auto" w:frame="1"/>
        </w:rPr>
        <w:t>д</w:t>
      </w:r>
      <w:proofErr w:type="spellEnd"/>
      <w:r w:rsidRPr="00594F33">
        <w:rPr>
          <w:color w:val="000000"/>
          <w:sz w:val="28"/>
          <w:szCs w:val="28"/>
          <w:bdr w:val="none" w:sz="0" w:space="0" w:color="auto" w:frame="1"/>
        </w:rPr>
        <w:t>) на топографическом плане проектируются варианты расстановки автотранспортных средств с учетом безопасности движения и пропускной способности улицы;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е) варианты рассматриваются проектной организацией во взаимодействии с представителями </w:t>
      </w:r>
      <w:r w:rsidR="0002167A" w:rsidRPr="00A22BEC">
        <w:rPr>
          <w:sz w:val="28"/>
          <w:szCs w:val="28"/>
        </w:rPr>
        <w:t xml:space="preserve">ОГИБДД ОМВД России по </w:t>
      </w:r>
      <w:r w:rsidR="0002167A">
        <w:rPr>
          <w:sz w:val="28"/>
          <w:szCs w:val="28"/>
        </w:rPr>
        <w:t>Малмыжскому</w:t>
      </w:r>
      <w:r w:rsidR="0002167A" w:rsidRPr="00A22BEC">
        <w:rPr>
          <w:sz w:val="28"/>
          <w:szCs w:val="28"/>
        </w:rPr>
        <w:t xml:space="preserve"> </w:t>
      </w:r>
      <w:proofErr w:type="gramStart"/>
      <w:r w:rsidR="0002167A" w:rsidRPr="00A22BEC">
        <w:rPr>
          <w:sz w:val="28"/>
          <w:szCs w:val="28"/>
        </w:rPr>
        <w:t>району</w:t>
      </w:r>
      <w:proofErr w:type="gramEnd"/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и выбирается рекомендуемый вариант;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ж) для рекомендуемого варианта разрабатывается проект разметки мест парковки дорожной разметки в полном объеме, расстановки дорожных знаков;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594F33">
        <w:rPr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594F33">
        <w:rPr>
          <w:color w:val="000000"/>
          <w:sz w:val="28"/>
          <w:szCs w:val="28"/>
          <w:bdr w:val="none" w:sz="0" w:space="0" w:color="auto" w:frame="1"/>
        </w:rPr>
        <w:t xml:space="preserve">) в масштабе 1:100 делаются фрагменты выполнения разметки и в местах 1:10 фрагменты дорожных знаков с указанием всех показателей по </w:t>
      </w:r>
      <w:proofErr w:type="spellStart"/>
      <w:r w:rsidRPr="00594F33">
        <w:rPr>
          <w:color w:val="000000"/>
          <w:sz w:val="28"/>
          <w:szCs w:val="28"/>
          <w:bdr w:val="none" w:sz="0" w:space="0" w:color="auto" w:frame="1"/>
        </w:rPr>
        <w:t>ГОСТам</w:t>
      </w:r>
      <w:proofErr w:type="spellEnd"/>
      <w:r w:rsidRPr="00594F33">
        <w:rPr>
          <w:color w:val="000000"/>
          <w:sz w:val="28"/>
          <w:szCs w:val="28"/>
          <w:bdr w:val="none" w:sz="0" w:space="0" w:color="auto" w:frame="1"/>
        </w:rPr>
        <w:t>.</w:t>
      </w:r>
    </w:p>
    <w:p w:rsidR="0002167A" w:rsidRDefault="0002167A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Статья 7. Согласование проекта размещения парковок на территории </w:t>
      </w:r>
      <w:r w:rsidR="0002167A" w:rsidRPr="0002167A">
        <w:rPr>
          <w:b/>
          <w:sz w:val="28"/>
          <w:szCs w:val="28"/>
        </w:rPr>
        <w:t>Малмыжского городского</w:t>
      </w: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поселения.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1. Проекты размещения парковок на территории </w:t>
      </w:r>
      <w:r w:rsidR="0002167A" w:rsidRPr="0002167A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 подлежат согласованию </w:t>
      </w:r>
      <w:proofErr w:type="gramStart"/>
      <w:r w:rsidRPr="00594F33">
        <w:rPr>
          <w:color w:val="000000"/>
          <w:sz w:val="28"/>
          <w:szCs w:val="28"/>
          <w:bdr w:val="none" w:sz="0" w:space="0" w:color="auto" w:frame="1"/>
        </w:rPr>
        <w:t>с</w:t>
      </w:r>
      <w:proofErr w:type="gramEnd"/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02167A" w:rsidRPr="00A22BEC">
        <w:rPr>
          <w:sz w:val="28"/>
          <w:szCs w:val="28"/>
        </w:rPr>
        <w:t xml:space="preserve">ОГИБДД ОМВД России по </w:t>
      </w:r>
      <w:r w:rsidR="0002167A">
        <w:rPr>
          <w:sz w:val="28"/>
          <w:szCs w:val="28"/>
        </w:rPr>
        <w:t>Малмыжскому</w:t>
      </w:r>
      <w:r w:rsidR="0002167A" w:rsidRPr="00A22BEC">
        <w:rPr>
          <w:sz w:val="28"/>
          <w:szCs w:val="28"/>
        </w:rPr>
        <w:t xml:space="preserve"> району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- администрацией </w:t>
      </w:r>
      <w:r w:rsidR="0002167A" w:rsidRPr="0002167A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поселения;</w:t>
      </w:r>
    </w:p>
    <w:p w:rsid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2. Согласования проводится на бесплатной основе. При необходимости администрацией </w:t>
      </w:r>
      <w:r w:rsidR="0002167A" w:rsidRPr="0002167A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 определяется дополнительный перечень согласующих организаций.</w:t>
      </w:r>
    </w:p>
    <w:p w:rsidR="0002167A" w:rsidRPr="00594F33" w:rsidRDefault="0002167A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>Статья 8. Обустройство парковок (парковочных мест).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1. Обустройство парковок (парковочного места) обеспечивается инициатором предложения по организации места парковки и осуществляется в соответствии с согласованным проектом размещения парковки (парковочного места)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2. Обустройство платных и служебных парковок осуществляется после оформления земельно-правовых отношений на земельный участок в соответствии с действующим законодательством.</w:t>
      </w:r>
    </w:p>
    <w:p w:rsidR="0002167A" w:rsidRDefault="0002167A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594F33" w:rsidRDefault="00594F33" w:rsidP="0002167A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28"/>
          <w:szCs w:val="28"/>
        </w:rPr>
      </w:pP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3. СОДЕРЖАНИЕ, ЭКСПЛУАТАЦИЯ И ПОРЯДОК ИСПОЛЬЗОВАНИЯ ПАРКОВОК НА ТЕРРИТОРИИ </w:t>
      </w:r>
      <w:r w:rsidR="0002167A">
        <w:rPr>
          <w:b/>
          <w:bCs/>
          <w:color w:val="000000"/>
          <w:sz w:val="28"/>
          <w:szCs w:val="28"/>
          <w:bdr w:val="none" w:sz="0" w:space="0" w:color="auto" w:frame="1"/>
        </w:rPr>
        <w:t>МАЛМЫЖСКОГО ГОРОДСКОГО</w:t>
      </w:r>
      <w:r w:rsidRPr="00594F3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ПОСЕЛЕНИЯ.</w:t>
      </w:r>
    </w:p>
    <w:p w:rsidR="0002167A" w:rsidRDefault="0002167A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02167A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  <w:r w:rsidRPr="0002167A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Статья 9. Содержание парковок, расположенных на территории </w:t>
      </w:r>
      <w:r w:rsidR="0002167A" w:rsidRPr="0002167A">
        <w:rPr>
          <w:b/>
          <w:sz w:val="28"/>
          <w:szCs w:val="28"/>
        </w:rPr>
        <w:t>Малмыжского городского</w:t>
      </w:r>
      <w:r w:rsidRPr="0002167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поселения.</w:t>
      </w:r>
    </w:p>
    <w:p w:rsidR="00594F33" w:rsidRPr="0002167A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1. Содержание бесплатных парковок общего пользования осуществляется администрацией </w:t>
      </w:r>
      <w:r w:rsidR="0002167A" w:rsidRPr="0002167A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 в соответствии с планом содержания автомобильных дорог</w:t>
      </w:r>
      <w:r w:rsidR="0002167A">
        <w:rPr>
          <w:color w:val="000000"/>
          <w:sz w:val="28"/>
          <w:szCs w:val="28"/>
          <w:bdr w:val="none" w:sz="0" w:space="0" w:color="auto" w:frame="1"/>
        </w:rPr>
        <w:t xml:space="preserve"> </w:t>
      </w:r>
      <w:hyperlink r:id="rId7" w:tooltip="Муниципальные образования" w:history="1">
        <w:r w:rsidRPr="0002167A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муниципального образования</w:t>
        </w:r>
      </w:hyperlink>
      <w:r w:rsidRPr="0002167A">
        <w:rPr>
          <w:sz w:val="28"/>
          <w:szCs w:val="28"/>
          <w:bdr w:val="none" w:sz="0" w:space="0" w:color="auto" w:frame="1"/>
        </w:rPr>
        <w:t>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2. Содержание платных и служебных парковок обеспечивается их балансодержателями непосредственно или по договорам с эксплуатирующими улично-дорожную сеть организациями.</w:t>
      </w:r>
    </w:p>
    <w:p w:rsidR="0002167A" w:rsidRDefault="0002167A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02167A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  <w:r w:rsidRPr="0002167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Статья 10. Порядок использования парковок на территории </w:t>
      </w:r>
      <w:r w:rsidR="0002167A" w:rsidRPr="0002167A">
        <w:rPr>
          <w:b/>
          <w:sz w:val="28"/>
          <w:szCs w:val="28"/>
        </w:rPr>
        <w:t>Малмыжского городского</w:t>
      </w:r>
      <w:r w:rsidRPr="0002167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поселения.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1. Пользователь парковок имеет право получать информацию о правилах пользования парковкой, о размере платы за пользование на платной основе парковками, порядке и способах внесения соответствующего размера платы, а также о наличии альтернативных бесплатных парковок.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2. Пользователи парковок обязаны: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соблюдать требования настоящего Порядка, Правил дорожного движения Российской Федерации;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-при пользовании платной парковкой </w:t>
      </w:r>
      <w:proofErr w:type="gramStart"/>
      <w:r w:rsidRPr="00594F33">
        <w:rPr>
          <w:color w:val="000000"/>
          <w:sz w:val="28"/>
          <w:szCs w:val="28"/>
          <w:bdr w:val="none" w:sz="0" w:space="0" w:color="auto" w:frame="1"/>
        </w:rPr>
        <w:t>оплатить установленную стоимость пользования</w:t>
      </w:r>
      <w:proofErr w:type="gramEnd"/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данным объектом с учетом фактического времени пребывания на нем (кратно 1 часу, 1 суткам);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-сохранять документ об оплате за пользование платной парковой до момента выезда с нее.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3. Пользователям парковок запрещается: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препятствовать нормальной работе пунктов оплаты;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блокировать подъезд (выезд) транспортных средств на парковку;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создавать друг другу препятствия и ограничения в пользовании парковкой;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оставлять транспортное средство на платной парковке без оплаты услуг за пользование парковкой;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нарушать общественный порядок;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загрязнять территорию парковки;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разрушать оборудование пунктов оплаты;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совершать иные действия, нарушающие установленный порядок использования платных парковок.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. Оператор обязан: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594F33">
        <w:rPr>
          <w:color w:val="000000"/>
          <w:sz w:val="28"/>
          <w:szCs w:val="28"/>
          <w:bdr w:val="none" w:sz="0" w:space="0" w:color="auto" w:frame="1"/>
        </w:rPr>
        <w:t>- организовать стоянку транспортных средств на парковке с соблюдением требований</w:t>
      </w:r>
      <w:r w:rsidR="0002167A">
        <w:rPr>
          <w:color w:val="000000"/>
          <w:sz w:val="28"/>
          <w:szCs w:val="28"/>
          <w:bdr w:val="none" w:sz="0" w:space="0" w:color="auto" w:frame="1"/>
        </w:rPr>
        <w:t xml:space="preserve"> </w:t>
      </w:r>
      <w:hyperlink r:id="rId8" w:tooltip="Законы в России" w:history="1">
        <w:r w:rsidRPr="0002167A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законодательства Российской Федерации</w:t>
        </w:r>
      </w:hyperlink>
      <w:r w:rsidRPr="0002167A">
        <w:rPr>
          <w:sz w:val="28"/>
          <w:szCs w:val="28"/>
          <w:bdr w:val="none" w:sz="0" w:space="0" w:color="auto" w:frame="1"/>
        </w:rPr>
        <w:t>,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в том числе Закона Российской Федерации «</w:t>
      </w:r>
      <w:r w:rsidRPr="0002167A">
        <w:rPr>
          <w:sz w:val="28"/>
          <w:szCs w:val="28"/>
          <w:bdr w:val="none" w:sz="0" w:space="0" w:color="auto" w:frame="1"/>
        </w:rPr>
        <w:t>О</w:t>
      </w:r>
      <w:r w:rsidR="0002167A">
        <w:rPr>
          <w:sz w:val="28"/>
          <w:szCs w:val="28"/>
          <w:bdr w:val="none" w:sz="0" w:space="0" w:color="auto" w:frame="1"/>
        </w:rPr>
        <w:t xml:space="preserve"> </w:t>
      </w:r>
      <w:hyperlink r:id="rId9" w:tooltip="Защита прав потребителей" w:history="1">
        <w:r w:rsidRPr="0002167A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защите прав потребителей</w:t>
        </w:r>
      </w:hyperlink>
      <w:r w:rsidRPr="00594F33">
        <w:rPr>
          <w:color w:val="000000"/>
          <w:sz w:val="28"/>
          <w:szCs w:val="28"/>
          <w:bdr w:val="none" w:sz="0" w:space="0" w:color="auto" w:frame="1"/>
        </w:rPr>
        <w:t xml:space="preserve">» и обеспечить беспрепятственный проезд других участников дорожного движения по 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ней, предусмотренных требований Правил </w:t>
      </w:r>
      <w:r w:rsidRPr="00594F33">
        <w:rPr>
          <w:color w:val="000000"/>
          <w:sz w:val="28"/>
          <w:szCs w:val="28"/>
          <w:bdr w:val="none" w:sz="0" w:space="0" w:color="auto" w:frame="1"/>
        </w:rPr>
        <w:lastRenderedPageBreak/>
        <w:t>дорожного движения Российской Федерации и обеспечении ими безопасности дорожного</w:t>
      </w:r>
      <w:proofErr w:type="gramEnd"/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движения;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обеспечивать соответствие транспортно-эксплуатационных характеристик парковки нормативным требованиям;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сообщать пользователю, в том числе по его письменному заявлению сведения, относящиеся к предоставляемым услугам по пользованию платными парковками, в том числе информацию о правилах пользования платной парковкой, о размере платы за 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обеспечивать наличие информации о местах приема письменных претензий пользователей.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5. 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 и иными нормативными</w:t>
      </w:r>
      <w:r w:rsidR="0002167A">
        <w:rPr>
          <w:color w:val="000000"/>
          <w:sz w:val="28"/>
          <w:szCs w:val="28"/>
          <w:bdr w:val="none" w:sz="0" w:space="0" w:color="auto" w:frame="1"/>
        </w:rPr>
        <w:t xml:space="preserve"> </w:t>
      </w:r>
      <w:hyperlink r:id="rId10" w:tooltip="Правовые акты" w:history="1">
        <w:r w:rsidRPr="0002167A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правовыми актами</w:t>
        </w:r>
      </w:hyperlink>
      <w:r w:rsidR="0002167A">
        <w:rPr>
          <w:sz w:val="28"/>
          <w:szCs w:val="28"/>
          <w:bdr w:val="none" w:sz="0" w:space="0" w:color="auto" w:frame="1"/>
        </w:rPr>
        <w:t xml:space="preserve"> </w:t>
      </w:r>
      <w:r w:rsidRPr="00594F33">
        <w:rPr>
          <w:color w:val="000000"/>
          <w:sz w:val="28"/>
          <w:szCs w:val="28"/>
          <w:bdr w:val="none" w:sz="0" w:space="0" w:color="auto" w:frame="1"/>
        </w:rPr>
        <w:t>Российской Федерации.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6. Использование платных парковок, правила стоянки, въезда и выезда транспортных средств с них регламентируются Правилами дорожного движения Российской Федерации, существующей дислокацией технических средств</w:t>
      </w:r>
      <w:r w:rsidR="0002167A">
        <w:rPr>
          <w:color w:val="000000"/>
          <w:sz w:val="28"/>
          <w:szCs w:val="28"/>
          <w:bdr w:val="none" w:sz="0" w:space="0" w:color="auto" w:frame="1"/>
        </w:rPr>
        <w:t xml:space="preserve"> </w:t>
      </w:r>
      <w:hyperlink r:id="rId11" w:tooltip="Организация и регуляция дорожного движения" w:history="1">
        <w:r w:rsidRPr="0002167A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организации дорожного движения</w:t>
        </w:r>
      </w:hyperlink>
      <w:r w:rsidR="0002167A">
        <w:rPr>
          <w:sz w:val="28"/>
          <w:szCs w:val="28"/>
          <w:bdr w:val="none" w:sz="0" w:space="0" w:color="auto" w:frame="1"/>
        </w:rPr>
        <w:t xml:space="preserve"> </w:t>
      </w:r>
      <w:r w:rsidRPr="00594F33">
        <w:rPr>
          <w:color w:val="000000"/>
          <w:sz w:val="28"/>
          <w:szCs w:val="28"/>
          <w:bdr w:val="none" w:sz="0" w:space="0" w:color="auto" w:frame="1"/>
        </w:rPr>
        <w:t>на автомобильную дорогу и другими нормативными документами.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7. Пользование платной парковкой осуществляется на основании публичного договора между пользователем и оператором, согласно которому оператор обязан предоставить пользователю право пользования платной парковкой (стоянки транспортного средства на парковке), а пользователь - оплатить предоставленную услугу.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8. Пользователь заключает с оператором публичный договор (далее – договор) путем оплаты пользователем стоянки транспортного средства на платной парковке.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9. Отказ оператора </w:t>
      </w:r>
      <w:proofErr w:type="gramStart"/>
      <w:r w:rsidRPr="00594F33">
        <w:rPr>
          <w:color w:val="000000"/>
          <w:sz w:val="28"/>
          <w:szCs w:val="28"/>
          <w:bdr w:val="none" w:sz="0" w:space="0" w:color="auto" w:frame="1"/>
        </w:rPr>
        <w:t>от заключения с пользователем договора при наличии свободных мест для стоянки транспортных средств на платной парковке</w:t>
      </w:r>
      <w:proofErr w:type="gramEnd"/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не допускается.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10. Размер платы за пользование на платной основе парковками, расположенными на автомобильных дорогах общего пользования местного значения </w:t>
      </w:r>
      <w:r w:rsidR="0002167A" w:rsidRPr="0002167A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поселения, методика расчета размера платы за пользование парковками (парковочными местами), расположенными на автомобильных дорогах общего пользования местного значения, определения её максимального размера устанавливаются постановлениями администрации </w:t>
      </w:r>
      <w:r w:rsidR="0002167A" w:rsidRPr="0002167A">
        <w:rPr>
          <w:sz w:val="28"/>
          <w:szCs w:val="28"/>
        </w:rPr>
        <w:t>Малмыжского городского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сельского поселения.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11. Не допускается взимание с пользователей каких-либо иных платежей, кроме платы за пользование на основе платной парковками.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12. 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lastRenderedPageBreak/>
        <w:t>13.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</w:t>
      </w:r>
      <w:r w:rsidR="0002167A">
        <w:rPr>
          <w:color w:val="000000"/>
          <w:sz w:val="28"/>
          <w:szCs w:val="28"/>
          <w:bdr w:val="none" w:sz="0" w:space="0" w:color="auto" w:frame="1"/>
        </w:rPr>
        <w:t xml:space="preserve"> </w:t>
      </w:r>
      <w:hyperlink r:id="rId12" w:tooltip="Русский язык" w:history="1">
        <w:r w:rsidRPr="0002167A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русском языке</w:t>
        </w:r>
      </w:hyperlink>
      <w:r w:rsidRPr="0002167A">
        <w:rPr>
          <w:sz w:val="28"/>
          <w:szCs w:val="28"/>
          <w:bdr w:val="none" w:sz="0" w:space="0" w:color="auto" w:frame="1"/>
        </w:rPr>
        <w:t>.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Информация доводится до сведения пользователей в пункте оплаты и (или) местах въезда на платную парковку. Эта информация должна содержать: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а) полное официальное наименование, адрес (место нахождения) и сведения о государственной регистрации оператора;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б) условия договора и порядок оплаты услуг, предоставляемых оператором, в том числе: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правила пользования парковкой;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размер платы за пользование на платной основе парковкой;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порядок и способы внесения соответствующего размера платы;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- наличие альтернативных бесплатных парковок;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в) адрес и номер бесплатного телефона подразделения оператора, осуществляющего прием претензий пользователей;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г) адрес и номер </w:t>
      </w:r>
      <w:proofErr w:type="gramStart"/>
      <w:r w:rsidRPr="00594F33">
        <w:rPr>
          <w:color w:val="000000"/>
          <w:sz w:val="28"/>
          <w:szCs w:val="28"/>
          <w:bdr w:val="none" w:sz="0" w:space="0" w:color="auto" w:frame="1"/>
        </w:rPr>
        <w:t>телефона подразделений Государственной инспекции безопасности дорожного движения</w:t>
      </w:r>
      <w:proofErr w:type="gramEnd"/>
      <w:r w:rsidRPr="00594F33">
        <w:rPr>
          <w:color w:val="000000"/>
          <w:sz w:val="28"/>
          <w:szCs w:val="28"/>
          <w:bdr w:val="none" w:sz="0" w:space="0" w:color="auto" w:frame="1"/>
        </w:rPr>
        <w:t>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594F33">
        <w:rPr>
          <w:color w:val="000000"/>
          <w:sz w:val="28"/>
          <w:szCs w:val="28"/>
          <w:bdr w:val="none" w:sz="0" w:space="0" w:color="auto" w:frame="1"/>
        </w:rPr>
        <w:t>д</w:t>
      </w:r>
      <w:proofErr w:type="spellEnd"/>
      <w:r w:rsidRPr="00594F33">
        <w:rPr>
          <w:color w:val="000000"/>
          <w:sz w:val="28"/>
          <w:szCs w:val="28"/>
          <w:bdr w:val="none" w:sz="0" w:space="0" w:color="auto" w:frame="1"/>
        </w:rPr>
        <w:t>) адрес и номер телефона подразделения по защите прав потребителей;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14. Места размещения информационных табло (при их наличии) должны соответствовать национальным стандартам, устанавливающим требования к информационным дорожным знакам.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15. В целях </w:t>
      </w:r>
      <w:proofErr w:type="gramStart"/>
      <w:r w:rsidRPr="00594F33">
        <w:rPr>
          <w:color w:val="000000"/>
          <w:sz w:val="28"/>
          <w:szCs w:val="28"/>
          <w:bdr w:val="none" w:sz="0" w:space="0" w:color="auto" w:frame="1"/>
        </w:rPr>
        <w:t>контроля за</w:t>
      </w:r>
      <w:proofErr w:type="gramEnd"/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исполнением договора и урегулирования возникающих споров оператором осуществляется регистрация фактов пользования платной парковкой, включающая сбор, хранение и использование данных о</w:t>
      </w:r>
      <w:r w:rsidR="00986368">
        <w:rPr>
          <w:color w:val="000000"/>
          <w:sz w:val="28"/>
          <w:szCs w:val="28"/>
          <w:bdr w:val="none" w:sz="0" w:space="0" w:color="auto" w:frame="1"/>
        </w:rPr>
        <w:t xml:space="preserve"> </w:t>
      </w:r>
      <w:hyperlink r:id="rId13" w:tooltip="Государственный регистрационный номер" w:history="1">
        <w:r w:rsidRPr="00986368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государственных регистрационных номерах</w:t>
        </w:r>
      </w:hyperlink>
      <w:r w:rsidR="00986368">
        <w:rPr>
          <w:sz w:val="28"/>
          <w:szCs w:val="28"/>
          <w:bdr w:val="none" w:sz="0" w:space="0" w:color="auto" w:frame="1"/>
        </w:rPr>
        <w:t xml:space="preserve"> </w:t>
      </w:r>
      <w:r w:rsidRPr="00594F33">
        <w:rPr>
          <w:color w:val="000000"/>
          <w:sz w:val="28"/>
          <w:szCs w:val="28"/>
          <w:bdr w:val="none" w:sz="0" w:space="0" w:color="auto" w:frame="1"/>
        </w:rPr>
        <w:t>транспортных средств, оставленных на платной парковке, времени и месте пользования платной парковкой с занесением их в журнал регистрации.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16. При хранении и использовании оператором данных о пользователе, предусмотренных пунктом 15 настоящей статьи, необходимо исключить свободный доступ к этим данным третьих лиц.</w:t>
      </w:r>
    </w:p>
    <w:p w:rsidR="00986368" w:rsidRDefault="00986368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4F33" w:rsidRPr="00986368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  <w:r w:rsidRPr="00986368">
        <w:rPr>
          <w:b/>
          <w:bCs/>
          <w:color w:val="000000"/>
          <w:sz w:val="28"/>
          <w:szCs w:val="28"/>
          <w:bdr w:val="none" w:sz="0" w:space="0" w:color="auto" w:frame="1"/>
        </w:rPr>
        <w:t>Статья 11. Приостановление или прекращение эксплуатации парковок</w:t>
      </w:r>
      <w:r w:rsidR="00986368" w:rsidRPr="00986368">
        <w:rPr>
          <w:b/>
          <w:sz w:val="28"/>
          <w:szCs w:val="28"/>
        </w:rPr>
        <w:t xml:space="preserve"> Малмыжского городского</w:t>
      </w:r>
      <w:r w:rsidR="00986368">
        <w:rPr>
          <w:b/>
          <w:sz w:val="28"/>
          <w:szCs w:val="28"/>
        </w:rPr>
        <w:t xml:space="preserve"> поселения</w:t>
      </w:r>
      <w:r w:rsidRPr="00986368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Эксплуатация парковок может быть приостановлена или прекращена в случаях: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1) Производства </w:t>
      </w:r>
      <w:hyperlink r:id="rId14" w:tooltip="Ремонтные работы" w:history="1">
        <w:r w:rsidRPr="00986368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работ по ремонту</w:t>
        </w:r>
      </w:hyperlink>
      <w:r w:rsidRPr="00594F33">
        <w:rPr>
          <w:color w:val="000000"/>
          <w:sz w:val="28"/>
          <w:szCs w:val="28"/>
          <w:bdr w:val="none" w:sz="0" w:space="0" w:color="auto" w:frame="1"/>
        </w:rPr>
        <w:t> (реконструкции) проезжей части улично-дорожной сети;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2) Изменения схемы организации дорожного движения;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>3) Прекращения земельно-правовых отношений или нарушения уполномоченными организациями порядка эксплуатации платных или служебных парковок.</w:t>
      </w:r>
    </w:p>
    <w:p w:rsidR="00594F33" w:rsidRPr="00594F33" w:rsidRDefault="00594F33" w:rsidP="00594F3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94F33">
        <w:rPr>
          <w:color w:val="000000"/>
          <w:sz w:val="28"/>
          <w:szCs w:val="28"/>
          <w:bdr w:val="none" w:sz="0" w:space="0" w:color="auto" w:frame="1"/>
        </w:rPr>
        <w:t xml:space="preserve">4) Проведение специальных </w:t>
      </w:r>
      <w:r w:rsidR="00986368">
        <w:rPr>
          <w:color w:val="000000"/>
          <w:sz w:val="28"/>
          <w:szCs w:val="28"/>
          <w:bdr w:val="none" w:sz="0" w:space="0" w:color="auto" w:frame="1"/>
        </w:rPr>
        <w:t>городских</w:t>
      </w:r>
      <w:r w:rsidRPr="00594F33">
        <w:rPr>
          <w:color w:val="000000"/>
          <w:sz w:val="28"/>
          <w:szCs w:val="28"/>
          <w:bdr w:val="none" w:sz="0" w:space="0" w:color="auto" w:frame="1"/>
        </w:rPr>
        <w:t xml:space="preserve"> мероприятий (праздничные манифестации, соревнования и др</w:t>
      </w:r>
      <w:r w:rsidR="001E0B1B">
        <w:rPr>
          <w:color w:val="000000"/>
          <w:sz w:val="28"/>
          <w:szCs w:val="28"/>
          <w:bdr w:val="none" w:sz="0" w:space="0" w:color="auto" w:frame="1"/>
        </w:rPr>
        <w:t>.</w:t>
      </w:r>
      <w:r w:rsidRPr="00594F33">
        <w:rPr>
          <w:color w:val="000000"/>
          <w:sz w:val="28"/>
          <w:szCs w:val="28"/>
          <w:bdr w:val="none" w:sz="0" w:space="0" w:color="auto" w:frame="1"/>
        </w:rPr>
        <w:t>).</w:t>
      </w:r>
    </w:p>
    <w:p w:rsidR="00594F33" w:rsidRDefault="00594F33" w:rsidP="00594F33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4E3940" w:rsidRPr="006B3CBF" w:rsidRDefault="004E3940">
      <w:pPr>
        <w:rPr>
          <w:rFonts w:ascii="Times New Roman" w:hAnsi="Times New Roman" w:cs="Times New Roman"/>
          <w:sz w:val="28"/>
          <w:szCs w:val="28"/>
        </w:rPr>
      </w:pPr>
    </w:p>
    <w:sectPr w:rsidR="004E3940" w:rsidRPr="006B3CBF" w:rsidSect="0085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24E3A"/>
    <w:multiLevelType w:val="multilevel"/>
    <w:tmpl w:val="60F06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CBF"/>
    <w:rsid w:val="0002167A"/>
    <w:rsid w:val="0003070F"/>
    <w:rsid w:val="00056B45"/>
    <w:rsid w:val="000A029A"/>
    <w:rsid w:val="0011132B"/>
    <w:rsid w:val="0013338E"/>
    <w:rsid w:val="00186D88"/>
    <w:rsid w:val="001E0B1B"/>
    <w:rsid w:val="00245231"/>
    <w:rsid w:val="004012A0"/>
    <w:rsid w:val="004B055A"/>
    <w:rsid w:val="004D0F50"/>
    <w:rsid w:val="004E3940"/>
    <w:rsid w:val="005222B1"/>
    <w:rsid w:val="0054426B"/>
    <w:rsid w:val="00594F33"/>
    <w:rsid w:val="005D6657"/>
    <w:rsid w:val="00663398"/>
    <w:rsid w:val="0067322F"/>
    <w:rsid w:val="006B3CBF"/>
    <w:rsid w:val="006E311F"/>
    <w:rsid w:val="00713995"/>
    <w:rsid w:val="00774C51"/>
    <w:rsid w:val="008554E3"/>
    <w:rsid w:val="00925FBA"/>
    <w:rsid w:val="00931501"/>
    <w:rsid w:val="009332E7"/>
    <w:rsid w:val="00976D17"/>
    <w:rsid w:val="00986368"/>
    <w:rsid w:val="00994C33"/>
    <w:rsid w:val="009E0942"/>
    <w:rsid w:val="009F37FE"/>
    <w:rsid w:val="00A22BEC"/>
    <w:rsid w:val="00AA4820"/>
    <w:rsid w:val="00AC1462"/>
    <w:rsid w:val="00AC332A"/>
    <w:rsid w:val="00B06476"/>
    <w:rsid w:val="00BA382B"/>
    <w:rsid w:val="00C478DB"/>
    <w:rsid w:val="00C8105F"/>
    <w:rsid w:val="00C94F54"/>
    <w:rsid w:val="00CC1313"/>
    <w:rsid w:val="00CE66A4"/>
    <w:rsid w:val="00DC7095"/>
    <w:rsid w:val="00DD34B8"/>
    <w:rsid w:val="00E17DDE"/>
    <w:rsid w:val="00ED5315"/>
    <w:rsid w:val="00F054E2"/>
    <w:rsid w:val="00FD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B3CB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3CBF"/>
    <w:pPr>
      <w:widowControl w:val="0"/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6B3CB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6B3CBF"/>
    <w:pPr>
      <w:widowControl w:val="0"/>
      <w:shd w:val="clear" w:color="auto" w:fill="FFFFFF"/>
      <w:spacing w:before="6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6B3C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3CBF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rsid w:val="006B3CBF"/>
    <w:rPr>
      <w:color w:val="0066CC"/>
      <w:u w:val="single"/>
    </w:rPr>
  </w:style>
  <w:style w:type="character" w:customStyle="1" w:styleId="31">
    <w:name w:val="Основной текст (3) + Не полужирный"/>
    <w:basedOn w:val="3"/>
    <w:rsid w:val="006B3CBF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4">
    <w:name w:val="Normal (Web)"/>
    <w:basedOn w:val="a"/>
    <w:uiPriority w:val="99"/>
    <w:unhideWhenUsed/>
    <w:rsid w:val="009E094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4E394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22BE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139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39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zakoni_v_rossii/" TargetMode="External"/><Relationship Id="rId13" Type="http://schemas.openxmlformats.org/officeDocument/2006/relationships/hyperlink" Target="http://pandia.ru/text/category/gosudarstvennij_registratcionnij_nome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munitcipalmznie_obrazovaniya/" TargetMode="External"/><Relationship Id="rId12" Type="http://schemas.openxmlformats.org/officeDocument/2006/relationships/hyperlink" Target="http://pandia.ru/text/category/russkij_yazik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trebovaniya_bezopasnosti/" TargetMode="External"/><Relationship Id="rId11" Type="http://schemas.openxmlformats.org/officeDocument/2006/relationships/hyperlink" Target="http://pandia.ru/text/category/organizatciya_i_regulyatciya_dorozhnogo_dvizheniya/" TargetMode="External"/><Relationship Id="rId5" Type="http://schemas.openxmlformats.org/officeDocument/2006/relationships/hyperlink" Target="http://malmyzh43.ru/poseleniia/malmyzhskoe-gorodskoe-poseleni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andia.ru/text/category/pravovie_ak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zashita_prav_potrebitelej/" TargetMode="External"/><Relationship Id="rId14" Type="http://schemas.openxmlformats.org/officeDocument/2006/relationships/hyperlink" Target="http://pandia.ru/text/category/remontnie_rabo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2393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2</cp:revision>
  <cp:lastPrinted>2018-01-17T13:30:00Z</cp:lastPrinted>
  <dcterms:created xsi:type="dcterms:W3CDTF">2018-01-18T10:17:00Z</dcterms:created>
  <dcterms:modified xsi:type="dcterms:W3CDTF">2018-01-18T10:17:00Z</dcterms:modified>
</cp:coreProperties>
</file>