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190C2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23171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.08</w:t>
      </w:r>
      <w:r w:rsidR="00A300FF">
        <w:rPr>
          <w:sz w:val="28"/>
          <w:szCs w:val="28"/>
        </w:rPr>
        <w:t>.2023</w:t>
      </w:r>
      <w:r w:rsidR="00261F0E">
        <w:rPr>
          <w:sz w:val="28"/>
          <w:szCs w:val="28"/>
        </w:rPr>
        <w:t xml:space="preserve">                                                                             </w:t>
      </w:r>
      <w:r w:rsidR="00A300F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A81DE2"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F35B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выпиской из ЕГРН номер в ОРП</w:t>
      </w:r>
      <w:r w:rsidR="004B44CF">
        <w:rPr>
          <w:sz w:val="28"/>
          <w:szCs w:val="28"/>
        </w:rPr>
        <w:t xml:space="preserve"> </w:t>
      </w:r>
      <w:r w:rsidR="004B44CF" w:rsidRPr="004B44CF">
        <w:rPr>
          <w:sz w:val="28"/>
          <w:szCs w:val="28"/>
        </w:rPr>
        <w:t>BC-2023-03-29-816395</w:t>
      </w:r>
      <w:r w:rsidR="004B44CF">
        <w:rPr>
          <w:sz w:val="28"/>
          <w:szCs w:val="28"/>
        </w:rPr>
        <w:t xml:space="preserve">; КУВД </w:t>
      </w:r>
      <w:r w:rsidR="004B44CF" w:rsidRPr="004B44CF">
        <w:rPr>
          <w:sz w:val="28"/>
          <w:szCs w:val="28"/>
        </w:rPr>
        <w:t>КУВИ-001/2023-74242839</w:t>
      </w:r>
      <w:r w:rsidR="00E11A2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Малмыжского городского поселения ПОСТАНОВЛЯЕТ:</w:t>
      </w:r>
    </w:p>
    <w:p w:rsidR="001A0A73" w:rsidRPr="00A81DE2" w:rsidRDefault="00A81DE2" w:rsidP="00F35B0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A73" w:rsidRPr="00A81DE2">
        <w:rPr>
          <w:sz w:val="28"/>
          <w:szCs w:val="28"/>
        </w:rPr>
        <w:t xml:space="preserve">Присвоить </w:t>
      </w:r>
      <w:r w:rsidR="000549C8" w:rsidRPr="00A81DE2">
        <w:rPr>
          <w:sz w:val="28"/>
          <w:szCs w:val="28"/>
        </w:rPr>
        <w:t>земельному участку с кадастровым номером</w:t>
      </w:r>
      <w:r>
        <w:rPr>
          <w:sz w:val="28"/>
          <w:szCs w:val="28"/>
        </w:rPr>
        <w:t xml:space="preserve"> </w:t>
      </w:r>
      <w:r w:rsidR="001A0A73" w:rsidRPr="00A81DE2">
        <w:rPr>
          <w:sz w:val="28"/>
          <w:szCs w:val="28"/>
        </w:rPr>
        <w:t>43:17</w:t>
      </w:r>
      <w:r w:rsidR="00190C2D">
        <w:rPr>
          <w:sz w:val="28"/>
          <w:szCs w:val="28"/>
        </w:rPr>
        <w:t>:381001:52</w:t>
      </w:r>
      <w:r w:rsidR="001A0A73" w:rsidRPr="00A81DE2">
        <w:rPr>
          <w:sz w:val="28"/>
          <w:szCs w:val="28"/>
        </w:rPr>
        <w:t>, адрес: Российская Федерация, Кировская область, Малмыжский муниципальный район, Малмыжское горо</w:t>
      </w:r>
      <w:r w:rsidR="00190C2D">
        <w:rPr>
          <w:sz w:val="28"/>
          <w:szCs w:val="28"/>
        </w:rPr>
        <w:t>дское поселение, г. Малмыж, пер. Вишневый</w:t>
      </w:r>
      <w:r w:rsidR="00171D2E" w:rsidRPr="00A81DE2">
        <w:rPr>
          <w:sz w:val="28"/>
          <w:szCs w:val="28"/>
        </w:rPr>
        <w:t>, з/у</w:t>
      </w:r>
      <w:r w:rsidR="00190C2D">
        <w:rPr>
          <w:sz w:val="28"/>
          <w:szCs w:val="28"/>
        </w:rPr>
        <w:t xml:space="preserve"> 18</w:t>
      </w:r>
      <w:r w:rsidR="000549C8" w:rsidRPr="00A81DE2">
        <w:rPr>
          <w:sz w:val="28"/>
          <w:szCs w:val="28"/>
        </w:rPr>
        <w:t>.</w:t>
      </w:r>
    </w:p>
    <w:p w:rsidR="00A300FF" w:rsidRPr="00A81DE2" w:rsidRDefault="00A300FF" w:rsidP="00F35B02">
      <w:pPr>
        <w:spacing w:line="276" w:lineRule="auto"/>
        <w:jc w:val="both"/>
        <w:rPr>
          <w:sz w:val="28"/>
          <w:szCs w:val="28"/>
        </w:rPr>
      </w:pPr>
      <w:r w:rsidRPr="00A81DE2">
        <w:rPr>
          <w:sz w:val="28"/>
          <w:szCs w:val="28"/>
        </w:rPr>
        <w:tab/>
        <w:t>2.</w:t>
      </w:r>
      <w:r w:rsidRPr="00A81DE2">
        <w:rPr>
          <w:sz w:val="28"/>
          <w:szCs w:val="28"/>
        </w:rPr>
        <w:tab/>
        <w:t>Опубликовать настоящее постановление в Информационном</w:t>
      </w:r>
      <w:r w:rsidR="00A81DE2">
        <w:rPr>
          <w:sz w:val="28"/>
          <w:szCs w:val="28"/>
        </w:rPr>
        <w:t xml:space="preserve"> </w:t>
      </w:r>
      <w:r w:rsidRPr="00A81DE2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0549C8" w:rsidRDefault="000549C8" w:rsidP="00A300FF">
      <w:pPr>
        <w:jc w:val="both"/>
        <w:rPr>
          <w:sz w:val="28"/>
          <w:szCs w:val="28"/>
        </w:rPr>
      </w:pPr>
    </w:p>
    <w:p w:rsidR="000549C8" w:rsidRDefault="000549C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городского поселения    </w:t>
      </w:r>
      <w:r w:rsidR="00190C2D">
        <w:rPr>
          <w:sz w:val="28"/>
          <w:szCs w:val="28"/>
        </w:rPr>
        <w:t>Н.В. Плишкина</w:t>
      </w:r>
    </w:p>
    <w:p w:rsidR="004B44CF" w:rsidRDefault="004B44CF" w:rsidP="00A300FF">
      <w:pPr>
        <w:jc w:val="both"/>
        <w:rPr>
          <w:sz w:val="28"/>
          <w:szCs w:val="28"/>
        </w:rPr>
      </w:pPr>
    </w:p>
    <w:p w:rsidR="000549C8" w:rsidRDefault="000549C8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44809"/>
    <w:rsid w:val="000549C8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00F0F"/>
    <w:rsid w:val="00116DA8"/>
    <w:rsid w:val="001312C0"/>
    <w:rsid w:val="001536DA"/>
    <w:rsid w:val="00156880"/>
    <w:rsid w:val="00171D2E"/>
    <w:rsid w:val="00185E33"/>
    <w:rsid w:val="00190C2D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2131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3171"/>
    <w:rsid w:val="00925DD7"/>
    <w:rsid w:val="00963A26"/>
    <w:rsid w:val="009725D4"/>
    <w:rsid w:val="00A27F3E"/>
    <w:rsid w:val="00A300FF"/>
    <w:rsid w:val="00A3353C"/>
    <w:rsid w:val="00A633AA"/>
    <w:rsid w:val="00A81DE2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1590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041"/>
    <w:rsid w:val="00F13F81"/>
    <w:rsid w:val="00F35B02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5</cp:revision>
  <cp:lastPrinted>2023-04-12T12:12:00Z</cp:lastPrinted>
  <dcterms:created xsi:type="dcterms:W3CDTF">2023-09-03T08:33:00Z</dcterms:created>
  <dcterms:modified xsi:type="dcterms:W3CDTF">2023-09-05T18:57:00Z</dcterms:modified>
</cp:coreProperties>
</file>