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97" w:rsidRPr="00B24EEC" w:rsidRDefault="00DB1A69" w:rsidP="00CA1197">
      <w:pPr>
        <w:jc w:val="center"/>
        <w:rPr>
          <w:b/>
        </w:rPr>
      </w:pPr>
      <w:r>
        <w:rPr>
          <w:b/>
        </w:rPr>
        <w:t>АДМИНИСТРАЦИЯ</w:t>
      </w:r>
    </w:p>
    <w:p w:rsidR="00CA1197" w:rsidRDefault="00CA1197" w:rsidP="00CA1197">
      <w:pPr>
        <w:jc w:val="center"/>
        <w:rPr>
          <w:b/>
        </w:rPr>
      </w:pPr>
      <w:r w:rsidRPr="00B24EEC">
        <w:rPr>
          <w:b/>
        </w:rPr>
        <w:t>МАЛМЫЖСКОГО ГОРОДСКОГО  ПОСЕЛЕНИЯ</w:t>
      </w:r>
    </w:p>
    <w:p w:rsidR="00DB1A69" w:rsidRPr="00B24EEC" w:rsidRDefault="00DB1A69" w:rsidP="00CA1197">
      <w:pPr>
        <w:jc w:val="center"/>
        <w:rPr>
          <w:b/>
        </w:rPr>
      </w:pPr>
      <w:r>
        <w:rPr>
          <w:b/>
        </w:rPr>
        <w:t>КИРОВСКОЙ  ОБЛАСТИ</w:t>
      </w:r>
    </w:p>
    <w:p w:rsidR="00CA1197" w:rsidRPr="00B24EEC" w:rsidRDefault="00CA1197" w:rsidP="00CA1197">
      <w:pPr>
        <w:jc w:val="center"/>
        <w:rPr>
          <w:b/>
        </w:rPr>
      </w:pPr>
    </w:p>
    <w:p w:rsidR="00CA1197" w:rsidRPr="00492D7C" w:rsidRDefault="009A130B" w:rsidP="00CA1197">
      <w:pPr>
        <w:jc w:val="center"/>
        <w:rPr>
          <w:b/>
          <w:sz w:val="32"/>
          <w:szCs w:val="32"/>
        </w:rPr>
      </w:pPr>
      <w:r>
        <w:rPr>
          <w:b/>
          <w:sz w:val="32"/>
          <w:szCs w:val="32"/>
        </w:rPr>
        <w:t>ПОСТАНОВЛЕНИЕ</w:t>
      </w:r>
    </w:p>
    <w:p w:rsidR="00695876" w:rsidRPr="00B24EEC" w:rsidRDefault="00695876" w:rsidP="00CA1197">
      <w:pPr>
        <w:jc w:val="center"/>
        <w:rPr>
          <w:b/>
        </w:rPr>
      </w:pPr>
    </w:p>
    <w:p w:rsidR="00CA1197" w:rsidRPr="00B24EEC" w:rsidRDefault="00CA1197">
      <w:pPr>
        <w:rPr>
          <w:b/>
        </w:rPr>
      </w:pPr>
    </w:p>
    <w:p w:rsidR="00CA1197" w:rsidRDefault="00066AF7">
      <w:r>
        <w:t xml:space="preserve">от </w:t>
      </w:r>
      <w:r w:rsidR="002B0720">
        <w:t xml:space="preserve"> </w:t>
      </w:r>
      <w:r w:rsidR="00E035E7">
        <w:t>11.01.2021</w:t>
      </w:r>
      <w:r w:rsidR="00492D7C">
        <w:t xml:space="preserve">                      </w:t>
      </w:r>
      <w:r w:rsidR="00CE6079">
        <w:t xml:space="preserve">  </w:t>
      </w:r>
      <w:r w:rsidR="00492D7C">
        <w:t xml:space="preserve">                         </w:t>
      </w:r>
      <w:r w:rsidR="004E77D1">
        <w:t xml:space="preserve">    </w:t>
      </w:r>
      <w:r w:rsidR="002B0720">
        <w:t xml:space="preserve">               </w:t>
      </w:r>
      <w:r>
        <w:t xml:space="preserve">                          </w:t>
      </w:r>
      <w:r w:rsidR="00E035E7">
        <w:t xml:space="preserve">     </w:t>
      </w:r>
      <w:r>
        <w:t xml:space="preserve"> № </w:t>
      </w:r>
      <w:r w:rsidR="00E035E7">
        <w:t>1</w:t>
      </w:r>
    </w:p>
    <w:p w:rsidR="00CA1197" w:rsidRDefault="00CA1197" w:rsidP="00492D7C">
      <w:pPr>
        <w:jc w:val="center"/>
      </w:pPr>
      <w:r>
        <w:t>г.</w:t>
      </w:r>
      <w:r w:rsidR="00492D7C">
        <w:t xml:space="preserve"> </w:t>
      </w:r>
      <w:r>
        <w:t>Малмыж</w:t>
      </w:r>
    </w:p>
    <w:p w:rsidR="00CA1197" w:rsidRDefault="00CA1197"/>
    <w:p w:rsidR="0085501C" w:rsidRPr="00B70808" w:rsidRDefault="00A07761" w:rsidP="006B11CF">
      <w:pPr>
        <w:spacing w:line="276" w:lineRule="auto"/>
        <w:jc w:val="center"/>
        <w:rPr>
          <w:b/>
        </w:rPr>
      </w:pPr>
      <w:r w:rsidRPr="00A07761">
        <w:rPr>
          <w:b/>
          <w:bCs/>
        </w:rPr>
        <w:t xml:space="preserve">Об утверждении административного регламента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Pr>
          <w:b/>
          <w:bCs/>
        </w:rPr>
        <w:t>Малмыжск</w:t>
      </w:r>
      <w:r w:rsidRPr="00A07761">
        <w:rPr>
          <w:b/>
          <w:bCs/>
        </w:rPr>
        <w:t xml:space="preserve">ое городское поселение </w:t>
      </w:r>
      <w:r>
        <w:rPr>
          <w:b/>
          <w:bCs/>
        </w:rPr>
        <w:t>Малмыжского района Кировской области о местных налогах и сборах</w:t>
      </w:r>
      <w:r w:rsidR="0085501C">
        <w:rPr>
          <w:b/>
        </w:rPr>
        <w:t>»</w:t>
      </w:r>
    </w:p>
    <w:p w:rsidR="00CA1197" w:rsidRPr="00492D7C" w:rsidRDefault="00CA1197" w:rsidP="006B11CF">
      <w:pPr>
        <w:spacing w:line="276" w:lineRule="auto"/>
        <w:jc w:val="center"/>
        <w:rPr>
          <w:b/>
        </w:rPr>
      </w:pPr>
    </w:p>
    <w:p w:rsidR="00A07761" w:rsidRDefault="00A07761" w:rsidP="006B11CF">
      <w:pPr>
        <w:spacing w:line="276" w:lineRule="auto"/>
        <w:ind w:firstLine="567"/>
        <w:jc w:val="both"/>
      </w:pPr>
      <w:r w:rsidRPr="00A07761">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w:t>
      </w:r>
      <w:r>
        <w:t>вления в Российской Федерации»</w:t>
      </w:r>
      <w:r w:rsidR="0000590F">
        <w:t xml:space="preserve">, администрация Малмыжского городского поселения ПОСТАНОВЛЯЕТ: </w:t>
      </w:r>
    </w:p>
    <w:p w:rsidR="00A07761" w:rsidRDefault="00A07761" w:rsidP="006B11CF">
      <w:pPr>
        <w:spacing w:line="276" w:lineRule="auto"/>
        <w:ind w:firstLine="567"/>
        <w:jc w:val="both"/>
      </w:pPr>
      <w:r>
        <w:t>1. Утвердить 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Малмыжское городское поселение Малмыжского района Кировской области о местных налогах и сборах», согласно Приложения.</w:t>
      </w:r>
    </w:p>
    <w:p w:rsidR="00A07761" w:rsidRDefault="00A07761" w:rsidP="006B11CF">
      <w:pPr>
        <w:spacing w:line="276" w:lineRule="auto"/>
        <w:ind w:firstLine="567"/>
        <w:jc w:val="both"/>
      </w:pPr>
      <w:r w:rsidRPr="00F344F9">
        <w:t xml:space="preserve">2.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на сайте администрации Малмыжского района </w:t>
      </w:r>
      <w:hyperlink r:id="rId8" w:history="1">
        <w:r w:rsidRPr="00F344F9">
          <w:rPr>
            <w:rStyle w:val="a6"/>
            <w:color w:val="auto"/>
          </w:rPr>
          <w:t>http://malmyzh43.ru/poseleniia/malmyzhskoe-gorodskoe- poselenie</w:t>
        </w:r>
      </w:hyperlink>
      <w:r w:rsidRPr="00F344F9">
        <w:rPr>
          <w:lang w:bidi="en-US"/>
        </w:rPr>
        <w:t xml:space="preserve"> </w:t>
      </w:r>
      <w:r w:rsidRPr="00F344F9">
        <w:t xml:space="preserve">и на сайте </w:t>
      </w:r>
      <w:r w:rsidRPr="00EA5A2A">
        <w:t>https://малмыж-адм.рф</w:t>
      </w:r>
      <w:r>
        <w:t xml:space="preserve">.3. </w:t>
      </w:r>
    </w:p>
    <w:p w:rsidR="00A07761" w:rsidRDefault="00A07761" w:rsidP="006B11CF">
      <w:pPr>
        <w:spacing w:line="276" w:lineRule="auto"/>
        <w:ind w:firstLine="567"/>
        <w:jc w:val="both"/>
      </w:pPr>
      <w:r>
        <w:t>3. Настоящее постановление вступает в силу после официального опубликования.</w:t>
      </w:r>
    </w:p>
    <w:p w:rsidR="003C563B" w:rsidRPr="00F344F9" w:rsidRDefault="00A07761" w:rsidP="006B11CF">
      <w:pPr>
        <w:spacing w:line="276" w:lineRule="auto"/>
        <w:ind w:firstLine="567"/>
        <w:jc w:val="both"/>
      </w:pPr>
      <w:r>
        <w:t>4. Контроль над исполнением настоящего постановления оставляю за собой.</w:t>
      </w:r>
      <w:r w:rsidR="006622F1" w:rsidRPr="00F344F9">
        <w:t xml:space="preserve">        </w:t>
      </w:r>
    </w:p>
    <w:p w:rsidR="006622F1" w:rsidRPr="00F344F9" w:rsidRDefault="006622F1" w:rsidP="006B11CF">
      <w:pPr>
        <w:spacing w:line="276" w:lineRule="auto"/>
        <w:jc w:val="both"/>
        <w:rPr>
          <w:lang w:bidi="ru-RU"/>
        </w:rPr>
      </w:pPr>
    </w:p>
    <w:p w:rsidR="003C563B" w:rsidRPr="00F344F9" w:rsidRDefault="003C3AAF" w:rsidP="006B11CF">
      <w:pPr>
        <w:spacing w:line="276" w:lineRule="auto"/>
        <w:jc w:val="both"/>
        <w:rPr>
          <w:lang w:bidi="ru-RU"/>
        </w:rPr>
      </w:pPr>
      <w:r>
        <w:rPr>
          <w:lang w:bidi="ru-RU"/>
        </w:rPr>
        <w:t>Г</w:t>
      </w:r>
      <w:r w:rsidR="003C563B" w:rsidRPr="00F344F9">
        <w:rPr>
          <w:lang w:bidi="ru-RU"/>
        </w:rPr>
        <w:t>лав</w:t>
      </w:r>
      <w:r>
        <w:rPr>
          <w:lang w:bidi="ru-RU"/>
        </w:rPr>
        <w:t>а</w:t>
      </w:r>
      <w:r w:rsidR="003C563B" w:rsidRPr="00F344F9">
        <w:rPr>
          <w:lang w:bidi="ru-RU"/>
        </w:rPr>
        <w:t xml:space="preserve"> администрации</w:t>
      </w:r>
    </w:p>
    <w:p w:rsidR="00A07761" w:rsidRDefault="002B0720" w:rsidP="006B11CF">
      <w:pPr>
        <w:spacing w:line="276" w:lineRule="auto"/>
        <w:jc w:val="both"/>
        <w:rPr>
          <w:lang w:bidi="ru-RU"/>
        </w:rPr>
      </w:pPr>
      <w:r>
        <w:rPr>
          <w:lang w:bidi="ru-RU"/>
        </w:rPr>
        <w:t xml:space="preserve">городского поселения   </w:t>
      </w:r>
      <w:r w:rsidR="00E035E7">
        <w:rPr>
          <w:lang w:bidi="ru-RU"/>
        </w:rPr>
        <w:t xml:space="preserve"> </w:t>
      </w:r>
      <w:r w:rsidR="00A07761">
        <w:rPr>
          <w:lang w:bidi="ru-RU"/>
        </w:rPr>
        <w:t xml:space="preserve"> </w:t>
      </w:r>
      <w:r w:rsidR="003C3AAF">
        <w:rPr>
          <w:lang w:bidi="ru-RU"/>
        </w:rPr>
        <w:t>О.М. Алёшкина</w:t>
      </w:r>
      <w:r w:rsidR="0052212A" w:rsidRPr="00F344F9">
        <w:rPr>
          <w:lang w:bidi="ru-RU"/>
        </w:rPr>
        <w:t xml:space="preserve"> </w:t>
      </w:r>
      <w:r w:rsidR="006622F1" w:rsidRPr="00F344F9">
        <w:rPr>
          <w:lang w:bidi="ru-RU"/>
        </w:rPr>
        <w:t xml:space="preserve">     </w:t>
      </w:r>
    </w:p>
    <w:p w:rsidR="00A07761" w:rsidRDefault="00A07761"/>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18"/>
      </w:tblGrid>
      <w:tr w:rsidR="00727D3B" w:rsidTr="00144DFE">
        <w:tc>
          <w:tcPr>
            <w:tcW w:w="5637" w:type="dxa"/>
          </w:tcPr>
          <w:p w:rsidR="00727D3B" w:rsidRDefault="00727D3B" w:rsidP="00A07761">
            <w:pPr>
              <w:jc w:val="right"/>
              <w:rPr>
                <w:bCs/>
              </w:rPr>
            </w:pPr>
          </w:p>
        </w:tc>
        <w:tc>
          <w:tcPr>
            <w:tcW w:w="4218" w:type="dxa"/>
          </w:tcPr>
          <w:p w:rsidR="00727D3B" w:rsidRDefault="00727D3B" w:rsidP="009F0CA8">
            <w:pPr>
              <w:rPr>
                <w:bCs/>
              </w:rPr>
            </w:pPr>
            <w:r w:rsidRPr="00742A4D">
              <w:rPr>
                <w:bCs/>
              </w:rPr>
              <w:t>Приложение</w:t>
            </w:r>
          </w:p>
          <w:p w:rsidR="00144DFE" w:rsidRPr="00742A4D" w:rsidRDefault="00144DFE" w:rsidP="009F0CA8">
            <w:pPr>
              <w:rPr>
                <w:bCs/>
              </w:rPr>
            </w:pPr>
          </w:p>
          <w:p w:rsidR="00727D3B" w:rsidRPr="00742A4D" w:rsidRDefault="00727D3B" w:rsidP="009F0CA8">
            <w:pPr>
              <w:rPr>
                <w:bCs/>
              </w:rPr>
            </w:pPr>
            <w:r w:rsidRPr="00742A4D">
              <w:rPr>
                <w:bCs/>
              </w:rPr>
              <w:t>к постановлению администрации</w:t>
            </w:r>
          </w:p>
          <w:p w:rsidR="00727D3B" w:rsidRPr="00742A4D" w:rsidRDefault="00144DFE" w:rsidP="00144DFE">
            <w:pPr>
              <w:rPr>
                <w:bCs/>
              </w:rPr>
            </w:pPr>
            <w:r>
              <w:rPr>
                <w:bCs/>
              </w:rPr>
              <w:t>Малмыжского городского поселения</w:t>
            </w:r>
          </w:p>
          <w:p w:rsidR="00727D3B" w:rsidRPr="00742A4D" w:rsidRDefault="00727D3B" w:rsidP="00144DFE">
            <w:pPr>
              <w:autoSpaceDE w:val="0"/>
              <w:autoSpaceDN w:val="0"/>
              <w:adjustRightInd w:val="0"/>
              <w:rPr>
                <w:bCs/>
              </w:rPr>
            </w:pPr>
            <w:r w:rsidRPr="00742A4D">
              <w:rPr>
                <w:bCs/>
              </w:rPr>
              <w:t xml:space="preserve">от </w:t>
            </w:r>
            <w:r w:rsidR="00E035E7">
              <w:rPr>
                <w:bCs/>
              </w:rPr>
              <w:t>11.01.2021</w:t>
            </w:r>
            <w:r w:rsidRPr="00742A4D">
              <w:rPr>
                <w:bCs/>
              </w:rPr>
              <w:t xml:space="preserve">  №</w:t>
            </w:r>
            <w:r w:rsidR="00E035E7">
              <w:rPr>
                <w:bCs/>
              </w:rPr>
              <w:t xml:space="preserve"> 1</w:t>
            </w:r>
          </w:p>
          <w:p w:rsidR="00727D3B" w:rsidRDefault="00727D3B" w:rsidP="00A07761">
            <w:pPr>
              <w:jc w:val="right"/>
              <w:rPr>
                <w:bCs/>
              </w:rPr>
            </w:pPr>
          </w:p>
        </w:tc>
      </w:tr>
    </w:tbl>
    <w:p w:rsidR="00727D3B" w:rsidRDefault="00727D3B" w:rsidP="00A07761">
      <w:pPr>
        <w:jc w:val="right"/>
        <w:rPr>
          <w:bCs/>
        </w:rPr>
      </w:pPr>
    </w:p>
    <w:p w:rsidR="00A07761" w:rsidRPr="008557C9" w:rsidRDefault="00A07761" w:rsidP="00A07761">
      <w:pPr>
        <w:ind w:firstLine="709"/>
        <w:jc w:val="right"/>
      </w:pPr>
    </w:p>
    <w:p w:rsidR="00A07761" w:rsidRPr="008557C9" w:rsidRDefault="00A07761" w:rsidP="00A07761">
      <w:pPr>
        <w:ind w:firstLine="5580"/>
      </w:pPr>
    </w:p>
    <w:p w:rsidR="00A07761" w:rsidRPr="008557C9" w:rsidRDefault="00A07761" w:rsidP="00A07761">
      <w:pPr>
        <w:jc w:val="center"/>
        <w:rPr>
          <w:b/>
          <w:bCs/>
        </w:rPr>
      </w:pPr>
      <w:r w:rsidRPr="008557C9">
        <w:rPr>
          <w:b/>
          <w:bCs/>
        </w:rPr>
        <w:t>АДМИНИСТРАТИВНЫЙ РЕГЛАМЕНТ</w:t>
      </w:r>
    </w:p>
    <w:p w:rsidR="00A07761" w:rsidRPr="008557C9" w:rsidRDefault="00A07761" w:rsidP="00A07761">
      <w:pPr>
        <w:widowControl w:val="0"/>
        <w:autoSpaceDE w:val="0"/>
        <w:autoSpaceDN w:val="0"/>
        <w:adjustRightInd w:val="0"/>
        <w:ind w:firstLine="709"/>
        <w:jc w:val="center"/>
        <w:rPr>
          <w:b/>
        </w:rPr>
      </w:pPr>
      <w:r>
        <w:rPr>
          <w:b/>
          <w:bCs/>
        </w:rPr>
        <w:t xml:space="preserve">по </w:t>
      </w:r>
      <w:r w:rsidRPr="008557C9">
        <w:rPr>
          <w:b/>
          <w:bCs/>
        </w:rPr>
        <w:t>предоставлени</w:t>
      </w:r>
      <w:r>
        <w:rPr>
          <w:b/>
          <w:bCs/>
        </w:rPr>
        <w:t>ю</w:t>
      </w:r>
      <w:r w:rsidRPr="008557C9">
        <w:rPr>
          <w:b/>
          <w:bCs/>
        </w:rPr>
        <w:t xml:space="preserve"> муниципальной услуги </w:t>
      </w:r>
      <w:r w:rsidRPr="008557C9">
        <w:rPr>
          <w:b/>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144DFE">
        <w:rPr>
          <w:b/>
        </w:rPr>
        <w:t>Малмыжс</w:t>
      </w:r>
      <w:r>
        <w:rPr>
          <w:b/>
        </w:rPr>
        <w:t>кое городское поселение</w:t>
      </w:r>
      <w:r w:rsidR="00144DFE">
        <w:rPr>
          <w:b/>
        </w:rPr>
        <w:t xml:space="preserve"> Малмыжского района Кировской области</w:t>
      </w:r>
      <w:r w:rsidRPr="008557C9">
        <w:rPr>
          <w:b/>
        </w:rPr>
        <w:t xml:space="preserve"> о местных налогах и сборах»</w:t>
      </w:r>
    </w:p>
    <w:p w:rsidR="00A07761" w:rsidRPr="008557C9" w:rsidRDefault="00A07761" w:rsidP="00A07761">
      <w:pPr>
        <w:widowControl w:val="0"/>
        <w:autoSpaceDE w:val="0"/>
        <w:autoSpaceDN w:val="0"/>
        <w:adjustRightInd w:val="0"/>
        <w:ind w:firstLine="709"/>
        <w:jc w:val="center"/>
      </w:pPr>
    </w:p>
    <w:p w:rsidR="00A07761" w:rsidRPr="008557C9" w:rsidRDefault="00A07761" w:rsidP="00A07761">
      <w:pPr>
        <w:widowControl w:val="0"/>
        <w:tabs>
          <w:tab w:val="left" w:pos="142"/>
          <w:tab w:val="left" w:pos="284"/>
        </w:tabs>
        <w:autoSpaceDE w:val="0"/>
        <w:autoSpaceDN w:val="0"/>
        <w:adjustRightInd w:val="0"/>
        <w:jc w:val="center"/>
        <w:rPr>
          <w:b/>
          <w:bCs/>
        </w:rPr>
      </w:pPr>
      <w:bookmarkStart w:id="0" w:name="sub_1001"/>
      <w:r w:rsidRPr="008557C9">
        <w:rPr>
          <w:b/>
          <w:bCs/>
        </w:rPr>
        <w:t>1. Общие положения</w:t>
      </w:r>
      <w:bookmarkEnd w:id="0"/>
    </w:p>
    <w:p w:rsidR="00A07761" w:rsidRPr="008557C9" w:rsidRDefault="00A07761" w:rsidP="00A07761">
      <w:pPr>
        <w:widowControl w:val="0"/>
        <w:tabs>
          <w:tab w:val="left" w:pos="142"/>
          <w:tab w:val="left" w:pos="284"/>
        </w:tabs>
        <w:autoSpaceDE w:val="0"/>
        <w:autoSpaceDN w:val="0"/>
        <w:adjustRightInd w:val="0"/>
        <w:jc w:val="center"/>
        <w:rPr>
          <w:b/>
          <w:bCs/>
        </w:rPr>
      </w:pPr>
    </w:p>
    <w:p w:rsidR="00A07761" w:rsidRPr="00144DFE" w:rsidRDefault="00A07761" w:rsidP="00144DFE">
      <w:pPr>
        <w:pStyle w:val="ConsPlusNormal"/>
        <w:spacing w:after="0" w:line="240" w:lineRule="auto"/>
        <w:ind w:firstLine="567"/>
        <w:jc w:val="both"/>
        <w:rPr>
          <w:rFonts w:ascii="Times New Roman" w:hAnsi="Times New Roman" w:cs="Times New Roman"/>
          <w:sz w:val="28"/>
          <w:szCs w:val="28"/>
        </w:rPr>
      </w:pPr>
      <w:r w:rsidRPr="00144DFE">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Pr="00144DFE">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144DFE">
        <w:rPr>
          <w:rFonts w:ascii="Times New Roman" w:hAnsi="Times New Roman"/>
          <w:sz w:val="28"/>
          <w:szCs w:val="28"/>
        </w:rPr>
        <w:t>Малмыж</w:t>
      </w:r>
      <w:r w:rsidRPr="00144DFE">
        <w:rPr>
          <w:rFonts w:ascii="Times New Roman" w:hAnsi="Times New Roman"/>
          <w:sz w:val="28"/>
          <w:szCs w:val="28"/>
        </w:rPr>
        <w:t>ское городское поселение</w:t>
      </w:r>
      <w:r w:rsidR="00144DFE">
        <w:rPr>
          <w:rFonts w:ascii="Times New Roman" w:hAnsi="Times New Roman"/>
          <w:sz w:val="28"/>
          <w:szCs w:val="28"/>
        </w:rPr>
        <w:t xml:space="preserve"> Малмыжского района Кировской области</w:t>
      </w:r>
      <w:r w:rsidRPr="00144DFE">
        <w:rPr>
          <w:rFonts w:ascii="Times New Roman" w:hAnsi="Times New Roman"/>
          <w:sz w:val="28"/>
          <w:szCs w:val="28"/>
        </w:rPr>
        <w:t xml:space="preserve"> о местных налогах и сборах»</w:t>
      </w:r>
      <w:r w:rsidRPr="00144DFE">
        <w:rPr>
          <w:rFonts w:ascii="Times New Roman" w:hAnsi="Times New Roman" w:cs="Times New Roman"/>
          <w:sz w:val="28"/>
          <w:szCs w:val="28"/>
        </w:rPr>
        <w:t xml:space="preserve"> (далее </w:t>
      </w:r>
      <w:r w:rsidR="00144DFE">
        <w:rPr>
          <w:rFonts w:ascii="Times New Roman" w:hAnsi="Times New Roman" w:cs="Times New Roman"/>
          <w:sz w:val="28"/>
          <w:szCs w:val="28"/>
        </w:rPr>
        <w:t>–</w:t>
      </w:r>
      <w:r w:rsidRPr="00144DFE">
        <w:rPr>
          <w:rFonts w:ascii="Times New Roman" w:hAnsi="Times New Roman" w:cs="Times New Roman"/>
          <w:sz w:val="28"/>
          <w:szCs w:val="28"/>
        </w:rPr>
        <w:t xml:space="preserve"> Административный регламент) </w:t>
      </w:r>
      <w:r w:rsidR="00144DFE">
        <w:rPr>
          <w:rFonts w:ascii="Times New Roman" w:hAnsi="Times New Roman" w:cs="Times New Roman"/>
          <w:sz w:val="28"/>
          <w:szCs w:val="28"/>
        </w:rPr>
        <w:t>–</w:t>
      </w:r>
      <w:r w:rsidRPr="00144DFE">
        <w:rPr>
          <w:rFonts w:ascii="Times New Roman" w:hAnsi="Times New Roman" w:cs="Times New Roman"/>
          <w:sz w:val="28"/>
          <w:szCs w:val="28"/>
        </w:rPr>
        <w:t xml:space="preserve"> определяет стандарт, состав, сроки и последовательность действий (административных процедур) администрации муниципального образования </w:t>
      </w:r>
      <w:r w:rsidR="00144DFE">
        <w:rPr>
          <w:rFonts w:ascii="Times New Roman" w:hAnsi="Times New Roman"/>
          <w:sz w:val="28"/>
          <w:szCs w:val="28"/>
        </w:rPr>
        <w:t>Малмыжск</w:t>
      </w:r>
      <w:r w:rsidRPr="00144DFE">
        <w:rPr>
          <w:rFonts w:ascii="Times New Roman" w:hAnsi="Times New Roman"/>
          <w:sz w:val="28"/>
          <w:szCs w:val="28"/>
        </w:rPr>
        <w:t xml:space="preserve">ое городское поселение </w:t>
      </w:r>
      <w:r w:rsidR="00144DFE">
        <w:rPr>
          <w:rFonts w:ascii="Times New Roman" w:hAnsi="Times New Roman"/>
          <w:sz w:val="28"/>
          <w:szCs w:val="28"/>
        </w:rPr>
        <w:t>Малмыжского района Кировской области</w:t>
      </w:r>
      <w:r w:rsidRPr="00144DFE">
        <w:rPr>
          <w:rFonts w:ascii="Times New Roman" w:hAnsi="Times New Roman"/>
          <w:sz w:val="28"/>
          <w:szCs w:val="28"/>
        </w:rPr>
        <w:t xml:space="preserve"> (далее</w:t>
      </w:r>
      <w:r w:rsidRPr="00144DFE">
        <w:rPr>
          <w:rFonts w:ascii="Times New Roman" w:hAnsi="Times New Roman" w:cs="Times New Roman"/>
          <w:sz w:val="28"/>
          <w:szCs w:val="28"/>
        </w:rPr>
        <w:t xml:space="preserve"> также - Администрация) при предоставлении муниципальной услуги по </w:t>
      </w:r>
      <w:r w:rsidRPr="00144DFE">
        <w:rPr>
          <w:rFonts w:ascii="Times New Roman" w:hAnsi="Times New Roman"/>
          <w:bCs/>
          <w:sz w:val="28"/>
          <w:szCs w:val="28"/>
        </w:rPr>
        <w:t xml:space="preserve">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144DFE">
        <w:rPr>
          <w:rFonts w:ascii="Times New Roman" w:hAnsi="Times New Roman"/>
          <w:sz w:val="28"/>
          <w:szCs w:val="28"/>
        </w:rPr>
        <w:t>Малмыжск</w:t>
      </w:r>
      <w:r w:rsidR="00144DFE" w:rsidRPr="00144DFE">
        <w:rPr>
          <w:rFonts w:ascii="Times New Roman" w:hAnsi="Times New Roman"/>
          <w:sz w:val="28"/>
          <w:szCs w:val="28"/>
        </w:rPr>
        <w:t xml:space="preserve">ое городское поселение </w:t>
      </w:r>
      <w:r w:rsidR="00144DFE">
        <w:rPr>
          <w:rFonts w:ascii="Times New Roman" w:hAnsi="Times New Roman"/>
          <w:sz w:val="28"/>
          <w:szCs w:val="28"/>
        </w:rPr>
        <w:t>Малмыжского района Кировской области</w:t>
      </w:r>
      <w:r w:rsidRPr="00144DFE">
        <w:rPr>
          <w:rFonts w:ascii="Times New Roman" w:hAnsi="Times New Roman"/>
          <w:bCs/>
          <w:sz w:val="28"/>
          <w:szCs w:val="28"/>
        </w:rPr>
        <w:t xml:space="preserve"> о местных налогах и сборах</w:t>
      </w:r>
      <w:r w:rsidRPr="00144DFE">
        <w:rPr>
          <w:rFonts w:ascii="Times New Roman" w:hAnsi="Times New Roman" w:cs="Times New Roman"/>
          <w:sz w:val="28"/>
          <w:szCs w:val="28"/>
        </w:rPr>
        <w:t>.</w:t>
      </w:r>
    </w:p>
    <w:p w:rsidR="00A07761" w:rsidRPr="00144DFE" w:rsidRDefault="00A07761" w:rsidP="00144DFE">
      <w:pPr>
        <w:pStyle w:val="ConsPlusNormal"/>
        <w:spacing w:after="0" w:line="240" w:lineRule="auto"/>
        <w:ind w:firstLine="567"/>
        <w:jc w:val="both"/>
        <w:rPr>
          <w:rFonts w:ascii="Times New Roman" w:hAnsi="Times New Roman" w:cs="Times New Roman"/>
          <w:sz w:val="28"/>
          <w:szCs w:val="28"/>
        </w:rPr>
      </w:pPr>
      <w:bookmarkStart w:id="1" w:name="Par40"/>
      <w:bookmarkEnd w:id="1"/>
      <w:r w:rsidRPr="00144DFE">
        <w:rPr>
          <w:rFonts w:ascii="Times New Roman" w:hAnsi="Times New Roman" w:cs="Times New Roman"/>
          <w:sz w:val="28"/>
          <w:szCs w:val="28"/>
        </w:rPr>
        <w:t>1.2. Круг заявителей.</w:t>
      </w:r>
    </w:p>
    <w:p w:rsidR="00A07761" w:rsidRPr="008557C9" w:rsidRDefault="00A07761" w:rsidP="00144DFE">
      <w:pPr>
        <w:autoSpaceDE w:val="0"/>
        <w:autoSpaceDN w:val="0"/>
        <w:adjustRightInd w:val="0"/>
        <w:ind w:firstLine="567"/>
        <w:jc w:val="both"/>
      </w:pPr>
      <w:r w:rsidRPr="008557C9">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144DFE" w:rsidRPr="00144DFE">
        <w:t xml:space="preserve">Малмыжское городское поселение Малмыжского района Кировской области </w:t>
      </w:r>
      <w:r w:rsidRPr="008557C9">
        <w:t>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144DFE" w:rsidRPr="00D83FB6" w:rsidRDefault="00144DFE" w:rsidP="00144DFE">
      <w:pPr>
        <w:ind w:firstLine="567"/>
        <w:jc w:val="both"/>
      </w:pPr>
      <w:r>
        <w:lastRenderedPageBreak/>
        <w:t xml:space="preserve">1.3. </w:t>
      </w:r>
      <w:r w:rsidRPr="00D83FB6">
        <w:rPr>
          <w:shd w:val="clear" w:color="auto" w:fill="FFFFFF"/>
        </w:rPr>
        <w:t xml:space="preserve">Информацию о порядке предоставления муниципальной услуги заявитель может получить  в сети Интернет на официальном сайте </w:t>
      </w:r>
      <w:r w:rsidRPr="00D83FB6">
        <w:t xml:space="preserve">Администрации Малмыжского района  </w:t>
      </w:r>
      <w:hyperlink r:id="rId9" w:history="1">
        <w:r w:rsidRPr="00D83FB6">
          <w:rPr>
            <w:rStyle w:val="a6"/>
            <w:lang w:val="en-US"/>
          </w:rPr>
          <w:t>http</w:t>
        </w:r>
        <w:r w:rsidRPr="00D83FB6">
          <w:rPr>
            <w:rStyle w:val="a6"/>
          </w:rPr>
          <w:t>://</w:t>
        </w:r>
        <w:r w:rsidRPr="00D83FB6">
          <w:rPr>
            <w:rStyle w:val="a6"/>
            <w:lang w:val="en-US"/>
          </w:rPr>
          <w:t>malmyzh</w:t>
        </w:r>
        <w:r w:rsidRPr="00D83FB6">
          <w:rPr>
            <w:rStyle w:val="a6"/>
          </w:rPr>
          <w:t>43.</w:t>
        </w:r>
        <w:r w:rsidRPr="00D83FB6">
          <w:rPr>
            <w:rStyle w:val="a6"/>
            <w:lang w:val="en-US"/>
          </w:rPr>
          <w:t>ru</w:t>
        </w:r>
        <w:r w:rsidRPr="00D83FB6">
          <w:rPr>
            <w:rStyle w:val="a6"/>
          </w:rPr>
          <w:t>/</w:t>
        </w:r>
        <w:r w:rsidRPr="00D83FB6">
          <w:rPr>
            <w:rStyle w:val="a6"/>
            <w:lang w:val="en-US"/>
          </w:rPr>
          <w:t>poselenija</w:t>
        </w:r>
        <w:r w:rsidRPr="00D83FB6">
          <w:rPr>
            <w:rStyle w:val="a6"/>
          </w:rPr>
          <w:t>/</w:t>
        </w:r>
      </w:hyperlink>
      <w:r w:rsidRPr="00D83FB6">
        <w:t xml:space="preserve"> </w:t>
      </w:r>
      <w:r w:rsidRPr="00D83FB6">
        <w:rPr>
          <w:lang w:val="en-US"/>
        </w:rPr>
        <w:t>malmyzhskoe</w:t>
      </w:r>
      <w:r w:rsidRPr="00D83FB6">
        <w:t>-</w:t>
      </w:r>
      <w:r w:rsidRPr="00D83FB6">
        <w:rPr>
          <w:lang w:val="en-US"/>
        </w:rPr>
        <w:t>gorodskoe</w:t>
      </w:r>
      <w:r w:rsidRPr="00D83FB6">
        <w:t>-</w:t>
      </w:r>
      <w:r w:rsidRPr="00D83FB6">
        <w:rPr>
          <w:lang w:val="en-US"/>
        </w:rPr>
        <w:t>poselenie</w:t>
      </w:r>
      <w:r w:rsidRPr="00D83FB6">
        <w:rPr>
          <w:shd w:val="clear" w:color="auto" w:fill="FFFFFF"/>
        </w:rPr>
        <w:t>, в местах нахождения органов, предоставляющих муниципальную услугу, на информационных стендах. Подробная информация об органах, предоставляющих муниципальную услугу, содержится в п. 2.2 настоящего  регламента.</w:t>
      </w:r>
    </w:p>
    <w:p w:rsidR="00144DFE" w:rsidRDefault="00144DFE" w:rsidP="00144DFE">
      <w:pPr>
        <w:ind w:firstLine="709"/>
        <w:jc w:val="both"/>
        <w:rPr>
          <w:b/>
          <w:sz w:val="24"/>
          <w:szCs w:val="24"/>
        </w:rPr>
      </w:pPr>
    </w:p>
    <w:p w:rsidR="00A07761" w:rsidRPr="00144DFE" w:rsidRDefault="00A07761" w:rsidP="00144DFE">
      <w:pPr>
        <w:pStyle w:val="ConsPlusNormal"/>
        <w:ind w:firstLine="709"/>
        <w:jc w:val="center"/>
        <w:outlineLvl w:val="1"/>
        <w:rPr>
          <w:rFonts w:ascii="Times New Roman" w:hAnsi="Times New Roman" w:cs="Times New Roman"/>
          <w:b/>
          <w:sz w:val="28"/>
          <w:szCs w:val="28"/>
        </w:rPr>
      </w:pPr>
      <w:r w:rsidRPr="00144DFE">
        <w:rPr>
          <w:rFonts w:ascii="Times New Roman" w:hAnsi="Times New Roman" w:cs="Times New Roman"/>
          <w:b/>
          <w:sz w:val="28"/>
          <w:szCs w:val="28"/>
        </w:rPr>
        <w:t>2. Стандарт предоставления муниципальной услуги</w:t>
      </w:r>
    </w:p>
    <w:p w:rsidR="00A07761" w:rsidRPr="00144DFE" w:rsidRDefault="00A07761" w:rsidP="0056205A">
      <w:pPr>
        <w:pStyle w:val="ConsPlusNormal"/>
        <w:spacing w:after="0" w:line="240" w:lineRule="auto"/>
        <w:ind w:firstLine="567"/>
        <w:jc w:val="both"/>
        <w:rPr>
          <w:rFonts w:ascii="Times New Roman" w:hAnsi="Times New Roman" w:cs="Times New Roman"/>
          <w:sz w:val="28"/>
          <w:szCs w:val="28"/>
        </w:rPr>
      </w:pPr>
      <w:r w:rsidRPr="00144DFE">
        <w:rPr>
          <w:rFonts w:ascii="Times New Roman" w:hAnsi="Times New Roman" w:cs="Times New Roman"/>
          <w:sz w:val="28"/>
          <w:szCs w:val="28"/>
        </w:rPr>
        <w:t xml:space="preserve">2.1. </w:t>
      </w:r>
      <w:r w:rsidR="0056205A">
        <w:rPr>
          <w:rFonts w:ascii="Times New Roman" w:hAnsi="Times New Roman" w:cs="Times New Roman"/>
          <w:sz w:val="28"/>
          <w:szCs w:val="28"/>
        </w:rPr>
        <w:t>Наименование</w:t>
      </w:r>
      <w:r w:rsidRPr="00144DFE">
        <w:rPr>
          <w:rFonts w:ascii="Times New Roman" w:hAnsi="Times New Roman" w:cs="Times New Roman"/>
          <w:sz w:val="28"/>
          <w:szCs w:val="28"/>
        </w:rPr>
        <w:t xml:space="preserve"> муниципальной услуги: </w:t>
      </w:r>
      <w:r w:rsidRPr="00144DFE">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144DFE">
        <w:rPr>
          <w:rFonts w:ascii="Times New Roman" w:hAnsi="Times New Roman"/>
          <w:sz w:val="28"/>
          <w:szCs w:val="28"/>
        </w:rPr>
        <w:t>Малмыжс</w:t>
      </w:r>
      <w:r w:rsidRPr="00144DFE">
        <w:rPr>
          <w:rFonts w:ascii="Times New Roman" w:hAnsi="Times New Roman"/>
          <w:sz w:val="28"/>
          <w:szCs w:val="28"/>
        </w:rPr>
        <w:t xml:space="preserve">кое городское поселение </w:t>
      </w:r>
      <w:r w:rsidR="00144DFE">
        <w:rPr>
          <w:rFonts w:ascii="Times New Roman" w:hAnsi="Times New Roman"/>
          <w:sz w:val="28"/>
          <w:szCs w:val="28"/>
        </w:rPr>
        <w:t xml:space="preserve">Малмыжского района Кировской области </w:t>
      </w:r>
      <w:r w:rsidRPr="00144DFE">
        <w:rPr>
          <w:rFonts w:ascii="Times New Roman" w:hAnsi="Times New Roman"/>
          <w:sz w:val="28"/>
          <w:szCs w:val="28"/>
        </w:rPr>
        <w:t>о местных налогах и сборах»</w:t>
      </w:r>
      <w:r w:rsidRPr="00144DFE">
        <w:rPr>
          <w:rFonts w:ascii="Times New Roman" w:hAnsi="Times New Roman" w:cs="Times New Roman"/>
          <w:sz w:val="28"/>
          <w:szCs w:val="28"/>
        </w:rPr>
        <w:t xml:space="preserve"> (далее - муниципальная услуга).</w:t>
      </w:r>
    </w:p>
    <w:p w:rsidR="00144DFE" w:rsidRDefault="00A07761" w:rsidP="0056205A">
      <w:pPr>
        <w:pStyle w:val="13"/>
        <w:ind w:firstLine="567"/>
        <w:jc w:val="both"/>
        <w:rPr>
          <w:sz w:val="28"/>
          <w:szCs w:val="28"/>
        </w:rPr>
      </w:pPr>
      <w:r w:rsidRPr="00144DFE">
        <w:rPr>
          <w:sz w:val="28"/>
          <w:szCs w:val="28"/>
        </w:rPr>
        <w:t xml:space="preserve">2.2. </w:t>
      </w:r>
      <w:r w:rsidR="00144DFE" w:rsidRPr="00C477B8">
        <w:rPr>
          <w:sz w:val="28"/>
          <w:szCs w:val="28"/>
        </w:rPr>
        <w:t>Муниципальная услуга предоставляетс</w:t>
      </w:r>
      <w:r w:rsidR="00144DFE">
        <w:rPr>
          <w:sz w:val="28"/>
          <w:szCs w:val="28"/>
        </w:rPr>
        <w:t>я администрацией Малмыжского  городского поселения  Кировской области (далее – администрация городского поселения).</w:t>
      </w:r>
    </w:p>
    <w:p w:rsidR="00144DFE" w:rsidRPr="00C1628B" w:rsidRDefault="00144DFE" w:rsidP="0056205A">
      <w:pPr>
        <w:pStyle w:val="13"/>
        <w:spacing w:line="100" w:lineRule="atLeast"/>
        <w:ind w:firstLine="567"/>
        <w:jc w:val="both"/>
        <w:rPr>
          <w:sz w:val="28"/>
          <w:szCs w:val="28"/>
        </w:rPr>
      </w:pPr>
      <w:r>
        <w:rPr>
          <w:sz w:val="28"/>
          <w:szCs w:val="28"/>
        </w:rPr>
        <w:t xml:space="preserve"> </w:t>
      </w:r>
      <w:r w:rsidRPr="00C1628B">
        <w:rPr>
          <w:sz w:val="28"/>
          <w:szCs w:val="28"/>
        </w:rPr>
        <w:t>Адрес: 612920</w:t>
      </w:r>
      <w:r>
        <w:rPr>
          <w:sz w:val="28"/>
          <w:szCs w:val="28"/>
        </w:rPr>
        <w:t>,</w:t>
      </w:r>
      <w:r w:rsidRPr="00C1628B">
        <w:rPr>
          <w:sz w:val="28"/>
          <w:szCs w:val="28"/>
        </w:rPr>
        <w:t xml:space="preserve"> Кировская область, г. Малмыж, ул. Чернышевского,</w:t>
      </w:r>
      <w:r>
        <w:rPr>
          <w:sz w:val="28"/>
          <w:szCs w:val="28"/>
        </w:rPr>
        <w:t xml:space="preserve"> д. 4, кабинеты № 4, 5.</w:t>
      </w:r>
    </w:p>
    <w:p w:rsidR="00144DFE" w:rsidRPr="00C1628B" w:rsidRDefault="00144DFE" w:rsidP="0056205A">
      <w:pPr>
        <w:spacing w:line="100" w:lineRule="atLeast"/>
        <w:ind w:firstLine="567"/>
        <w:jc w:val="both"/>
      </w:pPr>
      <w:r w:rsidRPr="00C1628B">
        <w:t>График работы: понедельник - пятница с 8.00 до 17.00 часов.</w:t>
      </w:r>
    </w:p>
    <w:p w:rsidR="00144DFE" w:rsidRPr="00C1628B" w:rsidRDefault="00144DFE" w:rsidP="0056205A">
      <w:pPr>
        <w:pStyle w:val="13"/>
        <w:spacing w:line="100" w:lineRule="atLeast"/>
        <w:ind w:firstLine="567"/>
        <w:jc w:val="both"/>
        <w:rPr>
          <w:sz w:val="28"/>
          <w:szCs w:val="28"/>
        </w:rPr>
      </w:pPr>
      <w:r>
        <w:rPr>
          <w:sz w:val="28"/>
          <w:szCs w:val="28"/>
        </w:rPr>
        <w:t>Телефон: (83347)2-26-31, 2-26-51.</w:t>
      </w:r>
    </w:p>
    <w:p w:rsidR="0056205A" w:rsidRPr="008557C9" w:rsidRDefault="00144DFE" w:rsidP="006B11CF">
      <w:pPr>
        <w:spacing w:line="100" w:lineRule="atLeast"/>
        <w:ind w:firstLine="567"/>
        <w:jc w:val="both"/>
      </w:pPr>
      <w:r w:rsidRPr="00C1628B">
        <w:t xml:space="preserve">Электронная почта: </w:t>
      </w:r>
      <w:hyperlink r:id="rId10" w:history="1">
        <w:r w:rsidR="0056205A" w:rsidRPr="006C7D12">
          <w:rPr>
            <w:rStyle w:val="a6"/>
            <w:lang w:val="en-US"/>
          </w:rPr>
          <w:t>admgormalmyzh</w:t>
        </w:r>
        <w:r w:rsidR="0056205A" w:rsidRPr="006C7D12">
          <w:rPr>
            <w:rStyle w:val="a6"/>
          </w:rPr>
          <w:t>@</w:t>
        </w:r>
        <w:r w:rsidR="0056205A" w:rsidRPr="006C7D12">
          <w:rPr>
            <w:rStyle w:val="a6"/>
            <w:lang w:val="en-US"/>
          </w:rPr>
          <w:t>mail</w:t>
        </w:r>
        <w:r w:rsidR="0056205A" w:rsidRPr="006C7D12">
          <w:rPr>
            <w:rStyle w:val="a6"/>
          </w:rPr>
          <w:t>.</w:t>
        </w:r>
        <w:r w:rsidR="0056205A" w:rsidRPr="006C7D12">
          <w:rPr>
            <w:rStyle w:val="a6"/>
            <w:lang w:val="en-US"/>
          </w:rPr>
          <w:t>ru</w:t>
        </w:r>
      </w:hyperlink>
      <w:r>
        <w:t>.</w:t>
      </w:r>
    </w:p>
    <w:p w:rsidR="00A07761" w:rsidRPr="0056205A" w:rsidRDefault="00A07761" w:rsidP="0056205A">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2.3. Результат предоставления муниципальной услуги.</w:t>
      </w:r>
    </w:p>
    <w:p w:rsidR="00A07761" w:rsidRPr="008557C9" w:rsidRDefault="00A07761" w:rsidP="0056205A">
      <w:pPr>
        <w:ind w:firstLine="567"/>
        <w:jc w:val="both"/>
      </w:pPr>
      <w:r w:rsidRPr="008557C9">
        <w:t>Результатом предоставления муниципальной услуги являются:</w:t>
      </w:r>
    </w:p>
    <w:p w:rsidR="00A07761" w:rsidRPr="008557C9" w:rsidRDefault="00A07761" w:rsidP="0056205A">
      <w:pPr>
        <w:ind w:firstLine="709"/>
        <w:jc w:val="both"/>
      </w:pPr>
      <w:r w:rsidRPr="008557C9">
        <w:t xml:space="preserve">- дача письменных </w:t>
      </w:r>
      <w:r w:rsidRPr="008557C9">
        <w:rPr>
          <w:bCs/>
        </w:rPr>
        <w:t xml:space="preserve">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t>Кузнечнинское городское поселение</w:t>
      </w:r>
      <w:r w:rsidRPr="008557C9">
        <w:rPr>
          <w:bCs/>
        </w:rPr>
        <w:t xml:space="preserve"> о местных налогах и сборах</w:t>
      </w:r>
      <w:r w:rsidRPr="008557C9">
        <w:t>;</w:t>
      </w:r>
    </w:p>
    <w:p w:rsidR="00A07761" w:rsidRPr="008557C9" w:rsidRDefault="00A07761" w:rsidP="00A07761">
      <w:pPr>
        <w:ind w:firstLine="709"/>
      </w:pPr>
      <w:r w:rsidRPr="008557C9">
        <w:t>- мотивированный отказ.</w:t>
      </w:r>
    </w:p>
    <w:p w:rsidR="00A07761" w:rsidRPr="008557C9" w:rsidRDefault="00A07761" w:rsidP="0056205A">
      <w:pPr>
        <w:ind w:firstLine="567"/>
      </w:pPr>
      <w:r w:rsidRPr="008557C9">
        <w:t>2.4. Срок предоставления муниципальной услуги.</w:t>
      </w:r>
    </w:p>
    <w:p w:rsidR="00A07761" w:rsidRPr="008557C9" w:rsidRDefault="00A07761" w:rsidP="0056205A">
      <w:pPr>
        <w:autoSpaceDE w:val="0"/>
        <w:autoSpaceDN w:val="0"/>
        <w:adjustRightInd w:val="0"/>
        <w:ind w:firstLine="567"/>
        <w:jc w:val="both"/>
      </w:pPr>
      <w:bookmarkStart w:id="2" w:name="P62"/>
      <w:bookmarkEnd w:id="2"/>
      <w:r w:rsidRPr="008557C9">
        <w:t xml:space="preserve">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w:t>
      </w:r>
      <w:r>
        <w:t>двух</w:t>
      </w:r>
      <w:r w:rsidRPr="008557C9">
        <w:t xml:space="preserve"> месяц</w:t>
      </w:r>
      <w:r>
        <w:t>ев</w:t>
      </w:r>
      <w:r w:rsidRPr="008557C9">
        <w:t xml:space="preserve"> со дня поступления соответствующего обращения. По решению </w:t>
      </w:r>
      <w:r w:rsidR="0056205A">
        <w:t>главы</w:t>
      </w:r>
      <w:r w:rsidRPr="008557C9">
        <w:t xml:space="preserve"> администрации указанный срок может быть продлен, но не более чем на один месяц.</w:t>
      </w:r>
    </w:p>
    <w:p w:rsidR="00A07761" w:rsidRPr="0056205A" w:rsidRDefault="00A07761" w:rsidP="006B11CF">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A07761" w:rsidRPr="008557C9" w:rsidRDefault="00A07761" w:rsidP="006B11CF">
      <w:pPr>
        <w:autoSpaceDE w:val="0"/>
        <w:autoSpaceDN w:val="0"/>
        <w:adjustRightInd w:val="0"/>
        <w:ind w:firstLine="708"/>
        <w:jc w:val="both"/>
      </w:pPr>
      <w:r w:rsidRPr="008557C9">
        <w:t>2.5. Перечень нормативных правовых актов, регулирующих предоставление муниципальной услуги, размещается на официальном сайт</w:t>
      </w:r>
      <w:r w:rsidR="0056205A">
        <w:t xml:space="preserve">е органа </w:t>
      </w:r>
      <w:r w:rsidRPr="008557C9">
        <w:t>администрации, в федеральном реестре и на Едином портале государственных и муниципальных услуг (функций).</w:t>
      </w:r>
    </w:p>
    <w:p w:rsidR="00A07761" w:rsidRPr="008557C9" w:rsidRDefault="00A07761" w:rsidP="00A07761">
      <w:pPr>
        <w:tabs>
          <w:tab w:val="left" w:pos="142"/>
          <w:tab w:val="left" w:pos="284"/>
        </w:tabs>
        <w:ind w:firstLine="709"/>
        <w:jc w:val="both"/>
      </w:pPr>
      <w:bookmarkStart w:id="3" w:name="P72"/>
      <w:bookmarkEnd w:id="3"/>
      <w:r w:rsidRPr="008557C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 xml:space="preserve">2.6.1. Письменное обращение заявителя о даче письменных разъяснений по </w:t>
      </w:r>
      <w:r w:rsidRPr="0056205A">
        <w:rPr>
          <w:rFonts w:ascii="Times New Roman" w:hAnsi="Times New Roman" w:cs="Times New Roman"/>
          <w:sz w:val="28"/>
          <w:szCs w:val="28"/>
        </w:rPr>
        <w:lastRenderedPageBreak/>
        <w:t>вопросам применения муниципальных правовых актов о налогах и сборах согласно приложению 1 к Административному регламенту (далее - обращение).</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Заявитель в своем письменном обращении в обязательном порядке указывает:</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 полный почтовый адрес заявителя, по которому должен быть направлен ответ;</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 содержание обращения;</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 подпись лица;</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 дата обращения.</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A07761" w:rsidRPr="0056205A" w:rsidRDefault="00A07761" w:rsidP="004D3367">
      <w:pPr>
        <w:pStyle w:val="ConsPlusNormal"/>
        <w:spacing w:after="0" w:line="240" w:lineRule="auto"/>
        <w:ind w:firstLine="567"/>
        <w:jc w:val="both"/>
        <w:rPr>
          <w:rFonts w:ascii="Times New Roman" w:hAnsi="Times New Roman" w:cs="Times New Roman"/>
          <w:sz w:val="28"/>
          <w:szCs w:val="28"/>
        </w:rPr>
      </w:pPr>
      <w:r w:rsidRPr="0056205A">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07761" w:rsidRPr="0056205A" w:rsidRDefault="00A07761" w:rsidP="0056205A">
      <w:pPr>
        <w:autoSpaceDE w:val="0"/>
        <w:autoSpaceDN w:val="0"/>
        <w:adjustRightInd w:val="0"/>
        <w:ind w:firstLine="567"/>
        <w:jc w:val="both"/>
      </w:pPr>
      <w:r w:rsidRPr="0056205A">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w:t>
      </w:r>
      <w:r w:rsidR="0056205A">
        <w:t xml:space="preserve">льство и удостоверение беженца </w:t>
      </w:r>
      <w:r w:rsidRPr="0056205A">
        <w:t>предоставляется при личном обращении заявителя в администрацию.</w:t>
      </w:r>
    </w:p>
    <w:p w:rsidR="00A07761" w:rsidRPr="008557C9" w:rsidRDefault="00A07761" w:rsidP="0056205A">
      <w:pPr>
        <w:ind w:firstLine="567"/>
        <w:jc w:val="both"/>
      </w:pPr>
      <w:r w:rsidRPr="0056205A">
        <w:rPr>
          <w:rStyle w:val="FontStyle32"/>
          <w:sz w:val="28"/>
        </w:rPr>
        <w:t xml:space="preserve">2.7. </w:t>
      </w:r>
      <w:r w:rsidRPr="0056205A">
        <w:t>Для получения муниципальной услуги не требуется предоставление документов (сведений), находящихся в</w:t>
      </w:r>
      <w:r w:rsidRPr="008557C9">
        <w:t xml:space="preserve">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A07761" w:rsidRPr="008557C9" w:rsidRDefault="00A07761" w:rsidP="00B1546F">
      <w:pPr>
        <w:ind w:firstLine="567"/>
        <w:jc w:val="both"/>
      </w:pPr>
      <w:r w:rsidRPr="008557C9">
        <w:t>Органы, предоставляющие муниципальную услугу, не вправе требовать от заявителя:</w:t>
      </w:r>
    </w:p>
    <w:p w:rsidR="00A07761" w:rsidRPr="00B1546F" w:rsidRDefault="00A07761" w:rsidP="00B1546F">
      <w:pPr>
        <w:pStyle w:val="ad"/>
        <w:numPr>
          <w:ilvl w:val="0"/>
          <w:numId w:val="6"/>
        </w:numPr>
        <w:spacing w:after="0" w:line="240" w:lineRule="auto"/>
        <w:ind w:left="0" w:firstLine="567"/>
        <w:jc w:val="both"/>
        <w:rPr>
          <w:rFonts w:ascii="Times New Roman" w:hAnsi="Times New Roman"/>
          <w:sz w:val="28"/>
          <w:szCs w:val="28"/>
        </w:rPr>
      </w:pPr>
      <w:r w:rsidRPr="00B1546F">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1546F" w:rsidRDefault="00A07761" w:rsidP="00A07761">
      <w:pPr>
        <w:pStyle w:val="ad"/>
        <w:numPr>
          <w:ilvl w:val="0"/>
          <w:numId w:val="6"/>
        </w:numPr>
        <w:spacing w:after="0" w:line="240" w:lineRule="auto"/>
        <w:ind w:left="0" w:firstLine="567"/>
        <w:jc w:val="both"/>
        <w:rPr>
          <w:rFonts w:ascii="Times New Roman" w:hAnsi="Times New Roman"/>
          <w:sz w:val="28"/>
          <w:szCs w:val="28"/>
        </w:rPr>
      </w:pPr>
      <w:r w:rsidRPr="00B1546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w:t>
      </w:r>
      <w:r w:rsidRPr="00B1546F">
        <w:rPr>
          <w:rFonts w:ascii="Times New Roman" w:hAnsi="Times New Roman"/>
          <w:sz w:val="28"/>
          <w:szCs w:val="28"/>
        </w:rPr>
        <w:lastRenderedPageBreak/>
        <w:t>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07761" w:rsidRPr="00B1546F" w:rsidRDefault="00A07761" w:rsidP="00A07761">
      <w:pPr>
        <w:pStyle w:val="ad"/>
        <w:numPr>
          <w:ilvl w:val="0"/>
          <w:numId w:val="6"/>
        </w:numPr>
        <w:spacing w:after="0" w:line="240" w:lineRule="auto"/>
        <w:ind w:left="0" w:firstLine="567"/>
        <w:jc w:val="both"/>
        <w:rPr>
          <w:rFonts w:ascii="Times New Roman" w:hAnsi="Times New Roman"/>
          <w:sz w:val="28"/>
          <w:szCs w:val="28"/>
        </w:rPr>
      </w:pPr>
      <w:r w:rsidRPr="00B1546F">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7761" w:rsidRPr="00B1546F" w:rsidRDefault="00A07761" w:rsidP="00B1546F">
      <w:pPr>
        <w:pStyle w:val="ad"/>
        <w:tabs>
          <w:tab w:val="left" w:pos="567"/>
        </w:tabs>
        <w:spacing w:after="0" w:line="240" w:lineRule="auto"/>
        <w:ind w:left="0"/>
        <w:jc w:val="both"/>
        <w:rPr>
          <w:rFonts w:ascii="Times New Roman" w:hAnsi="Times New Roman"/>
          <w:sz w:val="28"/>
          <w:szCs w:val="28"/>
        </w:rPr>
      </w:pPr>
      <w:r w:rsidRPr="00B1546F">
        <w:rPr>
          <w:rFonts w:ascii="Times New Roman" w:hAnsi="Times New Roman"/>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7761" w:rsidRPr="00B1546F" w:rsidRDefault="00A07761" w:rsidP="00B1546F">
      <w:pPr>
        <w:pStyle w:val="ad"/>
        <w:tabs>
          <w:tab w:val="left" w:pos="567"/>
        </w:tabs>
        <w:spacing w:after="0" w:line="240" w:lineRule="auto"/>
        <w:ind w:left="0"/>
        <w:jc w:val="both"/>
        <w:rPr>
          <w:rFonts w:ascii="Times New Roman" w:hAnsi="Times New Roman"/>
          <w:sz w:val="28"/>
          <w:szCs w:val="28"/>
        </w:rPr>
      </w:pPr>
      <w:r w:rsidRPr="00B1546F">
        <w:rPr>
          <w:rFonts w:ascii="Times New Roman" w:hAnsi="Times New Roman"/>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A07761" w:rsidRPr="00B1546F" w:rsidRDefault="00A07761" w:rsidP="00B1546F">
      <w:pPr>
        <w:pStyle w:val="ad"/>
        <w:tabs>
          <w:tab w:val="left" w:pos="567"/>
        </w:tabs>
        <w:spacing w:after="0" w:line="240" w:lineRule="auto"/>
        <w:ind w:left="0"/>
        <w:jc w:val="both"/>
        <w:rPr>
          <w:rFonts w:ascii="Times New Roman" w:hAnsi="Times New Roman"/>
          <w:sz w:val="28"/>
          <w:szCs w:val="28"/>
        </w:rPr>
      </w:pPr>
      <w:r w:rsidRPr="00B1546F">
        <w:rPr>
          <w:rFonts w:ascii="Times New Roman" w:hAnsi="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7761" w:rsidRPr="00B1546F" w:rsidRDefault="00A07761" w:rsidP="00B1546F">
      <w:pPr>
        <w:pStyle w:val="ad"/>
        <w:tabs>
          <w:tab w:val="left" w:pos="567"/>
        </w:tabs>
        <w:spacing w:after="0" w:line="240" w:lineRule="auto"/>
        <w:ind w:left="0"/>
        <w:jc w:val="both"/>
        <w:rPr>
          <w:rFonts w:ascii="Times New Roman" w:hAnsi="Times New Roman"/>
          <w:sz w:val="28"/>
          <w:szCs w:val="28"/>
        </w:rPr>
      </w:pPr>
      <w:r w:rsidRPr="00B1546F">
        <w:rPr>
          <w:rFonts w:ascii="Times New Roman" w:hAnsi="Times New Roman"/>
          <w:sz w:val="28"/>
          <w:szCs w:val="28"/>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07761" w:rsidRPr="00B1546F" w:rsidRDefault="00A07761" w:rsidP="006B11CF">
      <w:pPr>
        <w:pStyle w:val="ConsPlusNormal"/>
        <w:spacing w:after="0" w:line="240" w:lineRule="auto"/>
        <w:ind w:firstLine="567"/>
        <w:jc w:val="both"/>
        <w:rPr>
          <w:rFonts w:ascii="Times New Roman" w:hAnsi="Times New Roman" w:cs="Times New Roman"/>
          <w:sz w:val="28"/>
          <w:szCs w:val="28"/>
        </w:rPr>
      </w:pPr>
      <w:bookmarkStart w:id="4" w:name="P88"/>
      <w:bookmarkEnd w:id="4"/>
      <w:r w:rsidRPr="00B1546F">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A07761" w:rsidRPr="00B1546F" w:rsidRDefault="00A07761" w:rsidP="006B11CF">
      <w:pPr>
        <w:pStyle w:val="ConsPlusNormal"/>
        <w:spacing w:after="0" w:line="240" w:lineRule="auto"/>
        <w:ind w:firstLine="567"/>
        <w:jc w:val="both"/>
        <w:rPr>
          <w:rFonts w:ascii="Times New Roman" w:hAnsi="Times New Roman" w:cs="Times New Roman"/>
          <w:sz w:val="28"/>
          <w:szCs w:val="28"/>
        </w:rPr>
      </w:pPr>
      <w:r w:rsidRPr="00B1546F">
        <w:rPr>
          <w:rFonts w:ascii="Times New Roman" w:hAnsi="Times New Roman" w:cs="Times New Roman"/>
          <w:sz w:val="28"/>
          <w:szCs w:val="28"/>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A07761" w:rsidRPr="00B1546F" w:rsidRDefault="00A07761" w:rsidP="006B11CF">
      <w:pPr>
        <w:pStyle w:val="ConsPlusNormal"/>
        <w:spacing w:after="0" w:line="240" w:lineRule="auto"/>
        <w:ind w:firstLine="567"/>
        <w:jc w:val="both"/>
        <w:rPr>
          <w:rFonts w:ascii="Times New Roman" w:hAnsi="Times New Roman" w:cs="Times New Roman"/>
          <w:sz w:val="28"/>
          <w:szCs w:val="28"/>
        </w:rPr>
      </w:pPr>
      <w:r w:rsidRPr="00B1546F">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A07761" w:rsidRPr="00B1546F" w:rsidRDefault="00A07761" w:rsidP="006B11CF">
      <w:pPr>
        <w:pStyle w:val="ConsPlusNormal"/>
        <w:spacing w:after="0" w:line="240" w:lineRule="auto"/>
        <w:ind w:firstLine="567"/>
        <w:jc w:val="both"/>
        <w:rPr>
          <w:rFonts w:ascii="Times New Roman" w:hAnsi="Times New Roman" w:cs="Times New Roman"/>
          <w:sz w:val="28"/>
          <w:szCs w:val="28"/>
        </w:rPr>
      </w:pPr>
      <w:r w:rsidRPr="00B1546F">
        <w:rPr>
          <w:rFonts w:ascii="Times New Roman" w:hAnsi="Times New Roman" w:cs="Times New Roman"/>
          <w:sz w:val="28"/>
          <w:szCs w:val="28"/>
        </w:rPr>
        <w:t>В предоставлении муниципальной услуги отказывается в следующих случаях:</w:t>
      </w:r>
    </w:p>
    <w:p w:rsidR="00A07761" w:rsidRPr="005B793D" w:rsidRDefault="00A07761" w:rsidP="005B793D">
      <w:pPr>
        <w:pStyle w:val="ConsPlusNormal"/>
        <w:ind w:firstLine="567"/>
        <w:jc w:val="both"/>
        <w:rPr>
          <w:rFonts w:ascii="Times New Roman" w:hAnsi="Times New Roman" w:cs="Times New Roman"/>
          <w:sz w:val="28"/>
          <w:szCs w:val="28"/>
        </w:rPr>
      </w:pPr>
      <w:bookmarkStart w:id="5" w:name="P92"/>
      <w:bookmarkEnd w:id="5"/>
      <w:r w:rsidRPr="005B793D">
        <w:rPr>
          <w:rFonts w:ascii="Times New Roman" w:hAnsi="Times New Roman" w:cs="Times New Roman"/>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lastRenderedPageBreak/>
        <w:t>2.9.2.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 xml:space="preserve">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w:t>
      </w:r>
      <w:r w:rsidRPr="00CC3511">
        <w:rPr>
          <w:rFonts w:ascii="Times New Roman" w:hAnsi="Times New Roman" w:cs="Times New Roman"/>
          <w:sz w:val="28"/>
          <w:szCs w:val="28"/>
        </w:rPr>
        <w:t xml:space="preserve">законом </w:t>
      </w:r>
      <w:hyperlink r:id="rId11" w:history="1">
        <w:r w:rsidRPr="00CC3511">
          <w:rPr>
            <w:rStyle w:val="a6"/>
            <w:rFonts w:ascii="Times New Roman" w:hAnsi="Times New Roman"/>
            <w:color w:val="auto"/>
            <w:sz w:val="28"/>
            <w:szCs w:val="28"/>
            <w:u w:val="none"/>
          </w:rPr>
          <w:t>тайну</w:t>
        </w:r>
      </w:hyperlink>
      <w:r w:rsidRPr="00CC3511">
        <w:rPr>
          <w:rFonts w:ascii="Times New Roman" w:hAnsi="Times New Roman" w:cs="Times New Roman"/>
          <w:sz w:val="28"/>
          <w:szCs w:val="28"/>
        </w:rPr>
        <w:t>, гражданину</w:t>
      </w:r>
      <w:r w:rsidRPr="005B793D">
        <w:rPr>
          <w:rFonts w:ascii="Times New Roman" w:hAnsi="Times New Roman" w:cs="Times New Roman"/>
          <w:sz w:val="28"/>
          <w:szCs w:val="28"/>
        </w:rPr>
        <w:t>,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 xml:space="preserve">2.9.6. Основанием для отказа в рассмотрении обращений, поступивших в форме электронных сообщений, помимо оснований, указанных </w:t>
      </w:r>
      <w:r w:rsidRPr="00CC3511">
        <w:rPr>
          <w:rFonts w:ascii="Times New Roman" w:hAnsi="Times New Roman" w:cs="Times New Roman"/>
          <w:sz w:val="28"/>
          <w:szCs w:val="28"/>
        </w:rPr>
        <w:t xml:space="preserve">в </w:t>
      </w:r>
      <w:hyperlink r:id="rId12" w:anchor="P92#P92" w:history="1">
        <w:r w:rsidRPr="00CC3511">
          <w:rPr>
            <w:rStyle w:val="a6"/>
            <w:rFonts w:ascii="Times New Roman" w:hAnsi="Times New Roman"/>
            <w:color w:val="auto"/>
            <w:sz w:val="28"/>
            <w:szCs w:val="28"/>
            <w:u w:val="none"/>
          </w:rPr>
          <w:t>пунктах 2.9.1</w:t>
        </w:r>
      </w:hyperlink>
      <w:r w:rsidRPr="00CC3511">
        <w:rPr>
          <w:rFonts w:ascii="Times New Roman" w:hAnsi="Times New Roman" w:cs="Times New Roman"/>
          <w:sz w:val="28"/>
          <w:szCs w:val="28"/>
        </w:rPr>
        <w:t xml:space="preserve"> - </w:t>
      </w:r>
      <w:hyperlink r:id="rId13" w:anchor="P96#P96" w:history="1">
        <w:r w:rsidR="00CC3511" w:rsidRPr="00CC3511">
          <w:rPr>
            <w:rStyle w:val="a6"/>
            <w:rFonts w:ascii="Times New Roman" w:hAnsi="Times New Roman"/>
            <w:color w:val="auto"/>
            <w:sz w:val="28"/>
            <w:szCs w:val="28"/>
            <w:u w:val="none"/>
          </w:rPr>
          <w:t>2.9</w:t>
        </w:r>
        <w:r w:rsidRPr="00CC3511">
          <w:rPr>
            <w:rStyle w:val="a6"/>
            <w:rFonts w:ascii="Times New Roman" w:hAnsi="Times New Roman"/>
            <w:color w:val="auto"/>
            <w:sz w:val="28"/>
            <w:szCs w:val="28"/>
            <w:u w:val="none"/>
          </w:rPr>
          <w:t>.5</w:t>
        </w:r>
      </w:hyperlink>
      <w:r w:rsidRPr="00CC3511">
        <w:rPr>
          <w:rFonts w:ascii="Times New Roman" w:hAnsi="Times New Roman" w:cs="Times New Roman"/>
          <w:sz w:val="28"/>
          <w:szCs w:val="28"/>
        </w:rPr>
        <w:t xml:space="preserve"> Административного регламента, также может являться ук</w:t>
      </w:r>
      <w:r w:rsidRPr="005B793D">
        <w:rPr>
          <w:rFonts w:ascii="Times New Roman" w:hAnsi="Times New Roman" w:cs="Times New Roman"/>
          <w:sz w:val="28"/>
          <w:szCs w:val="28"/>
        </w:rPr>
        <w:t>азание автором недействительных сведений о себе и (или) адреса для ответа.</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2.9.7.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2.10. Размер платы, взимаемой с заявителя при предоставлении муниципальной услуги.</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Предоставление муниципальной услуги осуществляется на бесплатной основе.</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2.12. Срок регистрации запроса заявителя о предоставлении муниципальной услуги.</w:t>
      </w:r>
    </w:p>
    <w:p w:rsidR="00A07761" w:rsidRPr="005B793D" w:rsidRDefault="00A07761" w:rsidP="006B11CF">
      <w:pPr>
        <w:pStyle w:val="ConsPlusNormal"/>
        <w:spacing w:after="0" w:line="240" w:lineRule="auto"/>
        <w:ind w:firstLine="567"/>
        <w:jc w:val="both"/>
        <w:rPr>
          <w:rFonts w:ascii="Times New Roman" w:hAnsi="Times New Roman" w:cs="Times New Roman"/>
          <w:sz w:val="28"/>
          <w:szCs w:val="28"/>
        </w:rPr>
      </w:pPr>
      <w:r w:rsidRPr="005B793D">
        <w:rPr>
          <w:rFonts w:ascii="Times New Roman" w:hAnsi="Times New Roman" w:cs="Times New Roman"/>
          <w:sz w:val="28"/>
          <w:szCs w:val="28"/>
        </w:rPr>
        <w:t>Обращение подлежит обязательной регистрации в течение 1 рабочего дня с момента его поступления в администрацию.</w:t>
      </w:r>
    </w:p>
    <w:p w:rsidR="00A07761" w:rsidRPr="008557C9" w:rsidRDefault="00A07761" w:rsidP="006B11CF">
      <w:pPr>
        <w:ind w:firstLine="567"/>
        <w:jc w:val="both"/>
      </w:pPr>
      <w:r w:rsidRPr="008557C9">
        <w:lastRenderedPageBreak/>
        <w:t>при личном обращении - 1 рабочий день;</w:t>
      </w:r>
    </w:p>
    <w:p w:rsidR="00A07761" w:rsidRPr="008557C9" w:rsidRDefault="00A07761" w:rsidP="006B11CF">
      <w:pPr>
        <w:ind w:firstLine="567"/>
        <w:jc w:val="both"/>
      </w:pPr>
      <w:r w:rsidRPr="008557C9">
        <w:t>при направлении запроса на бумажном носителе из МФЦ в администрацию - в день поступления запроса в Администрацию;</w:t>
      </w:r>
    </w:p>
    <w:p w:rsidR="00A07761" w:rsidRPr="008557C9" w:rsidRDefault="00A07761" w:rsidP="005B793D">
      <w:pPr>
        <w:tabs>
          <w:tab w:val="left" w:pos="142"/>
          <w:tab w:val="left" w:pos="284"/>
        </w:tabs>
        <w:ind w:firstLine="567"/>
        <w:jc w:val="both"/>
      </w:pPr>
      <w:bookmarkStart w:id="6" w:name="sub_1222"/>
      <w:r w:rsidRPr="008557C9">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07761" w:rsidRPr="008557C9" w:rsidRDefault="00A07761" w:rsidP="005B793D">
      <w:pPr>
        <w:tabs>
          <w:tab w:val="left" w:pos="142"/>
          <w:tab w:val="left" w:pos="284"/>
        </w:tabs>
        <w:ind w:firstLine="567"/>
        <w:jc w:val="both"/>
      </w:pPr>
      <w:r w:rsidRPr="008557C9">
        <w:t>2.13.1. Предоставление муниципальной услуги осуществляется в специально выделенных для этих целей помещениях ОМСУ или в МФЦ.</w:t>
      </w:r>
    </w:p>
    <w:p w:rsidR="00A07761" w:rsidRPr="008557C9" w:rsidRDefault="00A07761" w:rsidP="005B793D">
      <w:pPr>
        <w:tabs>
          <w:tab w:val="left" w:pos="142"/>
          <w:tab w:val="left" w:pos="284"/>
        </w:tabs>
        <w:ind w:firstLine="567"/>
        <w:jc w:val="both"/>
        <w:rPr>
          <w:strike/>
        </w:rPr>
      </w:pPr>
      <w:r w:rsidRPr="008557C9">
        <w:t>2.13</w:t>
      </w:r>
      <w:r w:rsidR="005B793D">
        <w:t>.2</w:t>
      </w:r>
      <w:r w:rsidRPr="008557C9">
        <w:t>.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07761" w:rsidRPr="008557C9" w:rsidRDefault="00A07761" w:rsidP="005B793D">
      <w:pPr>
        <w:tabs>
          <w:tab w:val="left" w:pos="142"/>
          <w:tab w:val="left" w:pos="284"/>
        </w:tabs>
        <w:ind w:firstLine="567"/>
        <w:jc w:val="both"/>
      </w:pPr>
      <w:r w:rsidRPr="008557C9">
        <w:t>2.13</w:t>
      </w:r>
      <w:r w:rsidR="005B793D">
        <w:t>.3</w:t>
      </w:r>
      <w:r w:rsidRPr="008557C9">
        <w:t>. Вход в здание (помещение) и выход из него оборудуются лестницами с поручнями и пандусами для передвижения детских и инвалидных колясок.</w:t>
      </w:r>
    </w:p>
    <w:p w:rsidR="00A07761" w:rsidRPr="008557C9" w:rsidRDefault="00A07761" w:rsidP="005B793D">
      <w:pPr>
        <w:tabs>
          <w:tab w:val="left" w:pos="142"/>
          <w:tab w:val="left" w:pos="284"/>
        </w:tabs>
        <w:ind w:firstLine="567"/>
        <w:jc w:val="both"/>
      </w:pPr>
      <w:r w:rsidRPr="008557C9">
        <w:t>2.13</w:t>
      </w:r>
      <w:r w:rsidR="005B793D">
        <w:t>.4</w:t>
      </w:r>
      <w:r w:rsidRPr="008557C9">
        <w:t>.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A07761" w:rsidRPr="008557C9" w:rsidRDefault="00A07761" w:rsidP="005B793D">
      <w:pPr>
        <w:tabs>
          <w:tab w:val="left" w:pos="142"/>
          <w:tab w:val="left" w:pos="284"/>
        </w:tabs>
        <w:ind w:firstLine="567"/>
        <w:jc w:val="both"/>
      </w:pPr>
      <w:r w:rsidRPr="008557C9">
        <w:t>2.13</w:t>
      </w:r>
      <w:r w:rsidR="005B793D">
        <w:t>.5</w:t>
      </w:r>
      <w:r w:rsidRPr="008557C9">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07761" w:rsidRPr="008557C9" w:rsidRDefault="00A07761" w:rsidP="005B793D">
      <w:pPr>
        <w:tabs>
          <w:tab w:val="left" w:pos="142"/>
          <w:tab w:val="left" w:pos="284"/>
        </w:tabs>
        <w:ind w:firstLine="567"/>
        <w:jc w:val="both"/>
      </w:pPr>
      <w:r w:rsidRPr="008557C9">
        <w:t>2.13</w:t>
      </w:r>
      <w:r w:rsidR="005B793D">
        <w:t>.6</w:t>
      </w:r>
      <w:r w:rsidRPr="008557C9">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07761" w:rsidRPr="008557C9" w:rsidRDefault="00A07761" w:rsidP="005B793D">
      <w:pPr>
        <w:tabs>
          <w:tab w:val="left" w:pos="142"/>
          <w:tab w:val="left" w:pos="284"/>
        </w:tabs>
        <w:ind w:firstLine="567"/>
        <w:jc w:val="both"/>
      </w:pPr>
      <w:r w:rsidRPr="008557C9">
        <w:t>2.13</w:t>
      </w:r>
      <w:r w:rsidR="005B793D">
        <w:t>.7</w:t>
      </w:r>
      <w:r w:rsidRPr="008557C9">
        <w:t xml:space="preserve">. Помещения приема и выдачи документов должны предусматривать места для ожидания, информирования и приема заявителей. </w:t>
      </w:r>
    </w:p>
    <w:p w:rsidR="006B11CF" w:rsidRDefault="00A07761" w:rsidP="005B793D">
      <w:pPr>
        <w:tabs>
          <w:tab w:val="left" w:pos="142"/>
          <w:tab w:val="left" w:pos="284"/>
        </w:tabs>
        <w:ind w:firstLine="567"/>
        <w:jc w:val="both"/>
      </w:pPr>
      <w:r w:rsidRPr="008557C9">
        <w:t>2.13</w:t>
      </w:r>
      <w:r w:rsidR="005B793D">
        <w:t>.8</w:t>
      </w:r>
      <w:r w:rsidRPr="008557C9">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p>
    <w:p w:rsidR="006B11CF" w:rsidRDefault="006B11CF" w:rsidP="006B11CF">
      <w:pPr>
        <w:tabs>
          <w:tab w:val="left" w:pos="142"/>
          <w:tab w:val="left" w:pos="284"/>
        </w:tabs>
        <w:jc w:val="both"/>
      </w:pPr>
      <w:r w:rsidRPr="008557C9">
        <w:t>муниципальной услуги, и информацию о часах приема заявлений.</w:t>
      </w:r>
    </w:p>
    <w:p w:rsidR="00A07761" w:rsidRPr="008557C9" w:rsidRDefault="00A07761" w:rsidP="005B793D">
      <w:pPr>
        <w:tabs>
          <w:tab w:val="left" w:pos="142"/>
          <w:tab w:val="left" w:pos="284"/>
        </w:tabs>
        <w:ind w:firstLine="567"/>
        <w:jc w:val="both"/>
      </w:pPr>
      <w:r w:rsidRPr="008557C9">
        <w:t>2.13</w:t>
      </w:r>
      <w:r w:rsidR="005B793D">
        <w:t>.9</w:t>
      </w:r>
      <w:r w:rsidRPr="008557C9">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07761" w:rsidRPr="008557C9" w:rsidRDefault="00A07761" w:rsidP="005B793D">
      <w:pPr>
        <w:tabs>
          <w:tab w:val="left" w:pos="142"/>
          <w:tab w:val="left" w:pos="284"/>
        </w:tabs>
        <w:ind w:firstLine="567"/>
        <w:jc w:val="both"/>
      </w:pPr>
      <w:r w:rsidRPr="008557C9">
        <w:t>2.14. Показатели доступности и качества муниципальной услуги.</w:t>
      </w:r>
    </w:p>
    <w:p w:rsidR="00A07761" w:rsidRPr="008557C9" w:rsidRDefault="00A07761" w:rsidP="005B793D">
      <w:pPr>
        <w:tabs>
          <w:tab w:val="left" w:pos="142"/>
          <w:tab w:val="left" w:pos="284"/>
        </w:tabs>
        <w:ind w:firstLine="567"/>
        <w:jc w:val="both"/>
      </w:pPr>
      <w:r w:rsidRPr="008557C9">
        <w:t>2.14.1. Показатели доступности муниципальной услуги (общие, применимые в отношении всех заявителей):</w:t>
      </w:r>
    </w:p>
    <w:p w:rsidR="00A07761" w:rsidRPr="008557C9" w:rsidRDefault="00A07761" w:rsidP="005B793D">
      <w:pPr>
        <w:tabs>
          <w:tab w:val="left" w:pos="142"/>
          <w:tab w:val="left" w:pos="284"/>
        </w:tabs>
        <w:ind w:firstLine="567"/>
        <w:jc w:val="both"/>
      </w:pPr>
      <w:r w:rsidRPr="008557C9">
        <w:t>1) транспортная доступность к месту предоставления муниципальной услуги;</w:t>
      </w:r>
    </w:p>
    <w:p w:rsidR="00A07761" w:rsidRPr="008557C9" w:rsidRDefault="00A85E14" w:rsidP="00A85E14">
      <w:pPr>
        <w:tabs>
          <w:tab w:val="left" w:pos="142"/>
          <w:tab w:val="left" w:pos="284"/>
        </w:tabs>
        <w:ind w:firstLine="567"/>
        <w:jc w:val="both"/>
      </w:pPr>
      <w:r>
        <w:t>2</w:t>
      </w:r>
      <w:r w:rsidR="00A07761" w:rsidRPr="008557C9">
        <w:t xml:space="preserve">) возможность получения полной и достоверной информации о государственной услуге в ОМСУ, МФЦ, по телефону, на официальном сайте </w:t>
      </w:r>
      <w:r>
        <w:t>органа, предоставляющего услугу</w:t>
      </w:r>
      <w:r w:rsidR="00A07761" w:rsidRPr="008557C9">
        <w:t>;</w:t>
      </w:r>
    </w:p>
    <w:p w:rsidR="00A07761" w:rsidRPr="008557C9" w:rsidRDefault="00A85E14" w:rsidP="00A85E14">
      <w:pPr>
        <w:ind w:firstLine="567"/>
        <w:jc w:val="both"/>
      </w:pPr>
      <w:r>
        <w:lastRenderedPageBreak/>
        <w:t>3</w:t>
      </w:r>
      <w:r w:rsidR="00A07761" w:rsidRPr="008557C9">
        <w:t>) предоставление муниципальной услуги любым доступным способом, предусмотренны</w:t>
      </w:r>
      <w:r>
        <w:t>м действующим законодательством.</w:t>
      </w:r>
    </w:p>
    <w:p w:rsidR="00A07761" w:rsidRPr="008557C9" w:rsidRDefault="00A07761" w:rsidP="00A85E14">
      <w:pPr>
        <w:ind w:firstLine="567"/>
        <w:jc w:val="both"/>
      </w:pPr>
      <w:r w:rsidRPr="008557C9">
        <w:t>2.14.2. Показатели доступности муниципальной услуги (специальные, применимые в отношении инвалидов):</w:t>
      </w:r>
    </w:p>
    <w:p w:rsidR="00A07761" w:rsidRPr="008557C9" w:rsidRDefault="00A07761" w:rsidP="00A85E14">
      <w:pPr>
        <w:ind w:firstLine="567"/>
        <w:jc w:val="both"/>
      </w:pPr>
      <w:r w:rsidRPr="008557C9">
        <w:t>1) наличие инфраструктуры, указанной в пункте 2.14;</w:t>
      </w:r>
    </w:p>
    <w:p w:rsidR="00A07761" w:rsidRPr="008557C9" w:rsidRDefault="00A07761" w:rsidP="00A85E14">
      <w:pPr>
        <w:ind w:firstLine="567"/>
        <w:jc w:val="both"/>
      </w:pPr>
      <w:r w:rsidRPr="008557C9">
        <w:t>2) исполнение требований доступности услуг для инвалидов;</w:t>
      </w:r>
    </w:p>
    <w:p w:rsidR="00A07761" w:rsidRPr="008557C9" w:rsidRDefault="00A07761" w:rsidP="00A85E14">
      <w:pPr>
        <w:ind w:firstLine="567"/>
        <w:jc w:val="both"/>
      </w:pPr>
      <w:r w:rsidRPr="008557C9">
        <w:t>3) обеспечение беспрепятственного доступа инвалидов к помещениям, в которых предоставляется муниципальная услуга;</w:t>
      </w:r>
    </w:p>
    <w:p w:rsidR="00A07761" w:rsidRPr="008557C9" w:rsidRDefault="00A07761" w:rsidP="00A85E14">
      <w:pPr>
        <w:ind w:firstLine="567"/>
        <w:jc w:val="both"/>
      </w:pPr>
      <w:r w:rsidRPr="008557C9">
        <w:t>2.14.3. Показатели качества муниципальной услуги:</w:t>
      </w:r>
    </w:p>
    <w:p w:rsidR="00A07761" w:rsidRPr="008557C9" w:rsidRDefault="00A07761" w:rsidP="00A07761">
      <w:pPr>
        <w:tabs>
          <w:tab w:val="left" w:pos="142"/>
          <w:tab w:val="left" w:pos="284"/>
        </w:tabs>
        <w:ind w:firstLine="709"/>
        <w:jc w:val="both"/>
      </w:pPr>
      <w:r w:rsidRPr="008557C9">
        <w:t>1) соблюдение срока предоставления муниципальной услуги;</w:t>
      </w:r>
    </w:p>
    <w:p w:rsidR="00A07761" w:rsidRPr="008557C9" w:rsidRDefault="00A07761" w:rsidP="00A07761">
      <w:pPr>
        <w:autoSpaceDE w:val="0"/>
        <w:autoSpaceDN w:val="0"/>
        <w:adjustRightInd w:val="0"/>
        <w:ind w:firstLine="709"/>
        <w:jc w:val="both"/>
      </w:pPr>
      <w:r w:rsidRPr="008557C9">
        <w:t xml:space="preserve">2) соблюдение времени ожидания в очереди при подаче запроса и получении результата; </w:t>
      </w:r>
    </w:p>
    <w:p w:rsidR="00A07761" w:rsidRPr="008557C9" w:rsidRDefault="00A07761" w:rsidP="00A07761">
      <w:pPr>
        <w:autoSpaceDE w:val="0"/>
        <w:autoSpaceDN w:val="0"/>
        <w:adjustRightInd w:val="0"/>
        <w:ind w:firstLine="709"/>
        <w:jc w:val="both"/>
      </w:pPr>
      <w:r w:rsidRPr="008557C9">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07761" w:rsidRPr="008557C9" w:rsidRDefault="00A07761" w:rsidP="00A85E14">
      <w:pPr>
        <w:tabs>
          <w:tab w:val="left" w:pos="142"/>
          <w:tab w:val="left" w:pos="284"/>
        </w:tabs>
        <w:ind w:firstLine="709"/>
        <w:jc w:val="both"/>
      </w:pPr>
      <w:r w:rsidRPr="008557C9">
        <w:t>4) отсутствие жалоб на действия или бездействия должностных лиц ОМСУ, поданных в установленном порядке.</w:t>
      </w:r>
      <w:r w:rsidRPr="008557C9">
        <w:rPr>
          <w:iCs/>
        </w:rPr>
        <w:t xml:space="preserve"> </w:t>
      </w:r>
    </w:p>
    <w:p w:rsidR="00A07761" w:rsidRPr="00A85E14" w:rsidRDefault="00A07761" w:rsidP="00A85E14">
      <w:pPr>
        <w:pStyle w:val="30"/>
        <w:tabs>
          <w:tab w:val="left" w:pos="142"/>
          <w:tab w:val="left" w:pos="284"/>
        </w:tabs>
        <w:ind w:firstLine="567"/>
        <w:jc w:val="both"/>
        <w:rPr>
          <w:rFonts w:ascii="Times New Roman" w:hAnsi="Times New Roman" w:cs="Times New Roman"/>
          <w:color w:val="auto"/>
          <w:sz w:val="28"/>
          <w:szCs w:val="28"/>
        </w:rPr>
      </w:pPr>
      <w:r w:rsidRPr="00A85E14">
        <w:rPr>
          <w:rFonts w:ascii="Times New Roman" w:hAnsi="Times New Roman" w:cs="Times New Roman"/>
          <w:color w:val="auto"/>
          <w:sz w:val="28"/>
          <w:szCs w:val="28"/>
        </w:rPr>
        <w:t>2.15. Перечисление услуг, которые являются необходимыми и обязательными для предоставления муниципальной услуги.</w:t>
      </w:r>
    </w:p>
    <w:p w:rsidR="00A07761" w:rsidRPr="00A85E14" w:rsidRDefault="00A07761" w:rsidP="00A85E14">
      <w:pPr>
        <w:pStyle w:val="30"/>
        <w:tabs>
          <w:tab w:val="left" w:pos="142"/>
          <w:tab w:val="left" w:pos="284"/>
        </w:tabs>
        <w:ind w:firstLine="567"/>
        <w:jc w:val="both"/>
        <w:rPr>
          <w:rFonts w:ascii="Times New Roman" w:hAnsi="Times New Roman" w:cs="Times New Roman"/>
          <w:color w:val="auto"/>
          <w:sz w:val="28"/>
          <w:szCs w:val="28"/>
        </w:rPr>
      </w:pPr>
      <w:r w:rsidRPr="00A85E14">
        <w:rPr>
          <w:rFonts w:ascii="Times New Roman" w:hAnsi="Times New Roman" w:cs="Times New Roman"/>
          <w:color w:val="auto"/>
          <w:sz w:val="28"/>
          <w:szCs w:val="28"/>
        </w:rPr>
        <w:t>Получение услуг, которые, являются необходимыми и обязательными для предоставления муниципальной услуги, не требуется.</w:t>
      </w:r>
    </w:p>
    <w:bookmarkEnd w:id="6"/>
    <w:p w:rsidR="00A07761" w:rsidRPr="00A85E14" w:rsidRDefault="00A07761" w:rsidP="00A85E14">
      <w:pPr>
        <w:ind w:firstLine="567"/>
        <w:jc w:val="both"/>
      </w:pPr>
      <w:r w:rsidRPr="00A85E14">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07761" w:rsidRPr="00A85E14" w:rsidRDefault="00A07761" w:rsidP="00A85E14">
      <w:pPr>
        <w:autoSpaceDE w:val="0"/>
        <w:autoSpaceDN w:val="0"/>
        <w:adjustRightInd w:val="0"/>
        <w:ind w:firstLine="567"/>
        <w:jc w:val="both"/>
      </w:pPr>
      <w:r w:rsidRPr="00A85E14">
        <w:t>2.16.1. Предоставление услуги по экстерриториальному принципу не предусмотрено.</w:t>
      </w:r>
    </w:p>
    <w:p w:rsidR="0004440B" w:rsidRPr="00460B17" w:rsidRDefault="00A07761" w:rsidP="004E3E16">
      <w:pPr>
        <w:widowControl w:val="0"/>
        <w:autoSpaceDE w:val="0"/>
        <w:autoSpaceDN w:val="0"/>
        <w:adjustRightInd w:val="0"/>
        <w:spacing w:before="108" w:after="108"/>
        <w:ind w:firstLine="567"/>
        <w:jc w:val="both"/>
        <w:outlineLvl w:val="0"/>
        <w:rPr>
          <w:bCs/>
        </w:rPr>
      </w:pPr>
      <w:r w:rsidRPr="00A85E14">
        <w:t xml:space="preserve">2.16.2. </w:t>
      </w:r>
      <w:r w:rsidR="0004440B" w:rsidRPr="00460B17">
        <w:rPr>
          <w:bCs/>
        </w:rPr>
        <w:t>Особенности предоставления муниципальной услуги в электронной форме.</w:t>
      </w:r>
    </w:p>
    <w:p w:rsidR="0004440B" w:rsidRPr="00460B17" w:rsidRDefault="0004440B" w:rsidP="004E3E16">
      <w:pPr>
        <w:ind w:firstLine="567"/>
        <w:jc w:val="both"/>
      </w:pPr>
      <w:r w:rsidRPr="00460B17">
        <w:t>Заявление, выраженное в электронной форме, предоставляется в учреждение, предоставляющее муниципальную услугу через сеть Интернет по адресам электронной почты:</w:t>
      </w:r>
    </w:p>
    <w:p w:rsidR="0004440B" w:rsidRPr="00460B17" w:rsidRDefault="0004440B" w:rsidP="004E3E16">
      <w:pPr>
        <w:ind w:firstLine="567"/>
        <w:jc w:val="both"/>
      </w:pPr>
      <w:r w:rsidRPr="00460B17">
        <w:t>- Администрация  Малмыжского городского поселения</w:t>
      </w:r>
      <w:hyperlink r:id="rId14" w:history="1"/>
      <w:r w:rsidRPr="00460B17">
        <w:t xml:space="preserve"> – </w:t>
      </w:r>
      <w:r w:rsidRPr="00460B17">
        <w:rPr>
          <w:lang w:val="en-US"/>
        </w:rPr>
        <w:t>admg</w:t>
      </w:r>
      <w:r w:rsidRPr="00460B17">
        <w:t>о</w:t>
      </w:r>
      <w:r w:rsidRPr="00460B17">
        <w:rPr>
          <w:lang w:val="en-US"/>
        </w:rPr>
        <w:t>rmalmyzh</w:t>
      </w:r>
      <w:r w:rsidRPr="00460B17">
        <w:t>@</w:t>
      </w:r>
      <w:r w:rsidRPr="00460B17">
        <w:rPr>
          <w:lang w:val="en-US"/>
        </w:rPr>
        <w:t>mail</w:t>
      </w:r>
      <w:r w:rsidRPr="00460B17">
        <w:t>.</w:t>
      </w:r>
      <w:r w:rsidRPr="00460B17">
        <w:rPr>
          <w:lang w:val="en-US"/>
        </w:rPr>
        <w:t>ru</w:t>
      </w:r>
    </w:p>
    <w:p w:rsidR="0004440B" w:rsidRPr="00460B17" w:rsidRDefault="0004440B" w:rsidP="004E3E16">
      <w:pPr>
        <w:ind w:firstLine="567"/>
        <w:jc w:val="both"/>
      </w:pPr>
      <w:r w:rsidRPr="00460B17">
        <w:t xml:space="preserve">- с использованием федеральной государственной информационной системы "Единый портал государственных и муниципальных услуг (функций)" - </w:t>
      </w:r>
      <w:hyperlink r:id="rId15" w:history="1">
        <w:r w:rsidRPr="00460B17">
          <w:t>www.gosuslugi.ru</w:t>
        </w:r>
      </w:hyperlink>
      <w:r w:rsidRPr="00460B17">
        <w:t>;</w:t>
      </w:r>
    </w:p>
    <w:p w:rsidR="0004440B" w:rsidRPr="00460B17" w:rsidRDefault="0004440B" w:rsidP="004E3E16">
      <w:pPr>
        <w:ind w:firstLine="567"/>
        <w:jc w:val="both"/>
      </w:pPr>
      <w:r w:rsidRPr="00460B17">
        <w:t>- с использованием информационной системы "Портал государственных и муниципальных услуг Кировской области" -</w:t>
      </w:r>
      <w:hyperlink r:id="rId16" w:history="1">
        <w:r w:rsidRPr="00460B17">
          <w:t>www.pgmu.ako.kirov.ru</w:t>
        </w:r>
      </w:hyperlink>
      <w:r w:rsidRPr="00460B17">
        <w:t>;</w:t>
      </w:r>
    </w:p>
    <w:p w:rsidR="0004440B" w:rsidRPr="00460B17" w:rsidRDefault="0004440B" w:rsidP="004E3E16">
      <w:pPr>
        <w:ind w:firstLine="567"/>
        <w:jc w:val="both"/>
      </w:pPr>
      <w:r w:rsidRPr="00460B17">
        <w:t>- с использованием многофункциональных центров предоставления государственных и муниципальных услуг (при его наличии).</w:t>
      </w:r>
    </w:p>
    <w:p w:rsidR="0004440B" w:rsidRDefault="0004440B" w:rsidP="004E3E16">
      <w:pPr>
        <w:ind w:firstLine="567"/>
        <w:jc w:val="both"/>
      </w:pPr>
      <w:r w:rsidRPr="00460B17">
        <w:t>Заявление, выраженное в электронной форме, распечатывается и регистрирует</w:t>
      </w:r>
      <w:r w:rsidRPr="00460B17">
        <w:rPr>
          <w:lang w:val="en-US"/>
        </w:rPr>
        <w:t>c</w:t>
      </w:r>
      <w:r w:rsidRPr="00460B17">
        <w:t xml:space="preserve">я специалистом администрации, в установленном порядке в </w:t>
      </w:r>
      <w:r w:rsidRPr="00460B17">
        <w:lastRenderedPageBreak/>
        <w:t>течении 3 календарных дней с момента поступления в Администрацию городского поселения.</w:t>
      </w:r>
    </w:p>
    <w:p w:rsidR="004E3E16" w:rsidRPr="00D83FB6" w:rsidRDefault="0004440B" w:rsidP="004E3E16">
      <w:pPr>
        <w:pStyle w:val="a7"/>
        <w:tabs>
          <w:tab w:val="left" w:pos="567"/>
          <w:tab w:val="left" w:pos="2079"/>
        </w:tabs>
        <w:spacing w:before="0" w:beforeAutospacing="0" w:after="0" w:afterAutospacing="0"/>
        <w:ind w:firstLine="567"/>
        <w:jc w:val="both"/>
        <w:rPr>
          <w:spacing w:val="2"/>
          <w:sz w:val="28"/>
          <w:szCs w:val="28"/>
          <w:shd w:val="clear" w:color="auto" w:fill="FFFFFF"/>
        </w:rPr>
      </w:pPr>
      <w:r w:rsidRPr="00D83FB6">
        <w:rPr>
          <w:color w:val="2D2D2D"/>
          <w:spacing w:val="2"/>
          <w:sz w:val="28"/>
          <w:szCs w:val="28"/>
          <w:shd w:val="clear" w:color="auto" w:fill="FFFFFF"/>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w:t>
      </w:r>
      <w:r w:rsidRPr="00D83FB6">
        <w:rPr>
          <w:spacing w:val="2"/>
          <w:sz w:val="28"/>
          <w:szCs w:val="28"/>
          <w:shd w:val="clear" w:color="auto" w:fill="FFFFFF"/>
        </w:rPr>
        <w:t>требованиями </w:t>
      </w:r>
      <w:r w:rsidR="004E3E16">
        <w:rPr>
          <w:spacing w:val="2"/>
          <w:sz w:val="28"/>
          <w:szCs w:val="28"/>
          <w:shd w:val="clear" w:color="auto" w:fill="FFFFFF"/>
        </w:rPr>
        <w:t xml:space="preserve"> </w:t>
      </w:r>
      <w:hyperlink r:id="rId17" w:history="1">
        <w:r w:rsidR="004E3E16" w:rsidRPr="00D83FB6">
          <w:rPr>
            <w:rStyle w:val="a6"/>
            <w:spacing w:val="2"/>
            <w:sz w:val="28"/>
            <w:szCs w:val="28"/>
            <w:shd w:val="clear" w:color="auto" w:fill="FFFFFF"/>
          </w:rPr>
          <w:t>Федерального закона от 06.04.2011 N 63-ФЗ "Об электронной подписи"</w:t>
        </w:r>
      </w:hyperlink>
      <w:r w:rsidR="004E3E16" w:rsidRPr="00D83FB6">
        <w:rPr>
          <w:spacing w:val="2"/>
          <w:sz w:val="28"/>
          <w:szCs w:val="28"/>
          <w:shd w:val="clear" w:color="auto" w:fill="FFFFFF"/>
        </w:rPr>
        <w:t> и </w:t>
      </w:r>
      <w:hyperlink r:id="rId18" w:history="1">
        <w:r w:rsidR="004E3E16" w:rsidRPr="00D83FB6">
          <w:rPr>
            <w:rStyle w:val="a6"/>
            <w:spacing w:val="2"/>
            <w:sz w:val="28"/>
            <w:szCs w:val="28"/>
            <w:shd w:val="clear" w:color="auto" w:fill="FFFFFF"/>
          </w:rPr>
          <w:t>Федерального закона от 27.07.2010 N 210-ФЗ "Об организации предоставления государственных и муниципальных услуг"</w:t>
        </w:r>
      </w:hyperlink>
      <w:r w:rsidR="004E3E16">
        <w:rPr>
          <w:spacing w:val="2"/>
          <w:sz w:val="28"/>
          <w:szCs w:val="28"/>
          <w:shd w:val="clear" w:color="auto" w:fill="FFFFFF"/>
        </w:rPr>
        <w:t>.</w:t>
      </w:r>
    </w:p>
    <w:p w:rsidR="0004440B" w:rsidRPr="00D83FB6" w:rsidRDefault="0004440B" w:rsidP="004E3E16">
      <w:pPr>
        <w:ind w:firstLine="720"/>
        <w:jc w:val="both"/>
      </w:pPr>
      <w:r w:rsidRPr="00D83FB6">
        <w:rPr>
          <w:spacing w:val="2"/>
          <w:shd w:val="clear" w:color="auto" w:fill="FFFFFF"/>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21.2 </w:t>
      </w:r>
      <w:hyperlink r:id="rId19" w:history="1">
        <w:r w:rsidRPr="00D83FB6">
          <w:rPr>
            <w:rStyle w:val="a6"/>
            <w:spacing w:val="2"/>
            <w:shd w:val="clear" w:color="auto" w:fill="FFFFFF"/>
          </w:rPr>
          <w:t>Федерального закона от 27.07.2010 N 210-ФЗ "Об организации предоставления государственных и муниципальных услуг"</w:t>
        </w:r>
      </w:hyperlink>
      <w:r w:rsidRPr="00D83FB6">
        <w:rPr>
          <w:spacing w:val="2"/>
          <w:shd w:val="clear" w:color="auto" w:fill="FFFFFF"/>
        </w:rPr>
        <w:t>, признаются равнозначными запросу и иным документам, подписанным собственноручной подписью и представленным на бумажных носителях.</w:t>
      </w:r>
    </w:p>
    <w:p w:rsidR="00A07761" w:rsidRPr="008557C9" w:rsidRDefault="00A07761" w:rsidP="0004440B">
      <w:pPr>
        <w:ind w:firstLine="567"/>
        <w:jc w:val="both"/>
        <w:rPr>
          <w:b/>
          <w:sz w:val="24"/>
          <w:szCs w:val="24"/>
        </w:rPr>
      </w:pPr>
    </w:p>
    <w:p w:rsidR="00A07761" w:rsidRPr="004E3E16" w:rsidRDefault="00A07761" w:rsidP="004E3E16">
      <w:pPr>
        <w:pStyle w:val="ConsPlusNormal"/>
        <w:tabs>
          <w:tab w:val="num" w:pos="0"/>
        </w:tabs>
        <w:ind w:firstLine="709"/>
        <w:jc w:val="center"/>
        <w:rPr>
          <w:rFonts w:ascii="Times New Roman" w:hAnsi="Times New Roman" w:cs="Times New Roman"/>
          <w:b/>
          <w:sz w:val="28"/>
          <w:szCs w:val="28"/>
        </w:rPr>
      </w:pPr>
      <w:r w:rsidRPr="004E3E16">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3.1. Последовательность административных процедур.</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Последовательность административных процедур исполнения муниципальной услуги включает в себя следующие действия:</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прием и регистрация обращения;</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рассмотрение обращения;</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подготовка и направление ответа на обращение заявителю.</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3.1.1. Прием и регистрация обращений.</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Основанием для начала предоставления муниципальной услуги является поступление обращения от заявителя в администрацию.</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Обращение подлежит обязательной регистрации в течение 1 дня с момента поступления в администрацию.</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xml:space="preserve">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w:t>
      </w:r>
      <w:r w:rsidRPr="004E3E16">
        <w:rPr>
          <w:rFonts w:ascii="Times New Roman" w:hAnsi="Times New Roman" w:cs="Times New Roman"/>
          <w:sz w:val="28"/>
          <w:szCs w:val="28"/>
        </w:rPr>
        <w:lastRenderedPageBreak/>
        <w:t>входящей корреспонденции.</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20" w:anchor="P72#P72" w:history="1">
        <w:r w:rsidRPr="004E3E16">
          <w:rPr>
            <w:rStyle w:val="a6"/>
            <w:rFonts w:ascii="Times New Roman" w:hAnsi="Times New Roman"/>
            <w:sz w:val="28"/>
            <w:szCs w:val="28"/>
          </w:rPr>
          <w:t>пунктами 2.</w:t>
        </w:r>
      </w:hyperlink>
      <w:r w:rsidR="004E3E16">
        <w:rPr>
          <w:rFonts w:ascii="Times New Roman" w:hAnsi="Times New Roman" w:cs="Times New Roman"/>
          <w:sz w:val="28"/>
          <w:szCs w:val="28"/>
        </w:rPr>
        <w:t>6</w:t>
      </w:r>
      <w:r w:rsidRPr="004E3E16">
        <w:rPr>
          <w:rFonts w:ascii="Times New Roman" w:hAnsi="Times New Roman" w:cs="Times New Roman"/>
          <w:sz w:val="28"/>
          <w:szCs w:val="28"/>
        </w:rPr>
        <w:t>, 2.7 Административного регламента.</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3.1.2. Рассмотрение обращений.</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Прошедшие регистрацию письменные обращения передаются специалисту администрации.</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определяет, относится ли к компетенции администрации рассмотрение поставленных в обращении вопросов;</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определяет характер, сроки действий и сроки рассмотрения обращения;</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определяет исполнителя поручения;</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ставит исполнение поручений и рассмотрение обращения на контроль.</w:t>
      </w:r>
    </w:p>
    <w:p w:rsidR="00A07761" w:rsidRPr="004E3E16" w:rsidRDefault="00A07761" w:rsidP="004E3E16">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3.1.3. Подготовка и направление ответов на обращение.</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xml:space="preserve">Специалист администрации обеспечивает рассмотрение обращения и подготовку ответа в сроки, установленные </w:t>
      </w:r>
      <w:hyperlink r:id="rId21" w:anchor="P62#P62" w:history="1">
        <w:r w:rsidRPr="004E3E16">
          <w:rPr>
            <w:rStyle w:val="a6"/>
            <w:rFonts w:ascii="Times New Roman" w:hAnsi="Times New Roman"/>
            <w:sz w:val="28"/>
            <w:szCs w:val="28"/>
          </w:rPr>
          <w:t>п. 2.4.</w:t>
        </w:r>
      </w:hyperlink>
      <w:r w:rsidRPr="004E3E16">
        <w:rPr>
          <w:rFonts w:ascii="Times New Roman" w:hAnsi="Times New Roman" w:cs="Times New Roman"/>
          <w:sz w:val="28"/>
          <w:szCs w:val="28"/>
        </w:rPr>
        <w:t xml:space="preserve"> Административного регламента.</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Специалист администрации рассматривает поступившее заявление и оформляет письменное разъяснение.</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Ответ на вопрос предоставляется в простой, четкой и понятной форме за подписью главы администрации либо лица, его замещающего.</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A07761" w:rsidRPr="004E3E16"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A07761" w:rsidRDefault="00A07761" w:rsidP="006B11CF">
      <w:pPr>
        <w:pStyle w:val="ConsPlusNormal"/>
        <w:spacing w:after="0" w:line="240" w:lineRule="auto"/>
        <w:ind w:firstLine="567"/>
        <w:jc w:val="both"/>
        <w:rPr>
          <w:rFonts w:ascii="Times New Roman" w:hAnsi="Times New Roman" w:cs="Times New Roman"/>
          <w:sz w:val="28"/>
          <w:szCs w:val="28"/>
        </w:rPr>
      </w:pPr>
      <w:r w:rsidRPr="004E3E16">
        <w:rPr>
          <w:rFonts w:ascii="Times New Roman" w:hAnsi="Times New Roman" w:cs="Times New Roman"/>
          <w:sz w:val="28"/>
          <w:szCs w:val="28"/>
        </w:rPr>
        <w:t xml:space="preserve">Ответ на обращение, поступающее в форме электронного документа, направляется в форме электронного документа по адресу электронной почты, </w:t>
      </w:r>
      <w:r w:rsidRPr="004E3E16">
        <w:rPr>
          <w:rFonts w:ascii="Times New Roman" w:hAnsi="Times New Roman" w:cs="Times New Roman"/>
          <w:sz w:val="28"/>
          <w:szCs w:val="28"/>
        </w:rPr>
        <w:lastRenderedPageBreak/>
        <w:t xml:space="preserve">указанной в обращении, или в письменной форме по почтовому адресу, </w:t>
      </w:r>
    </w:p>
    <w:p w:rsidR="006B11CF" w:rsidRDefault="006B11CF" w:rsidP="006B11CF">
      <w:pPr>
        <w:tabs>
          <w:tab w:val="left" w:pos="142"/>
          <w:tab w:val="left" w:pos="284"/>
        </w:tabs>
        <w:jc w:val="both"/>
      </w:pPr>
      <w:r w:rsidRPr="004E3E16">
        <w:t>указанному в обращении.</w:t>
      </w:r>
    </w:p>
    <w:p w:rsidR="004E3E16" w:rsidRPr="00D83FB6" w:rsidRDefault="00A07761" w:rsidP="006B11CF">
      <w:pPr>
        <w:tabs>
          <w:tab w:val="left" w:pos="142"/>
          <w:tab w:val="left" w:pos="284"/>
        </w:tabs>
        <w:ind w:firstLine="567"/>
        <w:jc w:val="both"/>
      </w:pPr>
      <w:r w:rsidRPr="004E3E16">
        <w:t xml:space="preserve">3.2. </w:t>
      </w:r>
      <w:r w:rsidR="004E3E16" w:rsidRPr="00D83FB6">
        <w:t>Перечень административных процедур (действий) при предоставлении муниципальной услуги в электронной форме:</w:t>
      </w:r>
    </w:p>
    <w:p w:rsidR="004E3E16" w:rsidRPr="00D83FB6" w:rsidRDefault="004E3E16" w:rsidP="006B11CF">
      <w:pPr>
        <w:ind w:firstLine="567"/>
        <w:jc w:val="both"/>
      </w:pPr>
      <w:r w:rsidRPr="00D83FB6">
        <w:t>- прием  и регистрация заявления и представленных к нему документов;</w:t>
      </w:r>
    </w:p>
    <w:p w:rsidR="004E3E16" w:rsidRPr="00D83FB6" w:rsidRDefault="004E3E16" w:rsidP="004D3367">
      <w:pPr>
        <w:ind w:firstLine="567"/>
        <w:jc w:val="both"/>
      </w:pPr>
      <w:r w:rsidRPr="00D83FB6">
        <w:t>- получение информации о ходе предоставления муниципальной услуги.</w:t>
      </w:r>
    </w:p>
    <w:p w:rsidR="004D3367" w:rsidRDefault="00A07761" w:rsidP="004D3367">
      <w:pPr>
        <w:ind w:firstLine="567"/>
        <w:jc w:val="both"/>
        <w:rPr>
          <w:color w:val="000000"/>
        </w:rPr>
      </w:pPr>
      <w:r w:rsidRPr="008557C9">
        <w:rPr>
          <w:color w:val="000000"/>
        </w:rPr>
        <w:t>3.3. Порядок исправления допущенных опечаток и ошибок в выданных в результате предоставления муниципальной услуги документах.</w:t>
      </w:r>
    </w:p>
    <w:p w:rsidR="004D3367" w:rsidRPr="00D83FB6" w:rsidRDefault="004D3367" w:rsidP="004D3367">
      <w:pPr>
        <w:pStyle w:val="3"/>
        <w:shd w:val="clear" w:color="auto" w:fill="auto"/>
        <w:spacing w:line="240" w:lineRule="auto"/>
        <w:ind w:left="20" w:right="20" w:firstLine="460"/>
        <w:rPr>
          <w:sz w:val="28"/>
          <w:szCs w:val="28"/>
        </w:rPr>
      </w:pPr>
      <w:r w:rsidRPr="00D83FB6">
        <w:rPr>
          <w:sz w:val="28"/>
          <w:szCs w:val="28"/>
          <w:lang w:bidi="ru-RU"/>
        </w:rPr>
        <w:t xml:space="preserve">Основанием для исправления допущенных опечаток и (или) ошибок в выданных в результате предоставления муниципальной услуги документах является получение уполномоченным органом заявления об исправлении допущенных опечаток и (или) ошибок в выданных в результате предоставления муниципальной услуги документах, представленного заявителем (далее </w:t>
      </w:r>
      <w:r w:rsidRPr="00D83FB6">
        <w:rPr>
          <w:rStyle w:val="21"/>
          <w:sz w:val="28"/>
          <w:szCs w:val="28"/>
        </w:rPr>
        <w:t xml:space="preserve">- </w:t>
      </w:r>
      <w:r w:rsidRPr="00D83FB6">
        <w:rPr>
          <w:sz w:val="28"/>
          <w:szCs w:val="28"/>
          <w:lang w:bidi="ru-RU"/>
        </w:rPr>
        <w:t>заявление об исправлении ошибок).</w:t>
      </w:r>
    </w:p>
    <w:p w:rsidR="004D3367" w:rsidRPr="00D83FB6" w:rsidRDefault="004D3367" w:rsidP="004D3367">
      <w:pPr>
        <w:pStyle w:val="3"/>
        <w:shd w:val="clear" w:color="auto" w:fill="auto"/>
        <w:spacing w:line="240" w:lineRule="auto"/>
        <w:ind w:left="20" w:right="20" w:firstLine="460"/>
        <w:rPr>
          <w:sz w:val="28"/>
          <w:szCs w:val="28"/>
          <w:lang w:bidi="ru-RU"/>
        </w:rPr>
      </w:pPr>
      <w:r w:rsidRPr="00D83FB6">
        <w:rPr>
          <w:sz w:val="28"/>
          <w:szCs w:val="28"/>
          <w:lang w:bidi="ru-RU"/>
        </w:rPr>
        <w:t xml:space="preserve"> Заявление об исправлении ошибок представляется в уполномоченный орган в произвольной форме.</w:t>
      </w:r>
    </w:p>
    <w:p w:rsidR="004D3367" w:rsidRPr="00D83FB6" w:rsidRDefault="004D3367" w:rsidP="004D3367">
      <w:pPr>
        <w:jc w:val="both"/>
      </w:pPr>
      <w:r w:rsidRPr="00D83FB6">
        <w:t xml:space="preserve">       Заявление об исправлении ошибок рассматривается специалистом, уполномоченным рассматривать документы, в течение 3 рабочих дней с даты его регистрации.</w:t>
      </w:r>
    </w:p>
    <w:p w:rsidR="004D3367" w:rsidRPr="00D83FB6" w:rsidRDefault="004D3367" w:rsidP="004D3367">
      <w:pPr>
        <w:jc w:val="both"/>
      </w:pPr>
      <w:r w:rsidRPr="00D83FB6">
        <w:t xml:space="preserve">       В случае выявления допущенных опечаток и (или) ошибок в выданных в результате предоставления муниципальной услуги документах специалист, уполномоченный рассматривать документы, осуществляет замену указанных документов в срок, не превышающий 5 рабочих дней с даты регистрации заявления об исправлении ошибок.</w:t>
      </w:r>
    </w:p>
    <w:p w:rsidR="004D3367" w:rsidRPr="00D83FB6" w:rsidRDefault="004D3367" w:rsidP="004D3367">
      <w:pPr>
        <w:jc w:val="both"/>
      </w:pPr>
      <w:r>
        <w:t xml:space="preserve">        </w:t>
      </w:r>
      <w:r w:rsidRPr="00D83FB6">
        <w:t>В случае отсутствия опечаток и (или) ошибок в выданных в результате предоставления муниципальной услуги документах специалист, уполномоченный рассматривать документы,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4D3367" w:rsidRPr="008557C9" w:rsidRDefault="004D3367" w:rsidP="004D3367">
      <w:pPr>
        <w:jc w:val="both"/>
        <w:rPr>
          <w:color w:val="000000"/>
        </w:rPr>
      </w:pPr>
    </w:p>
    <w:p w:rsidR="00A07761" w:rsidRPr="004D3367" w:rsidRDefault="00A07761" w:rsidP="004D3367">
      <w:pPr>
        <w:pStyle w:val="ConsPlusNormal"/>
        <w:ind w:firstLine="709"/>
        <w:jc w:val="center"/>
        <w:rPr>
          <w:rFonts w:ascii="Times New Roman" w:hAnsi="Times New Roman" w:cs="Times New Roman"/>
          <w:b/>
          <w:sz w:val="28"/>
          <w:szCs w:val="28"/>
        </w:rPr>
      </w:pPr>
      <w:r w:rsidRPr="004D3367">
        <w:rPr>
          <w:rFonts w:ascii="Times New Roman" w:hAnsi="Times New Roman" w:cs="Times New Roman"/>
          <w:b/>
          <w:sz w:val="28"/>
          <w:szCs w:val="28"/>
        </w:rPr>
        <w:t xml:space="preserve">4. </w:t>
      </w:r>
      <w:r w:rsidR="004D3367" w:rsidRPr="004D3367">
        <w:rPr>
          <w:rFonts w:ascii="Times New Roman" w:hAnsi="Times New Roman" w:cs="Times New Roman"/>
          <w:b/>
          <w:sz w:val="28"/>
          <w:szCs w:val="28"/>
        </w:rPr>
        <w:t>Контроль</w:t>
      </w:r>
      <w:r w:rsidRPr="004D3367">
        <w:rPr>
          <w:rFonts w:ascii="Times New Roman" w:hAnsi="Times New Roman" w:cs="Times New Roman"/>
          <w:b/>
          <w:sz w:val="28"/>
          <w:szCs w:val="28"/>
        </w:rPr>
        <w:t xml:space="preserve"> за исполнением административного регламента</w:t>
      </w:r>
    </w:p>
    <w:p w:rsidR="004D3367" w:rsidRDefault="004D3367" w:rsidP="004D3367">
      <w:pPr>
        <w:autoSpaceDE w:val="0"/>
        <w:ind w:firstLine="567"/>
        <w:jc w:val="both"/>
      </w:pPr>
      <w:r>
        <w:t>4.1. К</w:t>
      </w:r>
      <w:r w:rsidRPr="004D3367">
        <w:t>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r>
        <w:tab/>
      </w:r>
    </w:p>
    <w:p w:rsidR="004D3367" w:rsidRDefault="004D3367" w:rsidP="004D3367">
      <w:pPr>
        <w:autoSpaceDE w:val="0"/>
        <w:ind w:firstLine="567"/>
        <w:jc w:val="both"/>
      </w:pPr>
      <w:r>
        <w:t xml:space="preserve">Должностное лицо, </w:t>
      </w:r>
      <w:r w:rsidRPr="004D3367">
        <w:t>ответственн</w:t>
      </w:r>
      <w:r>
        <w:t>ое</w:t>
      </w:r>
      <w:r w:rsidRPr="004D3367">
        <w:t xml:space="preserve"> за организацию работы по пред</w:t>
      </w:r>
      <w:r>
        <w:t>оставлению муниципальной услуги осуществляя контроль, вправе:</w:t>
      </w:r>
    </w:p>
    <w:p w:rsidR="004D3367" w:rsidRDefault="004D3367" w:rsidP="004D3367">
      <w:pPr>
        <w:autoSpaceDE w:val="0"/>
        <w:ind w:firstLine="567"/>
        <w:jc w:val="both"/>
      </w:pPr>
      <w:r>
        <w:t>контролировать соблюдение порядка и условий предоставления муниципальной услуги;</w:t>
      </w:r>
    </w:p>
    <w:p w:rsidR="004D3367" w:rsidRDefault="004D3367" w:rsidP="004D3367">
      <w:pPr>
        <w:autoSpaceDE w:val="0"/>
        <w:ind w:firstLine="567"/>
        <w:jc w:val="both"/>
      </w:pPr>
      <w:r>
        <w:t>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исполнения;</w:t>
      </w:r>
    </w:p>
    <w:p w:rsidR="004D3367" w:rsidRDefault="004D3367" w:rsidP="004D3367">
      <w:pPr>
        <w:autoSpaceDE w:val="0"/>
        <w:ind w:firstLine="567"/>
        <w:jc w:val="both"/>
      </w:pPr>
      <w:r>
        <w:t>назначать уполномоченных для постоянного наблюдения за предоставлением муниципальной услуги.</w:t>
      </w:r>
    </w:p>
    <w:p w:rsidR="004D3367" w:rsidRPr="00C1628B" w:rsidRDefault="004D3367" w:rsidP="004D3367">
      <w:pPr>
        <w:autoSpaceDE w:val="0"/>
        <w:ind w:firstLine="567"/>
        <w:jc w:val="both"/>
      </w:pPr>
      <w:r w:rsidRPr="00C1628B">
        <w:lastRenderedPageBreak/>
        <w:t>4.2. Персональная ответственность должностного лица, ответственного за предоставление муниципальной услуги, закрепляется в его должностной инструкции.</w:t>
      </w:r>
    </w:p>
    <w:p w:rsidR="004D3367" w:rsidRPr="00C1628B" w:rsidRDefault="004D3367" w:rsidP="004D3367">
      <w:pPr>
        <w:ind w:firstLine="567"/>
        <w:jc w:val="both"/>
      </w:pPr>
      <w:r w:rsidRPr="00C1628B">
        <w:t>4.3. Г</w:t>
      </w:r>
      <w:r w:rsidRPr="00C1628B">
        <w:rPr>
          <w:color w:val="000000"/>
        </w:rPr>
        <w:t>раждане и юридические лица</w:t>
      </w:r>
      <w:r w:rsidRPr="00C1628B">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w:t>
      </w:r>
      <w:r>
        <w:t>А</w:t>
      </w:r>
      <w:r w:rsidRPr="00C1628B">
        <w:t>дминистративного регламента.</w:t>
      </w:r>
    </w:p>
    <w:p w:rsidR="00A07761" w:rsidRPr="008557C9" w:rsidRDefault="00A07761" w:rsidP="00A07761">
      <w:pPr>
        <w:pStyle w:val="ab"/>
        <w:rPr>
          <w:sz w:val="24"/>
        </w:rPr>
      </w:pPr>
    </w:p>
    <w:p w:rsidR="004D3367" w:rsidRDefault="004D3367" w:rsidP="004D3367">
      <w:pPr>
        <w:ind w:firstLine="709"/>
        <w:jc w:val="center"/>
        <w:rPr>
          <w:b/>
        </w:rPr>
      </w:pPr>
      <w:r w:rsidRPr="00D83FB6">
        <w:rPr>
          <w:b/>
        </w:rPr>
        <w:t>5. Досудебный (внесудебный) порядок обжалования решений и действий (бездействия) органа, предоставляющего муниципальную услугу, его должностных лиц и их работников, а также многофункциональных центров предоставления государственных и муниципальных услуг и их работников.</w:t>
      </w:r>
    </w:p>
    <w:p w:rsidR="004D3367" w:rsidRPr="00D83FB6" w:rsidRDefault="004D3367" w:rsidP="004D3367">
      <w:pPr>
        <w:ind w:firstLine="709"/>
        <w:jc w:val="center"/>
        <w:rPr>
          <w:b/>
        </w:rPr>
      </w:pPr>
    </w:p>
    <w:p w:rsidR="004D3367" w:rsidRDefault="004D3367" w:rsidP="004D3367">
      <w:pPr>
        <w:pStyle w:val="10"/>
        <w:spacing w:before="0"/>
        <w:ind w:firstLine="567"/>
        <w:jc w:val="both"/>
        <w:rPr>
          <w:rFonts w:ascii="Times New Roman" w:hAnsi="Times New Roman"/>
          <w:b w:val="0"/>
          <w:color w:val="000000"/>
        </w:rPr>
      </w:pPr>
      <w:r w:rsidRPr="00C1628B">
        <w:rPr>
          <w:rFonts w:ascii="Times New Roman" w:hAnsi="Times New Roman"/>
        </w:rPr>
        <w:t> </w:t>
      </w:r>
      <w:r w:rsidRPr="00460B17">
        <w:rPr>
          <w:rFonts w:ascii="Times New Roman" w:hAnsi="Times New Roman"/>
          <w:b w:val="0"/>
          <w:color w:val="000000"/>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4D3367" w:rsidRPr="004D3367" w:rsidRDefault="004D3367" w:rsidP="004D3367">
      <w:pPr>
        <w:pStyle w:val="10"/>
        <w:spacing w:before="0"/>
        <w:ind w:firstLine="567"/>
        <w:jc w:val="both"/>
        <w:rPr>
          <w:rFonts w:ascii="Times New Roman" w:eastAsia="Times New Roman" w:hAnsi="Times New Roman" w:cs="Times New Roman"/>
          <w:b w:val="0"/>
          <w:color w:val="auto"/>
        </w:rPr>
      </w:pPr>
      <w:r w:rsidRPr="004D3367">
        <w:rPr>
          <w:rFonts w:ascii="Times New Roman" w:eastAsia="Times New Roman" w:hAnsi="Times New Roman" w:cs="Times New Roman"/>
          <w:b w:val="0"/>
          <w:color w:val="auto"/>
        </w:rPr>
        <w:t>5.1. Заявитель может обратиться с жалобой, в том числе в следующих случаях:</w:t>
      </w:r>
    </w:p>
    <w:p w:rsidR="004D3367" w:rsidRPr="004D3367" w:rsidRDefault="004D3367" w:rsidP="004D3367">
      <w:pPr>
        <w:pStyle w:val="10"/>
        <w:spacing w:before="0"/>
        <w:ind w:firstLine="567"/>
        <w:jc w:val="both"/>
        <w:rPr>
          <w:rFonts w:ascii="Times New Roman" w:eastAsia="Times New Roman" w:hAnsi="Times New Roman" w:cs="Times New Roman"/>
          <w:b w:val="0"/>
          <w:color w:val="auto"/>
        </w:rPr>
      </w:pPr>
      <w:r w:rsidRPr="004D3367">
        <w:rPr>
          <w:rFonts w:ascii="Times New Roman" w:eastAsia="Times New Roman" w:hAnsi="Times New Roman" w:cs="Times New Roman"/>
          <w:b w:val="0"/>
          <w:color w:val="auto"/>
        </w:rPr>
        <w:t>5.1.1.нарушение срока регистрации запроса заявителя о предоставлении муниципальной услуги;</w:t>
      </w:r>
    </w:p>
    <w:p w:rsidR="004D3367" w:rsidRPr="004D3367" w:rsidRDefault="004D3367" w:rsidP="004D3367">
      <w:pPr>
        <w:pStyle w:val="10"/>
        <w:spacing w:before="0"/>
        <w:ind w:firstLine="567"/>
        <w:jc w:val="both"/>
        <w:rPr>
          <w:rFonts w:ascii="Times New Roman" w:eastAsia="Times New Roman" w:hAnsi="Times New Roman" w:cs="Times New Roman"/>
          <w:b w:val="0"/>
          <w:color w:val="auto"/>
        </w:rPr>
      </w:pPr>
      <w:r w:rsidRPr="004D3367">
        <w:rPr>
          <w:rFonts w:ascii="Times New Roman" w:eastAsia="Times New Roman" w:hAnsi="Times New Roman" w:cs="Times New Roman"/>
          <w:b w:val="0"/>
          <w:color w:val="auto"/>
        </w:rPr>
        <w:t>5.1.2. нарушение срока предоставления муниципальной услуги;</w:t>
      </w:r>
    </w:p>
    <w:p w:rsidR="004D3367" w:rsidRPr="004D3367" w:rsidRDefault="004D3367" w:rsidP="004D3367">
      <w:pPr>
        <w:pStyle w:val="10"/>
        <w:spacing w:before="0"/>
        <w:ind w:firstLine="567"/>
        <w:jc w:val="both"/>
        <w:rPr>
          <w:rFonts w:ascii="Times New Roman" w:eastAsia="Times New Roman" w:hAnsi="Times New Roman" w:cs="Times New Roman"/>
          <w:b w:val="0"/>
          <w:color w:val="auto"/>
        </w:rPr>
      </w:pPr>
      <w:r w:rsidRPr="004D3367">
        <w:rPr>
          <w:rFonts w:ascii="Times New Roman" w:eastAsia="Times New Roman" w:hAnsi="Times New Roman" w:cs="Times New Roman"/>
          <w:b w:val="0"/>
          <w:color w:val="auto"/>
        </w:rPr>
        <w:t xml:space="preserve">5.1.3.требование у заявителя документов, не предусмотренных пунктами </w:t>
      </w:r>
      <w:r w:rsidRPr="004D3367">
        <w:rPr>
          <w:rFonts w:ascii="Times New Roman" w:hAnsi="Times New Roman" w:cs="Times New Roman"/>
          <w:b w:val="0"/>
          <w:color w:val="auto"/>
        </w:rPr>
        <w:t>2.6.1, 2.6.2</w:t>
      </w:r>
      <w:r w:rsidRPr="004D3367">
        <w:rPr>
          <w:rFonts w:ascii="Times New Roman" w:eastAsia="Times New Roman" w:hAnsi="Times New Roman" w:cs="Times New Roman"/>
          <w:b w:val="0"/>
          <w:color w:val="auto"/>
        </w:rPr>
        <w:t>. настоящего Административного регламента, для предоставления муниципальной услуги;</w:t>
      </w:r>
    </w:p>
    <w:p w:rsidR="004D3367" w:rsidRPr="004D3367" w:rsidRDefault="004D3367" w:rsidP="004D3367">
      <w:pPr>
        <w:pStyle w:val="10"/>
        <w:spacing w:before="0"/>
        <w:ind w:firstLine="567"/>
        <w:jc w:val="both"/>
        <w:rPr>
          <w:rFonts w:ascii="Times New Roman" w:eastAsia="Times New Roman" w:hAnsi="Times New Roman" w:cs="Times New Roman"/>
          <w:b w:val="0"/>
          <w:color w:val="auto"/>
        </w:rPr>
      </w:pPr>
      <w:r w:rsidRPr="004D3367">
        <w:rPr>
          <w:rFonts w:ascii="Times New Roman" w:eastAsia="Times New Roman" w:hAnsi="Times New Roman" w:cs="Times New Roman"/>
          <w:b w:val="0"/>
          <w:color w:val="auto"/>
        </w:rPr>
        <w:t>5.1.4. отказ в приеме документов, необходимых для предоставления муниципальной услуги, у заявителя;</w:t>
      </w:r>
    </w:p>
    <w:p w:rsidR="004D3367" w:rsidRPr="004D3367" w:rsidRDefault="004D3367" w:rsidP="004D3367">
      <w:pPr>
        <w:pStyle w:val="10"/>
        <w:spacing w:before="0"/>
        <w:ind w:firstLine="567"/>
        <w:jc w:val="both"/>
        <w:rPr>
          <w:rFonts w:ascii="Times New Roman" w:eastAsia="Times New Roman" w:hAnsi="Times New Roman" w:cs="Times New Roman"/>
          <w:b w:val="0"/>
          <w:color w:val="auto"/>
        </w:rPr>
      </w:pPr>
      <w:r w:rsidRPr="004D3367">
        <w:rPr>
          <w:rFonts w:ascii="Times New Roman" w:eastAsia="Times New Roman" w:hAnsi="Times New Roman" w:cs="Times New Roman"/>
          <w:b w:val="0"/>
          <w:color w:val="auto"/>
        </w:rPr>
        <w:t xml:space="preserve">5.1.5. отказ в предоставлении муниципальной услуги, по основаниям, не предусмотренным </w:t>
      </w:r>
      <w:hyperlink w:anchor="sub_1020" w:history="1">
        <w:r w:rsidRPr="004D3367">
          <w:rPr>
            <w:rFonts w:ascii="Times New Roman" w:eastAsia="Times New Roman" w:hAnsi="Times New Roman" w:cs="Times New Roman"/>
            <w:b w:val="0"/>
            <w:color w:val="auto"/>
          </w:rPr>
          <w:t>пунктом 2.</w:t>
        </w:r>
      </w:hyperlink>
      <w:r w:rsidRPr="004D3367">
        <w:rPr>
          <w:rFonts w:ascii="Times New Roman" w:hAnsi="Times New Roman" w:cs="Times New Roman"/>
          <w:b w:val="0"/>
          <w:color w:val="auto"/>
        </w:rPr>
        <w:t>9</w:t>
      </w:r>
      <w:r w:rsidRPr="004D3367">
        <w:rPr>
          <w:rFonts w:ascii="Times New Roman" w:eastAsia="Times New Roman" w:hAnsi="Times New Roman" w:cs="Times New Roman"/>
          <w:b w:val="0"/>
          <w:color w:val="auto"/>
        </w:rPr>
        <w:t>. настоящего Административного регламента;</w:t>
      </w:r>
    </w:p>
    <w:p w:rsidR="004D3367" w:rsidRPr="004D3367" w:rsidRDefault="004D3367" w:rsidP="004D3367">
      <w:pPr>
        <w:pStyle w:val="10"/>
        <w:spacing w:before="0"/>
        <w:ind w:firstLine="567"/>
        <w:jc w:val="both"/>
        <w:rPr>
          <w:rFonts w:ascii="Times New Roman" w:eastAsia="Times New Roman" w:hAnsi="Times New Roman" w:cs="Times New Roman"/>
          <w:b w:val="0"/>
          <w:color w:val="auto"/>
        </w:rPr>
      </w:pPr>
      <w:r w:rsidRPr="004D3367">
        <w:rPr>
          <w:rFonts w:ascii="Times New Roman" w:eastAsia="Times New Roman" w:hAnsi="Times New Roman" w:cs="Times New Roman"/>
          <w:b w:val="0"/>
          <w:color w:val="auto"/>
        </w:rPr>
        <w:t>5.1.6. за требование с заявителя при предоставлении муниципальной услуги платы, не предусмотренной настоящим Административным регламентом;</w:t>
      </w:r>
    </w:p>
    <w:p w:rsidR="004D3367" w:rsidRPr="004D3367" w:rsidRDefault="004D3367" w:rsidP="004D3367">
      <w:pPr>
        <w:pStyle w:val="10"/>
        <w:spacing w:before="0"/>
        <w:ind w:firstLine="567"/>
        <w:jc w:val="both"/>
        <w:rPr>
          <w:rFonts w:ascii="Times New Roman" w:eastAsia="Times New Roman" w:hAnsi="Times New Roman" w:cs="Times New Roman"/>
          <w:b w:val="0"/>
          <w:color w:val="auto"/>
        </w:rPr>
      </w:pPr>
      <w:r w:rsidRPr="004D3367">
        <w:rPr>
          <w:rFonts w:ascii="Times New Roman" w:eastAsia="Times New Roman" w:hAnsi="Times New Roman" w:cs="Times New Roman"/>
          <w:b w:val="0"/>
          <w:color w:val="auto"/>
        </w:rPr>
        <w:t>5.1.7.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3367" w:rsidRDefault="004D3367" w:rsidP="004D3367">
      <w:pPr>
        <w:pStyle w:val="10"/>
        <w:spacing w:before="0"/>
        <w:ind w:firstLine="567"/>
        <w:jc w:val="both"/>
        <w:rPr>
          <w:rFonts w:ascii="Times New Roman" w:hAnsi="Times New Roman" w:cs="Times New Roman"/>
          <w:b w:val="0"/>
          <w:color w:val="auto"/>
        </w:rPr>
      </w:pPr>
      <w:r w:rsidRPr="004D3367">
        <w:rPr>
          <w:rFonts w:ascii="Times New Roman" w:hAnsi="Times New Roman" w:cs="Times New Roman"/>
          <w:b w:val="0"/>
          <w:color w:val="auto"/>
        </w:rPr>
        <w:t>5.1.8. нарушение срока или порядка выдачи документов по результатам предоставления государственной или муниципальной услуги;</w:t>
      </w:r>
    </w:p>
    <w:p w:rsidR="004D3367" w:rsidRPr="004D3367" w:rsidRDefault="004D3367" w:rsidP="004D3367">
      <w:pPr>
        <w:pStyle w:val="10"/>
        <w:spacing w:before="0"/>
        <w:ind w:firstLine="567"/>
        <w:jc w:val="both"/>
        <w:rPr>
          <w:rFonts w:ascii="Times New Roman" w:hAnsi="Times New Roman" w:cs="Times New Roman"/>
          <w:b w:val="0"/>
          <w:color w:val="auto"/>
        </w:rPr>
      </w:pPr>
      <w:r w:rsidRPr="004D3367">
        <w:rPr>
          <w:rFonts w:ascii="Times New Roman" w:hAnsi="Times New Roman" w:cs="Times New Roman"/>
          <w:b w:val="0"/>
          <w:color w:val="auto"/>
        </w:rPr>
        <w:t>5.1.9. приостановление предоставления муниципальной услуги, если основания приостановления не предусмотрены федеральным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D3367" w:rsidRPr="00460B17" w:rsidRDefault="004D3367" w:rsidP="006B11CF">
      <w:pPr>
        <w:ind w:firstLine="567"/>
        <w:jc w:val="both"/>
      </w:pPr>
      <w:r w:rsidRPr="00D83FB6">
        <w:t xml:space="preserve">5.1.10. </w:t>
      </w:r>
      <w:r w:rsidRPr="00D83FB6">
        <w:rPr>
          <w:spacing w:val="2"/>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D83FB6">
        <w:rPr>
          <w:spacing w:val="2"/>
          <w:shd w:val="clear" w:color="auto" w:fill="FFFFFF"/>
        </w:rPr>
        <w:lastRenderedPageBreak/>
        <w:t>предусмотренных пунктом 4 части 1 статьи 7 </w:t>
      </w:r>
      <w:hyperlink r:id="rId22" w:history="1">
        <w:r w:rsidRPr="00D83FB6">
          <w:rPr>
            <w:rStyle w:val="a6"/>
            <w:spacing w:val="2"/>
            <w:shd w:val="clear" w:color="auto" w:fill="FFFFFF"/>
          </w:rPr>
          <w:t>Федерального закона от 27.07.2010 N 210-ФЗ "Об организации предоставления государственных и муниципальных услуг"</w:t>
        </w:r>
      </w:hyperlink>
      <w:r w:rsidRPr="00D83FB6">
        <w:rPr>
          <w:spacing w:val="2"/>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23" w:history="1">
        <w:r w:rsidRPr="00D83FB6">
          <w:rPr>
            <w:rStyle w:val="a6"/>
            <w:spacing w:val="2"/>
            <w:shd w:val="clear" w:color="auto" w:fill="FFFFFF"/>
          </w:rPr>
          <w:t>Федерального закона от 27.07.2010 N 210-ФЗ "Об организации предоставления государственных и муниципальных услуг"</w:t>
        </w:r>
      </w:hyperlink>
      <w:r w:rsidRPr="00D83FB6">
        <w:t>.</w:t>
      </w:r>
    </w:p>
    <w:p w:rsidR="004D3367" w:rsidRPr="00460B17" w:rsidRDefault="004D3367" w:rsidP="006B11CF">
      <w:pPr>
        <w:autoSpaceDE w:val="0"/>
        <w:autoSpaceDN w:val="0"/>
        <w:adjustRightInd w:val="0"/>
        <w:ind w:firstLine="567"/>
        <w:jc w:val="both"/>
      </w:pPr>
      <w:r w:rsidRPr="00460B17">
        <w:t>5.2. Жалоба подается в письменной форме на бумажном носителе, в электронной форме в администрацию Малмыжского городского поселения.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D3367" w:rsidRPr="00460B17" w:rsidRDefault="004D3367" w:rsidP="006B11CF">
      <w:pPr>
        <w:autoSpaceDE w:val="0"/>
        <w:autoSpaceDN w:val="0"/>
        <w:adjustRightInd w:val="0"/>
        <w:ind w:firstLine="567"/>
        <w:jc w:val="both"/>
      </w:pPr>
      <w:r w:rsidRPr="00460B17">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Малмыжского городского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D3367" w:rsidRPr="00460B17" w:rsidRDefault="004D3367" w:rsidP="006B11CF">
      <w:pPr>
        <w:ind w:firstLine="567"/>
      </w:pPr>
      <w:r w:rsidRPr="00460B17">
        <w:t>5.4. Жалоба должна содержать:</w:t>
      </w:r>
    </w:p>
    <w:p w:rsidR="004D3367" w:rsidRPr="00460B17" w:rsidRDefault="004D3367" w:rsidP="006B11CF">
      <w:pPr>
        <w:ind w:firstLine="567"/>
        <w:jc w:val="both"/>
      </w:pPr>
      <w:r w:rsidRPr="00460B17">
        <w:t>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3367" w:rsidRPr="00460B17" w:rsidRDefault="004D3367" w:rsidP="006B11CF">
      <w:pPr>
        <w:ind w:firstLine="567"/>
        <w:jc w:val="both"/>
      </w:pPr>
      <w:r w:rsidRPr="00460B17">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3367" w:rsidRPr="00460B17" w:rsidRDefault="004D3367" w:rsidP="006B11CF">
      <w:pPr>
        <w:ind w:firstLine="567"/>
        <w:jc w:val="both"/>
      </w:pPr>
      <w:r w:rsidRPr="00460B17">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3367" w:rsidRPr="00460B17" w:rsidRDefault="004D3367" w:rsidP="006B11CF">
      <w:pPr>
        <w:ind w:firstLine="567"/>
        <w:jc w:val="both"/>
      </w:pPr>
      <w:r w:rsidRPr="00460B17">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3367" w:rsidRPr="00460B17" w:rsidRDefault="004D3367" w:rsidP="006B11CF">
      <w:pPr>
        <w:ind w:firstLine="567"/>
        <w:jc w:val="both"/>
      </w:pPr>
      <w:r w:rsidRPr="00460B17">
        <w:t xml:space="preserve">5.5. Срок рассмотрения жалобы не должен превышать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w:t>
      </w:r>
      <w:r w:rsidRPr="00460B17">
        <w:lastRenderedPageBreak/>
        <w:t>нарушения установленного срока таких исправлений - в течение 5 рабочих дней со дня ее регистрации.</w:t>
      </w:r>
    </w:p>
    <w:p w:rsidR="004D3367" w:rsidRPr="00460B17" w:rsidRDefault="004D3367" w:rsidP="006B11CF">
      <w:pPr>
        <w:ind w:firstLine="567"/>
        <w:jc w:val="both"/>
      </w:pPr>
      <w:r w:rsidRPr="00460B17">
        <w:t>5.6. По результатам рассмотрения жалобы орган, предоставляющий муниципальную услугу, принимает одно из следующих решений:</w:t>
      </w:r>
    </w:p>
    <w:p w:rsidR="004D3367" w:rsidRPr="00460B17" w:rsidRDefault="004D3367" w:rsidP="006B11CF">
      <w:pPr>
        <w:ind w:firstLine="567"/>
        <w:jc w:val="both"/>
      </w:pPr>
      <w:r w:rsidRPr="00460B17">
        <w:t>5.6.1.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D3367" w:rsidRDefault="004D3367" w:rsidP="006B11CF">
      <w:pPr>
        <w:ind w:firstLine="567"/>
        <w:jc w:val="both"/>
      </w:pPr>
      <w:r w:rsidRPr="00460B17">
        <w:t>5.6.2. отк</w:t>
      </w:r>
      <w:r>
        <w:t>азывает в удовлетворении жалобы;</w:t>
      </w:r>
    </w:p>
    <w:p w:rsidR="004D3367" w:rsidRPr="00D83FB6" w:rsidRDefault="004D3367" w:rsidP="006B11CF">
      <w:pPr>
        <w:pStyle w:val="formattext"/>
        <w:shd w:val="clear" w:color="auto" w:fill="FFFFFF"/>
        <w:spacing w:before="0" w:beforeAutospacing="0" w:after="0" w:afterAutospacing="0"/>
        <w:ind w:firstLine="567"/>
        <w:jc w:val="both"/>
        <w:textAlignment w:val="baseline"/>
        <w:rPr>
          <w:spacing w:val="2"/>
          <w:sz w:val="28"/>
          <w:szCs w:val="28"/>
        </w:rPr>
      </w:pPr>
      <w:r w:rsidRPr="00D83FB6">
        <w:rPr>
          <w:spacing w:val="2"/>
          <w:sz w:val="28"/>
          <w:szCs w:val="28"/>
          <w:shd w:val="clear" w:color="auto" w:fill="FFFFFF"/>
        </w:rPr>
        <w:t xml:space="preserve">5.6.3. </w:t>
      </w:r>
      <w:r w:rsidRPr="00D83FB6">
        <w:rPr>
          <w:spacing w:val="2"/>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3367" w:rsidRPr="00D83FB6" w:rsidRDefault="004D3367" w:rsidP="006B11CF">
      <w:pPr>
        <w:ind w:firstLine="567"/>
        <w:jc w:val="both"/>
      </w:pPr>
      <w:r w:rsidRPr="00D83FB6">
        <w:rPr>
          <w:spacing w:val="2"/>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3367" w:rsidRPr="00460B17" w:rsidRDefault="004D3367" w:rsidP="006B11CF">
      <w:pPr>
        <w:ind w:firstLine="567"/>
        <w:jc w:val="both"/>
      </w:pPr>
      <w:r w:rsidRPr="00460B17">
        <w:t xml:space="preserve">5.7. Не позднее дня, следующего за днем принятия решения, указанного в </w:t>
      </w:r>
      <w:hyperlink w:anchor="sub_11027" w:history="1">
        <w:r w:rsidRPr="00460B17">
          <w:t>пункте</w:t>
        </w:r>
      </w:hyperlink>
      <w:r w:rsidRPr="00460B17">
        <w:t xml:space="preserve">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D3367" w:rsidRPr="00460B17" w:rsidRDefault="004D3367" w:rsidP="006B11CF">
      <w:pPr>
        <w:ind w:firstLine="567"/>
        <w:jc w:val="both"/>
      </w:pPr>
      <w:r w:rsidRPr="00460B17">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7761" w:rsidRDefault="00A07761"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Default="006B11CF" w:rsidP="006B11CF">
      <w:pPr>
        <w:autoSpaceDN w:val="0"/>
        <w:jc w:val="both"/>
      </w:pPr>
    </w:p>
    <w:p w:rsidR="006B11CF" w:rsidRPr="00F0097D" w:rsidRDefault="006B11CF" w:rsidP="00A07761">
      <w:pPr>
        <w:pStyle w:val="ConsPlusNormal"/>
        <w:rPr>
          <w:color w:val="000000"/>
          <w:sz w:val="28"/>
          <w:szCs w:val="28"/>
        </w:rPr>
      </w:pPr>
    </w:p>
    <w:p w:rsidR="00A07761" w:rsidRPr="00F0097D" w:rsidRDefault="00A07761" w:rsidP="00A07761">
      <w:pPr>
        <w:tabs>
          <w:tab w:val="left" w:pos="7770"/>
          <w:tab w:val="right" w:pos="9915"/>
        </w:tabs>
        <w:autoSpaceDE w:val="0"/>
        <w:autoSpaceDN w:val="0"/>
        <w:adjustRightInd w:val="0"/>
        <w:ind w:firstLine="720"/>
        <w:jc w:val="right"/>
        <w:rPr>
          <w:sz w:val="26"/>
          <w:szCs w:val="26"/>
        </w:rPr>
      </w:pPr>
      <w:r w:rsidRPr="00F0097D">
        <w:rPr>
          <w:sz w:val="26"/>
          <w:szCs w:val="26"/>
        </w:rPr>
        <w:lastRenderedPageBreak/>
        <w:t>Приложение 1</w:t>
      </w:r>
    </w:p>
    <w:p w:rsidR="00A07761" w:rsidRPr="00F0097D" w:rsidRDefault="00A07761" w:rsidP="00A07761">
      <w:pPr>
        <w:pStyle w:val="ConsPlusNormal"/>
        <w:ind w:left="-567"/>
        <w:jc w:val="right"/>
        <w:rPr>
          <w:rFonts w:ascii="Times New Roman" w:hAnsi="Times New Roman" w:cs="Times New Roman"/>
          <w:sz w:val="28"/>
          <w:szCs w:val="28"/>
        </w:rPr>
      </w:pPr>
      <w:r w:rsidRPr="00F0097D">
        <w:rPr>
          <w:rFonts w:ascii="Times New Roman" w:hAnsi="Times New Roman" w:cs="Times New Roman"/>
          <w:sz w:val="26"/>
          <w:szCs w:val="26"/>
        </w:rPr>
        <w:t xml:space="preserve">к Административному регламенту </w:t>
      </w:r>
    </w:p>
    <w:p w:rsidR="00A07761" w:rsidRPr="00F0097D" w:rsidRDefault="00A07761" w:rsidP="00A07761">
      <w:pPr>
        <w:ind w:left="-567"/>
        <w:rPr>
          <w:sz w:val="26"/>
          <w:szCs w:val="26"/>
        </w:rPr>
      </w:pPr>
    </w:p>
    <w:p w:rsidR="006B11CF" w:rsidRPr="006B11CF" w:rsidRDefault="00A07761" w:rsidP="00A07761">
      <w:pPr>
        <w:jc w:val="right"/>
        <w:rPr>
          <w:sz w:val="26"/>
          <w:szCs w:val="26"/>
        </w:rPr>
      </w:pPr>
      <w:r w:rsidRPr="00F0097D">
        <w:rPr>
          <w:sz w:val="26"/>
          <w:szCs w:val="26"/>
        </w:rPr>
        <w:tab/>
      </w:r>
      <w:r w:rsidR="006B11CF">
        <w:rPr>
          <w:sz w:val="26"/>
          <w:szCs w:val="26"/>
          <w:u w:val="single"/>
        </w:rPr>
        <w:t xml:space="preserve">Главе администрации </w:t>
      </w:r>
      <w:r w:rsidR="006B11CF" w:rsidRPr="006B11CF">
        <w:rPr>
          <w:sz w:val="26"/>
          <w:szCs w:val="26"/>
          <w:u w:val="single"/>
        </w:rPr>
        <w:t>Малмыжского городского</w:t>
      </w:r>
      <w:r w:rsidR="006B11CF" w:rsidRPr="006B11CF">
        <w:rPr>
          <w:sz w:val="26"/>
          <w:szCs w:val="26"/>
        </w:rPr>
        <w:t xml:space="preserve">___ </w:t>
      </w:r>
    </w:p>
    <w:p w:rsidR="00A07761" w:rsidRPr="006B11CF" w:rsidRDefault="006B11CF" w:rsidP="00A07761">
      <w:pPr>
        <w:jc w:val="right"/>
        <w:rPr>
          <w:sz w:val="26"/>
          <w:szCs w:val="26"/>
          <w:u w:val="single"/>
        </w:rPr>
      </w:pPr>
      <w:r w:rsidRPr="006B11CF">
        <w:rPr>
          <w:sz w:val="26"/>
          <w:szCs w:val="26"/>
          <w:u w:val="single"/>
        </w:rPr>
        <w:t>поселения</w:t>
      </w:r>
      <w:r>
        <w:rPr>
          <w:sz w:val="26"/>
          <w:szCs w:val="26"/>
          <w:u w:val="single"/>
        </w:rPr>
        <w:t xml:space="preserve"> О.М. Алёшкиной</w:t>
      </w:r>
      <w:r w:rsidRPr="006B11CF">
        <w:rPr>
          <w:sz w:val="26"/>
          <w:szCs w:val="26"/>
        </w:rPr>
        <w:t>____________________</w:t>
      </w:r>
    </w:p>
    <w:p w:rsidR="00A07761" w:rsidRPr="00D65FF2" w:rsidRDefault="00A07761" w:rsidP="00A07761">
      <w:pPr>
        <w:ind w:left="1557" w:firstLine="1275"/>
        <w:jc w:val="center"/>
        <w:rPr>
          <w:i/>
          <w:iCs/>
          <w:sz w:val="16"/>
          <w:szCs w:val="16"/>
        </w:rPr>
      </w:pPr>
      <w:r w:rsidRPr="00D65FF2">
        <w:rPr>
          <w:i/>
          <w:iCs/>
          <w:sz w:val="16"/>
          <w:szCs w:val="16"/>
        </w:rPr>
        <w:t>(указать наименование Уполномоченного органа)</w:t>
      </w:r>
    </w:p>
    <w:p w:rsidR="00A07761" w:rsidRPr="00F0097D" w:rsidRDefault="00A07761" w:rsidP="00A07761">
      <w:pPr>
        <w:ind w:left="-567"/>
        <w:jc w:val="right"/>
        <w:rPr>
          <w:i/>
          <w:iCs/>
          <w:sz w:val="26"/>
          <w:szCs w:val="26"/>
        </w:rPr>
      </w:pPr>
      <w:r w:rsidRPr="00F0097D">
        <w:rPr>
          <w:sz w:val="26"/>
          <w:szCs w:val="26"/>
        </w:rPr>
        <w:t>от __________________________________________</w:t>
      </w:r>
    </w:p>
    <w:p w:rsidR="00A07761" w:rsidRPr="00D65FF2" w:rsidRDefault="00A07761" w:rsidP="00A07761">
      <w:pPr>
        <w:pStyle w:val="ConsPlusNonformat"/>
        <w:widowControl/>
        <w:ind w:left="1557" w:firstLine="1275"/>
        <w:jc w:val="center"/>
        <w:rPr>
          <w:rFonts w:ascii="Times New Roman" w:hAnsi="Times New Roman" w:cs="Times New Roman"/>
          <w:i/>
          <w:iCs/>
          <w:sz w:val="16"/>
          <w:szCs w:val="16"/>
        </w:rPr>
      </w:pPr>
      <w:r>
        <w:rPr>
          <w:rFonts w:ascii="Times New Roman" w:hAnsi="Times New Roman" w:cs="Times New Roman"/>
          <w:i/>
          <w:iCs/>
          <w:sz w:val="16"/>
          <w:szCs w:val="16"/>
        </w:rPr>
        <w:t>(</w:t>
      </w:r>
      <w:r w:rsidRPr="00D65FF2">
        <w:rPr>
          <w:rFonts w:ascii="Times New Roman" w:hAnsi="Times New Roman" w:cs="Times New Roman"/>
          <w:i/>
          <w:iCs/>
          <w:sz w:val="16"/>
          <w:szCs w:val="16"/>
        </w:rPr>
        <w:t>ФИО физического лица</w:t>
      </w:r>
      <w:r>
        <w:rPr>
          <w:rFonts w:ascii="Times New Roman" w:hAnsi="Times New Roman" w:cs="Times New Roman"/>
          <w:i/>
          <w:iCs/>
          <w:sz w:val="16"/>
          <w:szCs w:val="16"/>
        </w:rPr>
        <w:t>)</w:t>
      </w:r>
    </w:p>
    <w:p w:rsidR="00A07761" w:rsidRPr="00F0097D" w:rsidRDefault="00A07761" w:rsidP="00A07761">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 xml:space="preserve">____________________________________________   </w:t>
      </w:r>
    </w:p>
    <w:p w:rsidR="00A07761" w:rsidRPr="00D65FF2" w:rsidRDefault="00A07761" w:rsidP="00A07761">
      <w:pPr>
        <w:pStyle w:val="ConsPlusNonformat"/>
        <w:widowControl/>
        <w:ind w:left="1557" w:firstLine="1275"/>
        <w:jc w:val="center"/>
        <w:rPr>
          <w:rFonts w:ascii="Times New Roman" w:hAnsi="Times New Roman" w:cs="Times New Roman"/>
          <w:i/>
          <w:iCs/>
          <w:sz w:val="16"/>
          <w:szCs w:val="16"/>
        </w:rPr>
      </w:pPr>
      <w:r w:rsidRPr="00D65FF2">
        <w:rPr>
          <w:rFonts w:ascii="Times New Roman" w:hAnsi="Times New Roman" w:cs="Times New Roman"/>
          <w:i/>
          <w:iCs/>
          <w:sz w:val="16"/>
          <w:szCs w:val="16"/>
        </w:rPr>
        <w:t>(ФИО руководителя организации)</w:t>
      </w:r>
    </w:p>
    <w:p w:rsidR="00A07761" w:rsidRPr="00F0097D" w:rsidRDefault="00A07761" w:rsidP="00A07761">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A07761" w:rsidRPr="00D65FF2" w:rsidRDefault="00A07761" w:rsidP="00A07761">
      <w:pPr>
        <w:pStyle w:val="ConsPlusNonformat"/>
        <w:widowControl/>
        <w:ind w:left="1557" w:firstLine="1275"/>
        <w:jc w:val="center"/>
        <w:rPr>
          <w:rFonts w:ascii="Times New Roman" w:hAnsi="Times New Roman" w:cs="Times New Roman"/>
          <w:i/>
          <w:iCs/>
          <w:sz w:val="16"/>
          <w:szCs w:val="16"/>
        </w:rPr>
      </w:pPr>
      <w:r w:rsidRPr="00D65FF2">
        <w:rPr>
          <w:rFonts w:ascii="Times New Roman" w:hAnsi="Times New Roman" w:cs="Times New Roman"/>
          <w:i/>
          <w:iCs/>
          <w:sz w:val="16"/>
          <w:szCs w:val="16"/>
        </w:rPr>
        <w:t>(адрес)</w:t>
      </w:r>
    </w:p>
    <w:p w:rsidR="00A07761" w:rsidRPr="00F0097D" w:rsidRDefault="00A07761" w:rsidP="00A07761">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A07761" w:rsidRPr="00D65FF2" w:rsidRDefault="00A07761" w:rsidP="00A07761">
      <w:pPr>
        <w:pStyle w:val="ConsPlusNonformat"/>
        <w:widowControl/>
        <w:ind w:left="2265" w:firstLine="1275"/>
        <w:jc w:val="center"/>
        <w:rPr>
          <w:rFonts w:ascii="Times New Roman" w:hAnsi="Times New Roman" w:cs="Times New Roman"/>
          <w:i/>
          <w:iCs/>
          <w:sz w:val="16"/>
          <w:szCs w:val="16"/>
        </w:rPr>
      </w:pPr>
      <w:r w:rsidRPr="00D65FF2">
        <w:rPr>
          <w:rFonts w:ascii="Times New Roman" w:hAnsi="Times New Roman" w:cs="Times New Roman"/>
          <w:i/>
          <w:iCs/>
          <w:sz w:val="16"/>
          <w:szCs w:val="16"/>
        </w:rPr>
        <w:t>(контактный телефон)</w:t>
      </w:r>
    </w:p>
    <w:p w:rsidR="00A07761" w:rsidRPr="00F0097D" w:rsidRDefault="00A07761" w:rsidP="00A07761">
      <w:pPr>
        <w:ind w:left="-567"/>
        <w:rPr>
          <w:sz w:val="26"/>
          <w:szCs w:val="26"/>
        </w:rPr>
      </w:pPr>
    </w:p>
    <w:p w:rsidR="00A07761" w:rsidRPr="00F0097D" w:rsidRDefault="00A07761" w:rsidP="00A07761">
      <w:pPr>
        <w:pStyle w:val="ConsPlusNonformat"/>
        <w:ind w:left="-567"/>
        <w:jc w:val="center"/>
        <w:rPr>
          <w:rFonts w:ascii="Times New Roman" w:hAnsi="Times New Roman" w:cs="Times New Roman"/>
          <w:b/>
          <w:bCs/>
          <w:sz w:val="26"/>
          <w:szCs w:val="26"/>
        </w:rPr>
      </w:pPr>
      <w:r w:rsidRPr="00F0097D">
        <w:rPr>
          <w:rFonts w:ascii="Times New Roman" w:hAnsi="Times New Roman" w:cs="Times New Roman"/>
          <w:b/>
          <w:bCs/>
          <w:sz w:val="26"/>
          <w:szCs w:val="26"/>
        </w:rPr>
        <w:t>ЗАЯВЛЕНИЕ</w:t>
      </w:r>
    </w:p>
    <w:p w:rsidR="00A07761" w:rsidRPr="00F0097D" w:rsidRDefault="00A07761" w:rsidP="00A07761">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sz w:val="26"/>
          <w:szCs w:val="26"/>
        </w:rPr>
        <w:t>по</w:t>
      </w:r>
      <w:r w:rsidRPr="00F0097D">
        <w:rPr>
          <w:rFonts w:ascii="Times New Roman" w:hAnsi="Times New Roman" w:cs="Times New Roman"/>
          <w:b/>
          <w:bCs/>
          <w:color w:val="000000"/>
          <w:spacing w:val="8"/>
          <w:sz w:val="26"/>
          <w:szCs w:val="26"/>
        </w:rPr>
        <w:t xml:space="preserve"> даче письменных</w:t>
      </w:r>
      <w:r w:rsidRPr="00F0097D">
        <w:rPr>
          <w:rStyle w:val="apple-converted-space"/>
          <w:bCs/>
          <w:color w:val="000000"/>
          <w:spacing w:val="8"/>
          <w:sz w:val="26"/>
          <w:szCs w:val="26"/>
        </w:rPr>
        <w:t> </w:t>
      </w:r>
      <w:r w:rsidRPr="00F0097D">
        <w:rPr>
          <w:rFonts w:ascii="Times New Roman" w:hAnsi="Times New Roman" w:cs="Times New Roman"/>
          <w:b/>
          <w:bCs/>
          <w:color w:val="000000"/>
          <w:spacing w:val="-2"/>
          <w:sz w:val="26"/>
          <w:szCs w:val="26"/>
        </w:rPr>
        <w:t>разъяснений по вопросам применения</w:t>
      </w:r>
    </w:p>
    <w:p w:rsidR="00A07761" w:rsidRPr="00F0097D" w:rsidRDefault="00A07761" w:rsidP="00A07761">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color w:val="000000"/>
          <w:spacing w:val="-2"/>
          <w:sz w:val="26"/>
          <w:szCs w:val="26"/>
        </w:rPr>
        <w:t>муниципальных правовых актов о налогах и сборах</w:t>
      </w:r>
    </w:p>
    <w:p w:rsidR="00A07761" w:rsidRPr="00F0097D" w:rsidRDefault="00A07761" w:rsidP="00A07761">
      <w:pPr>
        <w:pStyle w:val="ConsPlusNonformat"/>
        <w:ind w:left="-567"/>
        <w:jc w:val="center"/>
        <w:rPr>
          <w:rFonts w:ascii="Times New Roman" w:hAnsi="Times New Roman" w:cs="Times New Roman"/>
          <w:sz w:val="26"/>
          <w:szCs w:val="26"/>
        </w:rPr>
      </w:pPr>
    </w:p>
    <w:p w:rsidR="00A07761" w:rsidRDefault="00A07761" w:rsidP="00A07761">
      <w:pPr>
        <w:pStyle w:val="ConsPlusNonformat"/>
        <w:rPr>
          <w:rFonts w:ascii="Times New Roman" w:hAnsi="Times New Roman" w:cs="Times New Roman"/>
          <w:sz w:val="26"/>
          <w:szCs w:val="26"/>
        </w:rPr>
      </w:pPr>
      <w:r w:rsidRPr="00F0097D">
        <w:rPr>
          <w:rFonts w:ascii="Times New Roman" w:hAnsi="Times New Roman" w:cs="Times New Roman"/>
          <w:sz w:val="26"/>
          <w:szCs w:val="26"/>
        </w:rPr>
        <w:tab/>
        <w:t>Прошу дать разъяснение по   вопросу</w:t>
      </w:r>
      <w:r>
        <w:rPr>
          <w:rFonts w:ascii="Times New Roman" w:hAnsi="Times New Roman" w:cs="Times New Roman"/>
          <w:sz w:val="26"/>
          <w:szCs w:val="26"/>
        </w:rPr>
        <w:t xml:space="preserve"> _</w:t>
      </w:r>
      <w:r w:rsidRPr="00F0097D">
        <w:rPr>
          <w:rFonts w:ascii="Times New Roman" w:hAnsi="Times New Roman" w:cs="Times New Roman"/>
          <w:sz w:val="26"/>
          <w:szCs w:val="26"/>
        </w:rPr>
        <w:t>________________________________</w:t>
      </w:r>
    </w:p>
    <w:p w:rsidR="00A07761" w:rsidRPr="00F0097D" w:rsidRDefault="00A07761" w:rsidP="00A07761">
      <w:pPr>
        <w:pStyle w:val="ConsPlusNonforma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w:t>
      </w:r>
      <w:r w:rsidRPr="00F0097D">
        <w:rPr>
          <w:rFonts w:ascii="Times New Roman" w:hAnsi="Times New Roman" w:cs="Times New Roman"/>
          <w:sz w:val="26"/>
          <w:szCs w:val="26"/>
        </w:rPr>
        <w:t>_____</w:t>
      </w:r>
    </w:p>
    <w:p w:rsidR="00A07761" w:rsidRPr="00F0097D" w:rsidRDefault="00A07761" w:rsidP="00A07761">
      <w:pPr>
        <w:pStyle w:val="ConsPlusNonformat"/>
        <w:ind w:left="-567" w:firstLine="567"/>
        <w:rPr>
          <w:rFonts w:ascii="Times New Roman" w:hAnsi="Times New Roman" w:cs="Times New Roman"/>
          <w:sz w:val="26"/>
          <w:szCs w:val="26"/>
        </w:rPr>
      </w:pPr>
    </w:p>
    <w:p w:rsidR="00A07761" w:rsidRPr="00F0097D" w:rsidRDefault="00A07761" w:rsidP="00A07761">
      <w:pPr>
        <w:pStyle w:val="ConsPlusNonformat"/>
        <w:ind w:left="-567" w:firstLine="567"/>
        <w:rPr>
          <w:rFonts w:ascii="Times New Roman" w:hAnsi="Times New Roman" w:cs="Times New Roman"/>
          <w:sz w:val="26"/>
          <w:szCs w:val="26"/>
        </w:rPr>
      </w:pPr>
    </w:p>
    <w:p w:rsidR="00A07761" w:rsidRPr="00F0097D" w:rsidRDefault="00A07761" w:rsidP="00A07761">
      <w:pPr>
        <w:pStyle w:val="ConsPlusNonformat"/>
        <w:ind w:left="-567" w:firstLine="567"/>
        <w:rPr>
          <w:rFonts w:ascii="Times New Roman" w:hAnsi="Times New Roman" w:cs="Times New Roman"/>
          <w:sz w:val="26"/>
          <w:szCs w:val="26"/>
        </w:rPr>
      </w:pPr>
    </w:p>
    <w:p w:rsidR="00A07761" w:rsidRDefault="00A07761" w:rsidP="00A07761">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Заявитель: _______________________</w:t>
      </w:r>
      <w:r>
        <w:rPr>
          <w:rFonts w:ascii="Times New Roman" w:hAnsi="Times New Roman" w:cs="Times New Roman"/>
          <w:sz w:val="26"/>
          <w:szCs w:val="26"/>
        </w:rPr>
        <w:t>_________________________</w:t>
      </w:r>
      <w:r w:rsidRPr="00F0097D">
        <w:rPr>
          <w:rFonts w:ascii="Times New Roman" w:hAnsi="Times New Roman" w:cs="Times New Roman"/>
          <w:sz w:val="26"/>
          <w:szCs w:val="26"/>
        </w:rPr>
        <w:t>______________</w:t>
      </w:r>
    </w:p>
    <w:p w:rsidR="00A07761" w:rsidRPr="00D65FF2" w:rsidRDefault="00A07761" w:rsidP="00A07761">
      <w:pPr>
        <w:pStyle w:val="ConsPlusNonformat"/>
        <w:ind w:left="1557" w:firstLine="1275"/>
        <w:rPr>
          <w:rFonts w:ascii="Times New Roman" w:hAnsi="Times New Roman" w:cs="Times New Roman"/>
          <w:sz w:val="16"/>
          <w:szCs w:val="16"/>
        </w:rPr>
      </w:pPr>
      <w:r w:rsidRPr="00D65FF2">
        <w:rPr>
          <w:rFonts w:ascii="Times New Roman" w:hAnsi="Times New Roman" w:cs="Times New Roman"/>
          <w:sz w:val="16"/>
          <w:szCs w:val="16"/>
        </w:rPr>
        <w:t>(Ф.И.О., должность представителя юридического лица; Ф.И.О. гражданина)</w:t>
      </w:r>
    </w:p>
    <w:p w:rsidR="00A07761" w:rsidRDefault="00A07761" w:rsidP="00A07761">
      <w:pPr>
        <w:pStyle w:val="ConsPlusNonformat"/>
        <w:ind w:left="-567" w:firstLine="567"/>
        <w:jc w:val="center"/>
        <w:rPr>
          <w:rFonts w:ascii="Times New Roman" w:hAnsi="Times New Roman" w:cs="Times New Roman"/>
          <w:sz w:val="26"/>
          <w:szCs w:val="26"/>
        </w:rPr>
      </w:pPr>
    </w:p>
    <w:p w:rsidR="006B11CF" w:rsidRDefault="006B11CF" w:rsidP="00A07761">
      <w:pPr>
        <w:pStyle w:val="ConsPlusNonformat"/>
        <w:ind w:left="-567" w:firstLine="567"/>
        <w:jc w:val="center"/>
        <w:rPr>
          <w:rFonts w:ascii="Times New Roman" w:hAnsi="Times New Roman" w:cs="Times New Roman"/>
          <w:sz w:val="26"/>
          <w:szCs w:val="26"/>
        </w:rPr>
      </w:pPr>
    </w:p>
    <w:p w:rsidR="00A07761" w:rsidRPr="006B11CF" w:rsidRDefault="006B11CF" w:rsidP="006B11CF">
      <w:pPr>
        <w:pStyle w:val="ConsPlusNonformat"/>
        <w:ind w:left="-567" w:firstLine="567"/>
      </w:pPr>
      <w:r>
        <w:rPr>
          <w:rFonts w:ascii="Times New Roman" w:hAnsi="Times New Roman" w:cs="Times New Roman"/>
        </w:rPr>
        <w:t>«</w:t>
      </w:r>
      <w:r w:rsidRPr="00F0097D">
        <w:rPr>
          <w:rFonts w:ascii="Times New Roman" w:hAnsi="Times New Roman" w:cs="Times New Roman"/>
        </w:rPr>
        <w:t>_</w:t>
      </w:r>
      <w:r>
        <w:rPr>
          <w:rFonts w:ascii="Times New Roman" w:hAnsi="Times New Roman" w:cs="Times New Roman"/>
        </w:rPr>
        <w:t>___</w:t>
      </w:r>
      <w:r w:rsidRPr="00F0097D">
        <w:rPr>
          <w:rFonts w:ascii="Times New Roman" w:hAnsi="Times New Roman" w:cs="Times New Roman"/>
        </w:rPr>
        <w:t>_</w:t>
      </w:r>
      <w:r>
        <w:rPr>
          <w:rFonts w:ascii="Times New Roman" w:hAnsi="Times New Roman" w:cs="Times New Roman"/>
        </w:rPr>
        <w:t>»</w:t>
      </w:r>
      <w:r w:rsidRPr="00F0097D">
        <w:rPr>
          <w:rFonts w:ascii="Times New Roman" w:hAnsi="Times New Roman" w:cs="Times New Roman"/>
        </w:rPr>
        <w:t>__________</w:t>
      </w:r>
      <w:r w:rsidRPr="00F0097D">
        <w:t xml:space="preserve"> </w:t>
      </w:r>
      <w:r w:rsidRPr="00F0097D">
        <w:rPr>
          <w:rFonts w:ascii="Times New Roman" w:hAnsi="Times New Roman" w:cs="Times New Roman"/>
        </w:rPr>
        <w:t xml:space="preserve">20____ г.   </w:t>
      </w:r>
      <w:r w:rsidRPr="00F0097D">
        <w:t xml:space="preserve">                           </w:t>
      </w:r>
      <w:r w:rsidR="00A07761" w:rsidRPr="00F0097D">
        <w:rPr>
          <w:rFonts w:ascii="Times New Roman" w:hAnsi="Times New Roman" w:cs="Times New Roman"/>
          <w:sz w:val="26"/>
          <w:szCs w:val="26"/>
        </w:rPr>
        <w:t>_____________________</w:t>
      </w:r>
    </w:p>
    <w:p w:rsidR="00A07761" w:rsidRPr="00D65FF2" w:rsidRDefault="006B11CF" w:rsidP="00A07761">
      <w:pPr>
        <w:pStyle w:val="ConsPlusNonformat"/>
        <w:ind w:left="-567" w:firstLine="567"/>
        <w:jc w:val="center"/>
        <w:rPr>
          <w:rFonts w:ascii="Times New Roman" w:hAnsi="Times New Roman" w:cs="Times New Roman"/>
          <w:sz w:val="16"/>
          <w:szCs w:val="16"/>
        </w:rPr>
      </w:pPr>
      <w:r>
        <w:rPr>
          <w:rFonts w:ascii="Times New Roman" w:hAnsi="Times New Roman" w:cs="Times New Roman"/>
          <w:sz w:val="16"/>
          <w:szCs w:val="16"/>
        </w:rPr>
        <w:t xml:space="preserve">                                                                                                                   </w:t>
      </w:r>
      <w:r w:rsidR="00A07761" w:rsidRPr="00D65FF2">
        <w:rPr>
          <w:rFonts w:ascii="Times New Roman" w:hAnsi="Times New Roman" w:cs="Times New Roman"/>
          <w:sz w:val="16"/>
          <w:szCs w:val="16"/>
        </w:rPr>
        <w:t>(подпись)</w:t>
      </w:r>
    </w:p>
    <w:p w:rsidR="00A07761" w:rsidRPr="00F0097D" w:rsidRDefault="00A07761" w:rsidP="00A07761">
      <w:pPr>
        <w:pStyle w:val="ConsPlusNonformat"/>
        <w:ind w:left="-567" w:firstLine="567"/>
        <w:rPr>
          <w:rFonts w:ascii="Times New Roman" w:hAnsi="Times New Roman" w:cs="Times New Roman"/>
          <w:sz w:val="26"/>
          <w:szCs w:val="26"/>
        </w:rPr>
      </w:pPr>
    </w:p>
    <w:p w:rsidR="00A07761" w:rsidRPr="00F0097D" w:rsidRDefault="006B11CF" w:rsidP="006B11CF">
      <w:pPr>
        <w:pStyle w:val="ConsPlusNonformat"/>
        <w:ind w:left="-567" w:firstLine="567"/>
        <w:jc w:val="center"/>
      </w:pPr>
      <w:r>
        <w:t xml:space="preserve">                                     </w:t>
      </w:r>
      <w:r w:rsidR="00A07761" w:rsidRPr="00F0097D">
        <w:t xml:space="preserve"> </w:t>
      </w:r>
      <w:r w:rsidR="00A07761" w:rsidRPr="00F0097D">
        <w:rPr>
          <w:rFonts w:ascii="Times New Roman" w:hAnsi="Times New Roman" w:cs="Times New Roman"/>
          <w:sz w:val="26"/>
          <w:szCs w:val="26"/>
        </w:rPr>
        <w:t xml:space="preserve">М.П.  </w:t>
      </w:r>
      <w:r w:rsidR="00A07761" w:rsidRPr="00F0097D">
        <w:t xml:space="preserve">                                             </w:t>
      </w:r>
    </w:p>
    <w:p w:rsidR="00A07761" w:rsidRPr="00F0097D" w:rsidRDefault="00A07761" w:rsidP="00A07761">
      <w:pPr>
        <w:pStyle w:val="ConsPlusNonformat"/>
        <w:ind w:left="-567"/>
      </w:pPr>
      <w:r w:rsidRPr="00F0097D">
        <w:tab/>
        <w:t xml:space="preserve">                                                   </w:t>
      </w:r>
    </w:p>
    <w:p w:rsidR="00A07761" w:rsidRPr="00F0097D" w:rsidRDefault="00A07761" w:rsidP="00A07761">
      <w:pPr>
        <w:pStyle w:val="ConsPlusNonformat"/>
        <w:ind w:left="-567"/>
      </w:pPr>
    </w:p>
    <w:p w:rsidR="00A07761" w:rsidRPr="00F0097D" w:rsidRDefault="00A07761" w:rsidP="00A07761">
      <w:pPr>
        <w:pStyle w:val="ConsPlusNonformat"/>
        <w:ind w:left="-567"/>
      </w:pPr>
    </w:p>
    <w:p w:rsidR="00A07761" w:rsidRPr="00F97D4E" w:rsidRDefault="00A07761" w:rsidP="00A07761">
      <w:pPr>
        <w:ind w:firstLine="709"/>
        <w:jc w:val="both"/>
      </w:pPr>
      <w:r w:rsidRPr="00F97D4E">
        <w:t>Результат рассмотрения заявления прошу:</w:t>
      </w:r>
    </w:p>
    <w:p w:rsidR="00A07761" w:rsidRPr="00F97D4E" w:rsidRDefault="00A07761" w:rsidP="00A07761">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A07761" w:rsidRPr="00F97D4E" w:rsidTr="00265BEC">
        <w:tc>
          <w:tcPr>
            <w:tcW w:w="534" w:type="dxa"/>
          </w:tcPr>
          <w:p w:rsidR="00A07761" w:rsidRPr="00F97D4E" w:rsidRDefault="00A07761" w:rsidP="00265BEC">
            <w:pPr>
              <w:widowControl w:val="0"/>
              <w:autoSpaceDE w:val="0"/>
              <w:autoSpaceDN w:val="0"/>
              <w:adjustRightInd w:val="0"/>
              <w:ind w:firstLine="709"/>
              <w:jc w:val="both"/>
            </w:pPr>
            <w:r w:rsidRPr="00F97D4E">
              <w:t xml:space="preserve">    </w:t>
            </w:r>
          </w:p>
          <w:p w:rsidR="00A07761" w:rsidRPr="00F97D4E" w:rsidRDefault="00A07761" w:rsidP="00265BEC">
            <w:pPr>
              <w:widowControl w:val="0"/>
              <w:autoSpaceDE w:val="0"/>
              <w:autoSpaceDN w:val="0"/>
              <w:adjustRightInd w:val="0"/>
              <w:ind w:firstLine="709"/>
              <w:jc w:val="both"/>
            </w:pPr>
          </w:p>
        </w:tc>
        <w:tc>
          <w:tcPr>
            <w:tcW w:w="9890" w:type="dxa"/>
            <w:tcBorders>
              <w:top w:val="nil"/>
              <w:bottom w:val="nil"/>
              <w:right w:val="nil"/>
            </w:tcBorders>
            <w:vAlign w:val="center"/>
          </w:tcPr>
          <w:p w:rsidR="00A07761" w:rsidRPr="00F97D4E" w:rsidRDefault="00A07761" w:rsidP="00265BEC">
            <w:pPr>
              <w:widowControl w:val="0"/>
              <w:autoSpaceDE w:val="0"/>
              <w:autoSpaceDN w:val="0"/>
              <w:adjustRightInd w:val="0"/>
              <w:ind w:firstLine="67"/>
              <w:jc w:val="both"/>
            </w:pPr>
            <w:r w:rsidRPr="00F97D4E">
              <w:t>выдать на руки в ОМСУ</w:t>
            </w:r>
          </w:p>
        </w:tc>
      </w:tr>
      <w:tr w:rsidR="00A07761" w:rsidRPr="00F97D4E" w:rsidTr="00265BEC">
        <w:tc>
          <w:tcPr>
            <w:tcW w:w="534" w:type="dxa"/>
          </w:tcPr>
          <w:p w:rsidR="00A07761" w:rsidRPr="00F97D4E" w:rsidRDefault="00A07761" w:rsidP="00265BEC">
            <w:pPr>
              <w:widowControl w:val="0"/>
              <w:autoSpaceDE w:val="0"/>
              <w:autoSpaceDN w:val="0"/>
              <w:adjustRightInd w:val="0"/>
              <w:ind w:firstLine="709"/>
              <w:jc w:val="both"/>
            </w:pPr>
          </w:p>
          <w:p w:rsidR="00A07761" w:rsidRPr="00F97D4E" w:rsidRDefault="00A07761" w:rsidP="00265BEC">
            <w:pPr>
              <w:widowControl w:val="0"/>
              <w:autoSpaceDE w:val="0"/>
              <w:autoSpaceDN w:val="0"/>
              <w:adjustRightInd w:val="0"/>
              <w:ind w:firstLine="709"/>
              <w:jc w:val="both"/>
            </w:pPr>
          </w:p>
        </w:tc>
        <w:tc>
          <w:tcPr>
            <w:tcW w:w="9890" w:type="dxa"/>
            <w:tcBorders>
              <w:top w:val="nil"/>
              <w:bottom w:val="nil"/>
              <w:right w:val="nil"/>
            </w:tcBorders>
            <w:vAlign w:val="center"/>
          </w:tcPr>
          <w:p w:rsidR="00A07761" w:rsidRPr="00F97D4E" w:rsidRDefault="00A07761" w:rsidP="00265BEC">
            <w:pPr>
              <w:widowControl w:val="0"/>
              <w:autoSpaceDE w:val="0"/>
              <w:autoSpaceDN w:val="0"/>
              <w:adjustRightInd w:val="0"/>
              <w:ind w:firstLine="67"/>
            </w:pPr>
            <w:r w:rsidRPr="00F97D4E">
              <w:t>выдать на руки в МФЦ (указать адрес) ______________________</w:t>
            </w:r>
          </w:p>
        </w:tc>
      </w:tr>
      <w:tr w:rsidR="00A07761" w:rsidRPr="00F97D4E" w:rsidTr="00265BEC">
        <w:tc>
          <w:tcPr>
            <w:tcW w:w="534" w:type="dxa"/>
          </w:tcPr>
          <w:p w:rsidR="00A07761" w:rsidRPr="00F97D4E" w:rsidRDefault="00A07761" w:rsidP="00265BEC">
            <w:pPr>
              <w:widowControl w:val="0"/>
              <w:autoSpaceDE w:val="0"/>
              <w:autoSpaceDN w:val="0"/>
              <w:adjustRightInd w:val="0"/>
              <w:ind w:firstLine="709"/>
              <w:jc w:val="both"/>
              <w:rPr>
                <w:b/>
              </w:rPr>
            </w:pPr>
          </w:p>
          <w:p w:rsidR="00A07761" w:rsidRPr="00F97D4E" w:rsidRDefault="00A07761" w:rsidP="00265BEC">
            <w:pPr>
              <w:widowControl w:val="0"/>
              <w:autoSpaceDE w:val="0"/>
              <w:autoSpaceDN w:val="0"/>
              <w:adjustRightInd w:val="0"/>
              <w:ind w:firstLine="709"/>
              <w:jc w:val="both"/>
              <w:rPr>
                <w:b/>
              </w:rPr>
            </w:pPr>
          </w:p>
        </w:tc>
        <w:tc>
          <w:tcPr>
            <w:tcW w:w="9890" w:type="dxa"/>
            <w:tcBorders>
              <w:top w:val="nil"/>
              <w:bottom w:val="nil"/>
              <w:right w:val="nil"/>
            </w:tcBorders>
            <w:vAlign w:val="center"/>
          </w:tcPr>
          <w:p w:rsidR="00A07761" w:rsidRPr="00F97D4E" w:rsidRDefault="00A07761" w:rsidP="00265BEC">
            <w:pPr>
              <w:widowControl w:val="0"/>
              <w:autoSpaceDE w:val="0"/>
              <w:autoSpaceDN w:val="0"/>
              <w:adjustRightInd w:val="0"/>
              <w:ind w:firstLine="67"/>
              <w:jc w:val="both"/>
            </w:pPr>
            <w:r w:rsidRPr="00F97D4E">
              <w:t>направить в электронной форме в личный кабинет на ПГУ ЛО/ЕПГУ</w:t>
            </w:r>
          </w:p>
        </w:tc>
      </w:tr>
    </w:tbl>
    <w:p w:rsidR="00A07761" w:rsidRPr="00F0097D" w:rsidRDefault="00A07761" w:rsidP="00A07761">
      <w:pPr>
        <w:pStyle w:val="ConsPlusNonformat"/>
        <w:ind w:left="-567"/>
      </w:pPr>
    </w:p>
    <w:p w:rsidR="00A07761" w:rsidRPr="00F344F9" w:rsidRDefault="00A07761"/>
    <w:p w:rsidR="00754AE3" w:rsidRPr="00F344F9" w:rsidRDefault="00754AE3"/>
    <w:p w:rsidR="0052212A" w:rsidRDefault="0052212A"/>
    <w:sectPr w:rsidR="0052212A" w:rsidSect="006B11CF">
      <w:pgSz w:w="11906" w:h="16838"/>
      <w:pgMar w:top="851" w:right="849" w:bottom="709" w:left="1418"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8D1" w:rsidRDefault="00B378D1">
      <w:r>
        <w:separator/>
      </w:r>
    </w:p>
  </w:endnote>
  <w:endnote w:type="continuationSeparator" w:id="1">
    <w:p w:rsidR="00B378D1" w:rsidRDefault="00B37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8D1" w:rsidRDefault="00B378D1">
      <w:r>
        <w:separator/>
      </w:r>
    </w:p>
  </w:footnote>
  <w:footnote w:type="continuationSeparator" w:id="1">
    <w:p w:rsidR="00B378D1" w:rsidRDefault="00B37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14AB23B2"/>
    <w:multiLevelType w:val="hybridMultilevel"/>
    <w:tmpl w:val="5B32F808"/>
    <w:lvl w:ilvl="0" w:tplc="3A74068A">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
    <w:nsid w:val="32262AB9"/>
    <w:multiLevelType w:val="hybridMultilevel"/>
    <w:tmpl w:val="91F8407A"/>
    <w:lvl w:ilvl="0" w:tplc="89F86F94">
      <w:start w:val="1"/>
      <w:numFmt w:val="decimal"/>
      <w:pStyle w:val="1"/>
      <w:lvlText w:val="%1."/>
      <w:lvlJc w:val="left"/>
      <w:pPr>
        <w:tabs>
          <w:tab w:val="num" w:pos="540"/>
        </w:tabs>
        <w:ind w:left="-169" w:firstLine="709"/>
      </w:pPr>
      <w:rPr>
        <w:rFonts w:hint="default"/>
      </w:rPr>
    </w:lvl>
    <w:lvl w:ilvl="1" w:tplc="5CC6784A">
      <w:numFmt w:val="none"/>
      <w:lvlText w:val=""/>
      <w:lvlJc w:val="left"/>
      <w:pPr>
        <w:tabs>
          <w:tab w:val="num" w:pos="360"/>
        </w:tabs>
      </w:pPr>
    </w:lvl>
    <w:lvl w:ilvl="2" w:tplc="32BCB8E6">
      <w:numFmt w:val="none"/>
      <w:lvlText w:val=""/>
      <w:lvlJc w:val="left"/>
      <w:pPr>
        <w:tabs>
          <w:tab w:val="num" w:pos="360"/>
        </w:tabs>
      </w:pPr>
    </w:lvl>
    <w:lvl w:ilvl="3" w:tplc="E6086DF4">
      <w:numFmt w:val="none"/>
      <w:lvlText w:val=""/>
      <w:lvlJc w:val="left"/>
      <w:pPr>
        <w:tabs>
          <w:tab w:val="num" w:pos="360"/>
        </w:tabs>
      </w:pPr>
    </w:lvl>
    <w:lvl w:ilvl="4" w:tplc="8A9C2B7E">
      <w:numFmt w:val="none"/>
      <w:lvlText w:val=""/>
      <w:lvlJc w:val="left"/>
      <w:pPr>
        <w:tabs>
          <w:tab w:val="num" w:pos="360"/>
        </w:tabs>
      </w:pPr>
    </w:lvl>
    <w:lvl w:ilvl="5" w:tplc="DCEA759C">
      <w:numFmt w:val="none"/>
      <w:lvlText w:val=""/>
      <w:lvlJc w:val="left"/>
      <w:pPr>
        <w:tabs>
          <w:tab w:val="num" w:pos="360"/>
        </w:tabs>
      </w:pPr>
    </w:lvl>
    <w:lvl w:ilvl="6" w:tplc="6428B676">
      <w:numFmt w:val="none"/>
      <w:lvlText w:val=""/>
      <w:lvlJc w:val="left"/>
      <w:pPr>
        <w:tabs>
          <w:tab w:val="num" w:pos="360"/>
        </w:tabs>
      </w:pPr>
    </w:lvl>
    <w:lvl w:ilvl="7" w:tplc="51A6E58C">
      <w:numFmt w:val="none"/>
      <w:lvlText w:val=""/>
      <w:lvlJc w:val="left"/>
      <w:pPr>
        <w:tabs>
          <w:tab w:val="num" w:pos="360"/>
        </w:tabs>
      </w:pPr>
    </w:lvl>
    <w:lvl w:ilvl="8" w:tplc="BAA86B3A">
      <w:numFmt w:val="none"/>
      <w:lvlText w:val=""/>
      <w:lvlJc w:val="left"/>
      <w:pPr>
        <w:tabs>
          <w:tab w:val="num" w:pos="360"/>
        </w:tabs>
      </w:pPr>
    </w:lvl>
  </w:abstractNum>
  <w:abstractNum w:abstractNumId="3">
    <w:nsid w:val="3A9B1EEC"/>
    <w:multiLevelType w:val="hybridMultilevel"/>
    <w:tmpl w:val="E7F2B99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2A05F8D"/>
    <w:multiLevelType w:val="multilevel"/>
    <w:tmpl w:val="6A76C864"/>
    <w:lvl w:ilvl="0">
      <w:numFmt w:val="decimal"/>
      <w:suff w:val="space"/>
      <w:lvlText w:val="Часть %1. "/>
      <w:lvlJc w:val="left"/>
      <w:pPr>
        <w:ind w:left="0" w:firstLine="0"/>
      </w:pPr>
      <w:rPr>
        <w:rFonts w:hint="default"/>
      </w:rPr>
    </w:lvl>
    <w:lvl w:ilvl="1">
      <w:start w:val="1"/>
      <w:numFmt w:val="russianUpper"/>
      <w:suff w:val="space"/>
      <w:lvlText w:val="Раздел %2.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suff w:val="space"/>
      <w:lvlText w:val="%3."/>
      <w:lvlJc w:val="left"/>
      <w:pPr>
        <w:ind w:left="0" w:firstLine="0"/>
      </w:pPr>
      <w:rPr>
        <w:rFonts w:hint="default"/>
      </w:rPr>
    </w:lvl>
    <w:lvl w:ilvl="3">
      <w:start w:val="1"/>
      <w:numFmt w:val="decimal"/>
      <w:lvlRestart w:val="0"/>
      <w:pStyle w:val="a"/>
      <w:suff w:val="space"/>
      <w:lvlText w:val="%4."/>
      <w:lvlJc w:val="left"/>
      <w:pPr>
        <w:ind w:left="0" w:firstLine="567"/>
      </w:pPr>
      <w:rPr>
        <w:rFonts w:hint="default"/>
      </w:rPr>
    </w:lvl>
    <w:lvl w:ilvl="4">
      <w:start w:val="1"/>
      <w:numFmt w:val="decimal"/>
      <w:pStyle w:val="a0"/>
      <w:suff w:val="space"/>
      <w:lvlText w:val="%4.%5."/>
      <w:lvlJc w:val="left"/>
      <w:pPr>
        <w:ind w:left="0" w:firstLine="567"/>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5">
    <w:nsid w:val="72742644"/>
    <w:multiLevelType w:val="hybridMultilevel"/>
    <w:tmpl w:val="A7948BBE"/>
    <w:lvl w:ilvl="0" w:tplc="8FE48048">
      <w:start w:val="1"/>
      <w:numFmt w:val="decimal"/>
      <w:lvlText w:val="%1."/>
      <w:lvlJc w:val="left"/>
      <w:pPr>
        <w:tabs>
          <w:tab w:val="num" w:pos="1635"/>
        </w:tabs>
        <w:ind w:left="1635" w:hanging="360"/>
      </w:pPr>
      <w:rPr>
        <w:rFonts w:hint="default"/>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num w:numId="1">
    <w:abstractNumId w:val="5"/>
  </w:num>
  <w:num w:numId="2">
    <w:abstractNumId w:val="1"/>
  </w:num>
  <w:num w:numId="3">
    <w:abstractNumId w:val="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A1197"/>
    <w:rsid w:val="0000590F"/>
    <w:rsid w:val="00007AF2"/>
    <w:rsid w:val="00020DD7"/>
    <w:rsid w:val="00026943"/>
    <w:rsid w:val="0004440B"/>
    <w:rsid w:val="000559EF"/>
    <w:rsid w:val="00061CCA"/>
    <w:rsid w:val="00066AF7"/>
    <w:rsid w:val="00070E6C"/>
    <w:rsid w:val="00072FEE"/>
    <w:rsid w:val="00075BEC"/>
    <w:rsid w:val="00080951"/>
    <w:rsid w:val="00084B3B"/>
    <w:rsid w:val="00086BBA"/>
    <w:rsid w:val="000A2150"/>
    <w:rsid w:val="000C000C"/>
    <w:rsid w:val="000C6396"/>
    <w:rsid w:val="000F2791"/>
    <w:rsid w:val="001072F7"/>
    <w:rsid w:val="00117F95"/>
    <w:rsid w:val="00131E93"/>
    <w:rsid w:val="00144DFE"/>
    <w:rsid w:val="00150ED7"/>
    <w:rsid w:val="00174A7E"/>
    <w:rsid w:val="001B1DF2"/>
    <w:rsid w:val="001B52D4"/>
    <w:rsid w:val="001C107E"/>
    <w:rsid w:val="001C525F"/>
    <w:rsid w:val="00214F03"/>
    <w:rsid w:val="00217327"/>
    <w:rsid w:val="00226B6E"/>
    <w:rsid w:val="002308AD"/>
    <w:rsid w:val="0024077F"/>
    <w:rsid w:val="0027625F"/>
    <w:rsid w:val="002B0720"/>
    <w:rsid w:val="002D2B2F"/>
    <w:rsid w:val="002F2B6C"/>
    <w:rsid w:val="00321111"/>
    <w:rsid w:val="00321ED6"/>
    <w:rsid w:val="003301DA"/>
    <w:rsid w:val="00356EF1"/>
    <w:rsid w:val="003657E7"/>
    <w:rsid w:val="00366B90"/>
    <w:rsid w:val="00380A23"/>
    <w:rsid w:val="00382D6F"/>
    <w:rsid w:val="0038501E"/>
    <w:rsid w:val="00395706"/>
    <w:rsid w:val="00396082"/>
    <w:rsid w:val="003A2ECB"/>
    <w:rsid w:val="003B419F"/>
    <w:rsid w:val="003B53EF"/>
    <w:rsid w:val="003C3AAF"/>
    <w:rsid w:val="003C4FE3"/>
    <w:rsid w:val="003C563B"/>
    <w:rsid w:val="00401317"/>
    <w:rsid w:val="004315F0"/>
    <w:rsid w:val="00436139"/>
    <w:rsid w:val="00466CC1"/>
    <w:rsid w:val="00471A69"/>
    <w:rsid w:val="0047257A"/>
    <w:rsid w:val="00492D7C"/>
    <w:rsid w:val="004B2AE1"/>
    <w:rsid w:val="004B72CB"/>
    <w:rsid w:val="004D3367"/>
    <w:rsid w:val="004D5E03"/>
    <w:rsid w:val="004E18F3"/>
    <w:rsid w:val="004E3E16"/>
    <w:rsid w:val="004E77D1"/>
    <w:rsid w:val="004F6687"/>
    <w:rsid w:val="0052212A"/>
    <w:rsid w:val="00543C9F"/>
    <w:rsid w:val="0056205A"/>
    <w:rsid w:val="0057795E"/>
    <w:rsid w:val="005A0C06"/>
    <w:rsid w:val="005A51FF"/>
    <w:rsid w:val="005B39B1"/>
    <w:rsid w:val="005B793D"/>
    <w:rsid w:val="005F72CE"/>
    <w:rsid w:val="00641D97"/>
    <w:rsid w:val="006622F1"/>
    <w:rsid w:val="006905AE"/>
    <w:rsid w:val="00695876"/>
    <w:rsid w:val="006A1AFB"/>
    <w:rsid w:val="006B11CF"/>
    <w:rsid w:val="006C5A80"/>
    <w:rsid w:val="006E1680"/>
    <w:rsid w:val="006F08EF"/>
    <w:rsid w:val="0070062A"/>
    <w:rsid w:val="00700C1A"/>
    <w:rsid w:val="0072475C"/>
    <w:rsid w:val="00727D3B"/>
    <w:rsid w:val="007510B8"/>
    <w:rsid w:val="007547C6"/>
    <w:rsid w:val="00754AE3"/>
    <w:rsid w:val="00771CD4"/>
    <w:rsid w:val="007771A8"/>
    <w:rsid w:val="00783DCE"/>
    <w:rsid w:val="0078781F"/>
    <w:rsid w:val="007D2FF5"/>
    <w:rsid w:val="007E5690"/>
    <w:rsid w:val="007E7D79"/>
    <w:rsid w:val="007F7329"/>
    <w:rsid w:val="00804FAF"/>
    <w:rsid w:val="008059AD"/>
    <w:rsid w:val="00817826"/>
    <w:rsid w:val="0082571F"/>
    <w:rsid w:val="0085501C"/>
    <w:rsid w:val="00857EE8"/>
    <w:rsid w:val="00876552"/>
    <w:rsid w:val="0089067A"/>
    <w:rsid w:val="008B0159"/>
    <w:rsid w:val="008C7086"/>
    <w:rsid w:val="008E0BA9"/>
    <w:rsid w:val="008E7A29"/>
    <w:rsid w:val="008F00F7"/>
    <w:rsid w:val="009121E3"/>
    <w:rsid w:val="0091395C"/>
    <w:rsid w:val="0092111D"/>
    <w:rsid w:val="00923DA3"/>
    <w:rsid w:val="00950DAE"/>
    <w:rsid w:val="0095570F"/>
    <w:rsid w:val="009579DB"/>
    <w:rsid w:val="00990DDE"/>
    <w:rsid w:val="009A130B"/>
    <w:rsid w:val="009B0373"/>
    <w:rsid w:val="009D29F5"/>
    <w:rsid w:val="009F0CA8"/>
    <w:rsid w:val="00A07761"/>
    <w:rsid w:val="00A333B9"/>
    <w:rsid w:val="00A45C7D"/>
    <w:rsid w:val="00A5599D"/>
    <w:rsid w:val="00A66DDD"/>
    <w:rsid w:val="00A81120"/>
    <w:rsid w:val="00A812F3"/>
    <w:rsid w:val="00A85E14"/>
    <w:rsid w:val="00A91CA8"/>
    <w:rsid w:val="00AA36DC"/>
    <w:rsid w:val="00AF3498"/>
    <w:rsid w:val="00B1546F"/>
    <w:rsid w:val="00B23728"/>
    <w:rsid w:val="00B24EEC"/>
    <w:rsid w:val="00B35D8C"/>
    <w:rsid w:val="00B378D1"/>
    <w:rsid w:val="00B4736B"/>
    <w:rsid w:val="00B5120B"/>
    <w:rsid w:val="00B70808"/>
    <w:rsid w:val="00BB0BFD"/>
    <w:rsid w:val="00BB35AE"/>
    <w:rsid w:val="00BC656C"/>
    <w:rsid w:val="00BE5C7E"/>
    <w:rsid w:val="00BF586C"/>
    <w:rsid w:val="00C03EA8"/>
    <w:rsid w:val="00C501FE"/>
    <w:rsid w:val="00C52CC4"/>
    <w:rsid w:val="00C71F9D"/>
    <w:rsid w:val="00CA07DC"/>
    <w:rsid w:val="00CA1197"/>
    <w:rsid w:val="00CB33D5"/>
    <w:rsid w:val="00CC3511"/>
    <w:rsid w:val="00CE1D27"/>
    <w:rsid w:val="00CE6079"/>
    <w:rsid w:val="00D45EC7"/>
    <w:rsid w:val="00D76D91"/>
    <w:rsid w:val="00DB1A69"/>
    <w:rsid w:val="00DB7313"/>
    <w:rsid w:val="00DC0896"/>
    <w:rsid w:val="00DD41E9"/>
    <w:rsid w:val="00DE0F28"/>
    <w:rsid w:val="00E035E7"/>
    <w:rsid w:val="00E0571E"/>
    <w:rsid w:val="00E110D0"/>
    <w:rsid w:val="00E7176A"/>
    <w:rsid w:val="00E87597"/>
    <w:rsid w:val="00EA5A2A"/>
    <w:rsid w:val="00EB2AE6"/>
    <w:rsid w:val="00ED29DD"/>
    <w:rsid w:val="00EE0384"/>
    <w:rsid w:val="00EE66BA"/>
    <w:rsid w:val="00EF45E1"/>
    <w:rsid w:val="00F344F9"/>
    <w:rsid w:val="00F400EE"/>
    <w:rsid w:val="00F63A21"/>
    <w:rsid w:val="00F67037"/>
    <w:rsid w:val="00F7180E"/>
    <w:rsid w:val="00F82299"/>
    <w:rsid w:val="00F9432E"/>
    <w:rsid w:val="00FD3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4077F"/>
    <w:rPr>
      <w:sz w:val="28"/>
      <w:szCs w:val="28"/>
    </w:rPr>
  </w:style>
  <w:style w:type="paragraph" w:styleId="10">
    <w:name w:val="heading 1"/>
    <w:basedOn w:val="a1"/>
    <w:next w:val="a1"/>
    <w:link w:val="11"/>
    <w:qFormat/>
    <w:rsid w:val="003B53EF"/>
    <w:pPr>
      <w:keepNext/>
      <w:keepLines/>
      <w:spacing w:before="480"/>
      <w:outlineLvl w:val="0"/>
    </w:pPr>
    <w:rPr>
      <w:rFonts w:asciiTheme="majorHAnsi" w:eastAsiaTheme="majorEastAsia" w:hAnsiTheme="majorHAnsi" w:cstheme="majorBidi"/>
      <w:b/>
      <w:bCs/>
      <w:color w:val="365F91" w:themeColor="accent1" w:themeShade="BF"/>
    </w:rPr>
  </w:style>
  <w:style w:type="paragraph" w:styleId="4">
    <w:name w:val="heading 4"/>
    <w:basedOn w:val="a1"/>
    <w:next w:val="a1"/>
    <w:link w:val="40"/>
    <w:semiHidden/>
    <w:unhideWhenUsed/>
    <w:qFormat/>
    <w:rsid w:val="009579D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466CC1"/>
    <w:pPr>
      <w:numPr>
        <w:ilvl w:val="5"/>
        <w:numId w:val="3"/>
      </w:numPr>
      <w:spacing w:before="240" w:after="60"/>
      <w:jc w:val="both"/>
      <w:outlineLvl w:val="5"/>
    </w:pPr>
    <w:rPr>
      <w:b/>
      <w:bCs/>
      <w:szCs w:val="22"/>
      <w:lang w:eastAsia="en-US"/>
    </w:rPr>
  </w:style>
  <w:style w:type="paragraph" w:styleId="7">
    <w:name w:val="heading 7"/>
    <w:basedOn w:val="a1"/>
    <w:next w:val="a1"/>
    <w:link w:val="70"/>
    <w:qFormat/>
    <w:rsid w:val="00466CC1"/>
    <w:pPr>
      <w:numPr>
        <w:ilvl w:val="6"/>
        <w:numId w:val="3"/>
      </w:numPr>
      <w:spacing w:before="240" w:after="60"/>
      <w:jc w:val="both"/>
      <w:outlineLvl w:val="6"/>
    </w:pPr>
    <w:rPr>
      <w:sz w:val="24"/>
      <w:szCs w:val="24"/>
      <w:lang w:eastAsia="en-US"/>
    </w:rPr>
  </w:style>
  <w:style w:type="paragraph" w:styleId="8">
    <w:name w:val="heading 8"/>
    <w:basedOn w:val="a1"/>
    <w:next w:val="a1"/>
    <w:link w:val="80"/>
    <w:qFormat/>
    <w:rsid w:val="00466CC1"/>
    <w:pPr>
      <w:numPr>
        <w:ilvl w:val="7"/>
        <w:numId w:val="3"/>
      </w:numPr>
      <w:spacing w:before="240" w:after="60"/>
      <w:jc w:val="both"/>
      <w:outlineLvl w:val="7"/>
    </w:pPr>
    <w:rPr>
      <w:i/>
      <w:iCs/>
      <w:sz w:val="24"/>
      <w:szCs w:val="24"/>
      <w:lang w:eastAsia="en-US"/>
    </w:rPr>
  </w:style>
  <w:style w:type="paragraph" w:styleId="9">
    <w:name w:val="heading 9"/>
    <w:basedOn w:val="a1"/>
    <w:next w:val="a1"/>
    <w:link w:val="90"/>
    <w:qFormat/>
    <w:rsid w:val="00466CC1"/>
    <w:pPr>
      <w:numPr>
        <w:ilvl w:val="8"/>
        <w:numId w:val="3"/>
      </w:numPr>
      <w:spacing w:before="240" w:after="60"/>
      <w:jc w:val="both"/>
      <w:outlineLvl w:val="8"/>
    </w:pPr>
    <w:rPr>
      <w:rFonts w:ascii="Arial" w:hAnsi="Arial" w:cs="Arial"/>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semiHidden/>
    <w:rsid w:val="00695876"/>
    <w:rPr>
      <w:rFonts w:ascii="Tahoma" w:hAnsi="Tahoma" w:cs="Tahoma"/>
      <w:sz w:val="16"/>
      <w:szCs w:val="16"/>
    </w:rPr>
  </w:style>
  <w:style w:type="paragraph" w:customStyle="1" w:styleId="ConsPlusTitle">
    <w:name w:val="ConsPlusTitle"/>
    <w:rsid w:val="009A130B"/>
    <w:pPr>
      <w:widowControl w:val="0"/>
      <w:autoSpaceDE w:val="0"/>
      <w:autoSpaceDN w:val="0"/>
      <w:adjustRightInd w:val="0"/>
    </w:pPr>
    <w:rPr>
      <w:b/>
      <w:bCs/>
      <w:sz w:val="24"/>
      <w:szCs w:val="24"/>
    </w:rPr>
  </w:style>
  <w:style w:type="character" w:styleId="a6">
    <w:name w:val="Hyperlink"/>
    <w:basedOn w:val="a2"/>
    <w:unhideWhenUsed/>
    <w:rsid w:val="00F67037"/>
    <w:rPr>
      <w:color w:val="0000FF"/>
      <w:u w:val="single"/>
    </w:rPr>
  </w:style>
  <w:style w:type="paragraph" w:customStyle="1" w:styleId="s1">
    <w:name w:val="s_1"/>
    <w:basedOn w:val="a1"/>
    <w:rsid w:val="001C107E"/>
    <w:pPr>
      <w:spacing w:before="100" w:beforeAutospacing="1" w:after="100" w:afterAutospacing="1"/>
    </w:pPr>
    <w:rPr>
      <w:sz w:val="24"/>
      <w:szCs w:val="24"/>
    </w:rPr>
  </w:style>
  <w:style w:type="paragraph" w:customStyle="1" w:styleId="s22">
    <w:name w:val="s_22"/>
    <w:basedOn w:val="a1"/>
    <w:rsid w:val="001C107E"/>
    <w:pPr>
      <w:spacing w:before="100" w:beforeAutospacing="1" w:after="100" w:afterAutospacing="1"/>
    </w:pPr>
    <w:rPr>
      <w:sz w:val="24"/>
      <w:szCs w:val="24"/>
    </w:rPr>
  </w:style>
  <w:style w:type="paragraph" w:styleId="a7">
    <w:name w:val="Normal (Web)"/>
    <w:basedOn w:val="a1"/>
    <w:unhideWhenUsed/>
    <w:rsid w:val="004315F0"/>
    <w:pPr>
      <w:spacing w:before="100" w:beforeAutospacing="1" w:after="100" w:afterAutospacing="1"/>
    </w:pPr>
    <w:rPr>
      <w:sz w:val="24"/>
      <w:szCs w:val="24"/>
    </w:rPr>
  </w:style>
  <w:style w:type="paragraph" w:customStyle="1" w:styleId="formattext">
    <w:name w:val="formattext"/>
    <w:basedOn w:val="a1"/>
    <w:rsid w:val="00771CD4"/>
    <w:pPr>
      <w:spacing w:before="100" w:beforeAutospacing="1" w:after="100" w:afterAutospacing="1"/>
    </w:pPr>
    <w:rPr>
      <w:sz w:val="24"/>
      <w:szCs w:val="24"/>
    </w:rPr>
  </w:style>
  <w:style w:type="character" w:customStyle="1" w:styleId="60">
    <w:name w:val="Заголовок 6 Знак"/>
    <w:basedOn w:val="a2"/>
    <w:link w:val="6"/>
    <w:rsid w:val="00466CC1"/>
    <w:rPr>
      <w:b/>
      <w:bCs/>
      <w:sz w:val="28"/>
      <w:szCs w:val="22"/>
      <w:lang w:eastAsia="en-US"/>
    </w:rPr>
  </w:style>
  <w:style w:type="character" w:customStyle="1" w:styleId="70">
    <w:name w:val="Заголовок 7 Знак"/>
    <w:basedOn w:val="a2"/>
    <w:link w:val="7"/>
    <w:rsid w:val="00466CC1"/>
    <w:rPr>
      <w:sz w:val="24"/>
      <w:szCs w:val="24"/>
      <w:lang w:eastAsia="en-US"/>
    </w:rPr>
  </w:style>
  <w:style w:type="character" w:customStyle="1" w:styleId="80">
    <w:name w:val="Заголовок 8 Знак"/>
    <w:basedOn w:val="a2"/>
    <w:link w:val="8"/>
    <w:rsid w:val="00466CC1"/>
    <w:rPr>
      <w:i/>
      <w:iCs/>
      <w:sz w:val="24"/>
      <w:szCs w:val="24"/>
      <w:lang w:eastAsia="en-US"/>
    </w:rPr>
  </w:style>
  <w:style w:type="character" w:customStyle="1" w:styleId="90">
    <w:name w:val="Заголовок 9 Знак"/>
    <w:basedOn w:val="a2"/>
    <w:link w:val="9"/>
    <w:rsid w:val="00466CC1"/>
    <w:rPr>
      <w:rFonts w:ascii="Arial" w:hAnsi="Arial" w:cs="Arial"/>
      <w:sz w:val="28"/>
      <w:szCs w:val="22"/>
      <w:lang w:eastAsia="en-US"/>
    </w:rPr>
  </w:style>
  <w:style w:type="paragraph" w:customStyle="1" w:styleId="a">
    <w:name w:val="Пункт"/>
    <w:basedOn w:val="a1"/>
    <w:rsid w:val="00466CC1"/>
    <w:pPr>
      <w:numPr>
        <w:ilvl w:val="3"/>
        <w:numId w:val="3"/>
      </w:numPr>
      <w:jc w:val="both"/>
    </w:pPr>
    <w:rPr>
      <w:szCs w:val="26"/>
      <w:lang w:eastAsia="en-US"/>
    </w:rPr>
  </w:style>
  <w:style w:type="paragraph" w:customStyle="1" w:styleId="a0">
    <w:name w:val="Подпункт"/>
    <w:basedOn w:val="a1"/>
    <w:rsid w:val="00466CC1"/>
    <w:pPr>
      <w:numPr>
        <w:ilvl w:val="4"/>
        <w:numId w:val="3"/>
      </w:numPr>
      <w:jc w:val="both"/>
    </w:pPr>
    <w:rPr>
      <w:szCs w:val="26"/>
      <w:lang w:eastAsia="en-US"/>
    </w:rPr>
  </w:style>
  <w:style w:type="paragraph" w:customStyle="1" w:styleId="1">
    <w:name w:val="Стиль1"/>
    <w:basedOn w:val="a1"/>
    <w:uiPriority w:val="99"/>
    <w:rsid w:val="00466CC1"/>
    <w:pPr>
      <w:numPr>
        <w:numId w:val="4"/>
      </w:numPr>
    </w:pPr>
  </w:style>
  <w:style w:type="character" w:styleId="a8">
    <w:name w:val="FollowedHyperlink"/>
    <w:basedOn w:val="a2"/>
    <w:rsid w:val="0047257A"/>
    <w:rPr>
      <w:color w:val="800080" w:themeColor="followedHyperlink"/>
      <w:u w:val="single"/>
    </w:rPr>
  </w:style>
  <w:style w:type="character" w:customStyle="1" w:styleId="40">
    <w:name w:val="Заголовок 4 Знак"/>
    <w:basedOn w:val="a2"/>
    <w:link w:val="4"/>
    <w:semiHidden/>
    <w:rsid w:val="009579DB"/>
    <w:rPr>
      <w:rFonts w:asciiTheme="majorHAnsi" w:eastAsiaTheme="majorEastAsia" w:hAnsiTheme="majorHAnsi" w:cstheme="majorBidi"/>
      <w:b/>
      <w:bCs/>
      <w:i/>
      <w:iCs/>
      <w:color w:val="4F81BD" w:themeColor="accent1"/>
      <w:sz w:val="28"/>
      <w:szCs w:val="28"/>
    </w:rPr>
  </w:style>
  <w:style w:type="character" w:customStyle="1" w:styleId="a9">
    <w:name w:val="Гипертекстовая ссылка"/>
    <w:basedOn w:val="a2"/>
    <w:uiPriority w:val="99"/>
    <w:rsid w:val="003B53EF"/>
    <w:rPr>
      <w:color w:val="106BBE"/>
    </w:rPr>
  </w:style>
  <w:style w:type="character" w:customStyle="1" w:styleId="11">
    <w:name w:val="Заголовок 1 Знак"/>
    <w:basedOn w:val="a2"/>
    <w:link w:val="10"/>
    <w:rsid w:val="003B53EF"/>
    <w:rPr>
      <w:rFonts w:asciiTheme="majorHAnsi" w:eastAsiaTheme="majorEastAsia" w:hAnsiTheme="majorHAnsi" w:cstheme="majorBidi"/>
      <w:b/>
      <w:bCs/>
      <w:color w:val="365F91" w:themeColor="accent1" w:themeShade="BF"/>
      <w:sz w:val="28"/>
      <w:szCs w:val="28"/>
    </w:rPr>
  </w:style>
  <w:style w:type="character" w:customStyle="1" w:styleId="aa">
    <w:name w:val="Основной текст_"/>
    <w:basedOn w:val="a2"/>
    <w:link w:val="3"/>
    <w:rsid w:val="007D2FF5"/>
    <w:rPr>
      <w:sz w:val="26"/>
      <w:szCs w:val="26"/>
      <w:shd w:val="clear" w:color="auto" w:fill="FFFFFF"/>
    </w:rPr>
  </w:style>
  <w:style w:type="character" w:customStyle="1" w:styleId="2">
    <w:name w:val="Основной текст (2)_"/>
    <w:basedOn w:val="a2"/>
    <w:link w:val="20"/>
    <w:rsid w:val="007D2FF5"/>
    <w:rPr>
      <w:b/>
      <w:bCs/>
      <w:spacing w:val="10"/>
      <w:shd w:val="clear" w:color="auto" w:fill="FFFFFF"/>
    </w:rPr>
  </w:style>
  <w:style w:type="character" w:customStyle="1" w:styleId="21">
    <w:name w:val="Основной текст2"/>
    <w:basedOn w:val="aa"/>
    <w:rsid w:val="007D2FF5"/>
    <w:rPr>
      <w:color w:val="000000"/>
      <w:spacing w:val="0"/>
      <w:w w:val="100"/>
      <w:position w:val="0"/>
      <w:lang w:val="ru-RU" w:eastAsia="ru-RU" w:bidi="ru-RU"/>
    </w:rPr>
  </w:style>
  <w:style w:type="paragraph" w:customStyle="1" w:styleId="3">
    <w:name w:val="Основной текст3"/>
    <w:basedOn w:val="a1"/>
    <w:link w:val="aa"/>
    <w:rsid w:val="007D2FF5"/>
    <w:pPr>
      <w:widowControl w:val="0"/>
      <w:shd w:val="clear" w:color="auto" w:fill="FFFFFF"/>
      <w:spacing w:line="317" w:lineRule="exact"/>
      <w:jc w:val="both"/>
    </w:pPr>
    <w:rPr>
      <w:sz w:val="26"/>
      <w:szCs w:val="26"/>
    </w:rPr>
  </w:style>
  <w:style w:type="paragraph" w:customStyle="1" w:styleId="20">
    <w:name w:val="Основной текст (2)"/>
    <w:basedOn w:val="a1"/>
    <w:link w:val="2"/>
    <w:rsid w:val="007D2FF5"/>
    <w:pPr>
      <w:widowControl w:val="0"/>
      <w:shd w:val="clear" w:color="auto" w:fill="FFFFFF"/>
      <w:spacing w:before="240" w:line="322" w:lineRule="exact"/>
      <w:ind w:hanging="740"/>
      <w:jc w:val="both"/>
    </w:pPr>
    <w:rPr>
      <w:b/>
      <w:bCs/>
      <w:spacing w:val="10"/>
      <w:sz w:val="20"/>
      <w:szCs w:val="20"/>
    </w:rPr>
  </w:style>
  <w:style w:type="paragraph" w:customStyle="1" w:styleId="ConsPlusNormal">
    <w:name w:val="ConsPlusNormal"/>
    <w:link w:val="ConsPlusNormal0"/>
    <w:uiPriority w:val="99"/>
    <w:rsid w:val="00B23728"/>
    <w:pPr>
      <w:widowControl w:val="0"/>
      <w:suppressAutoHyphens/>
      <w:spacing w:after="200" w:line="276" w:lineRule="auto"/>
    </w:pPr>
    <w:rPr>
      <w:rFonts w:ascii="Calibri" w:hAnsi="Calibri" w:cs="Calibri"/>
      <w:kern w:val="2"/>
      <w:sz w:val="22"/>
      <w:szCs w:val="22"/>
      <w:lang w:eastAsia="ar-SA"/>
    </w:rPr>
  </w:style>
  <w:style w:type="character" w:customStyle="1" w:styleId="ConsPlusNormal0">
    <w:name w:val="ConsPlusNormal Знак"/>
    <w:link w:val="ConsPlusNormal"/>
    <w:uiPriority w:val="99"/>
    <w:locked/>
    <w:rsid w:val="00B23728"/>
    <w:rPr>
      <w:rFonts w:ascii="Calibri" w:hAnsi="Calibri" w:cs="Calibri"/>
      <w:kern w:val="2"/>
      <w:sz w:val="22"/>
      <w:szCs w:val="22"/>
      <w:lang w:eastAsia="ar-SA"/>
    </w:rPr>
  </w:style>
  <w:style w:type="paragraph" w:styleId="ab">
    <w:name w:val="Title"/>
    <w:basedOn w:val="a1"/>
    <w:link w:val="12"/>
    <w:uiPriority w:val="99"/>
    <w:qFormat/>
    <w:rsid w:val="00A07761"/>
    <w:pPr>
      <w:jc w:val="center"/>
    </w:pPr>
    <w:rPr>
      <w:szCs w:val="24"/>
    </w:rPr>
  </w:style>
  <w:style w:type="character" w:customStyle="1" w:styleId="ac">
    <w:name w:val="Название Знак"/>
    <w:basedOn w:val="a2"/>
    <w:link w:val="30"/>
    <w:uiPriority w:val="99"/>
    <w:rsid w:val="00A07761"/>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uiPriority w:val="99"/>
    <w:rsid w:val="00A07761"/>
    <w:pPr>
      <w:widowControl w:val="0"/>
      <w:autoSpaceDE w:val="0"/>
      <w:autoSpaceDN w:val="0"/>
      <w:adjustRightInd w:val="0"/>
    </w:pPr>
    <w:rPr>
      <w:rFonts w:ascii="Courier New" w:hAnsi="Courier New" w:cs="Courier New"/>
    </w:rPr>
  </w:style>
  <w:style w:type="character" w:customStyle="1" w:styleId="12">
    <w:name w:val="Название Знак1"/>
    <w:link w:val="ab"/>
    <w:uiPriority w:val="99"/>
    <w:locked/>
    <w:rsid w:val="00A07761"/>
    <w:rPr>
      <w:sz w:val="28"/>
      <w:szCs w:val="24"/>
    </w:rPr>
  </w:style>
  <w:style w:type="paragraph" w:styleId="ad">
    <w:name w:val="List Paragraph"/>
    <w:basedOn w:val="a1"/>
    <w:uiPriority w:val="99"/>
    <w:qFormat/>
    <w:rsid w:val="00A07761"/>
    <w:pPr>
      <w:spacing w:after="200" w:line="276" w:lineRule="auto"/>
      <w:ind w:left="720"/>
      <w:contextualSpacing/>
    </w:pPr>
    <w:rPr>
      <w:rFonts w:ascii="Calibri" w:hAnsi="Calibri"/>
      <w:sz w:val="22"/>
      <w:szCs w:val="22"/>
    </w:rPr>
  </w:style>
  <w:style w:type="character" w:customStyle="1" w:styleId="apple-converted-space">
    <w:name w:val="apple-converted-space"/>
    <w:basedOn w:val="a2"/>
    <w:uiPriority w:val="99"/>
    <w:rsid w:val="00A07761"/>
    <w:rPr>
      <w:rFonts w:ascii="Times New Roman" w:hAnsi="Times New Roman" w:cs="Times New Roman"/>
    </w:rPr>
  </w:style>
  <w:style w:type="paragraph" w:customStyle="1" w:styleId="30">
    <w:name w:val="Стиль3"/>
    <w:basedOn w:val="a1"/>
    <w:next w:val="ab"/>
    <w:link w:val="ac"/>
    <w:uiPriority w:val="99"/>
    <w:rsid w:val="00A07761"/>
    <w:pPr>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22">
    <w:name w:val="Стиль2"/>
    <w:basedOn w:val="a1"/>
    <w:next w:val="ab"/>
    <w:uiPriority w:val="99"/>
    <w:rsid w:val="00A07761"/>
    <w:pPr>
      <w:jc w:val="center"/>
    </w:pPr>
    <w:rPr>
      <w:szCs w:val="24"/>
    </w:rPr>
  </w:style>
  <w:style w:type="character" w:customStyle="1" w:styleId="FontStyle32">
    <w:name w:val="Font Style32"/>
    <w:uiPriority w:val="99"/>
    <w:rsid w:val="00A07761"/>
    <w:rPr>
      <w:rFonts w:ascii="Times New Roman" w:hAnsi="Times New Roman"/>
      <w:sz w:val="24"/>
    </w:rPr>
  </w:style>
  <w:style w:type="table" w:styleId="ae">
    <w:name w:val="Table Grid"/>
    <w:basedOn w:val="a3"/>
    <w:rsid w:val="00727D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
    <w:name w:val="Без интервала1"/>
    <w:rsid w:val="00144DFE"/>
    <w:pPr>
      <w:widowControl w:val="0"/>
      <w:suppressAutoHyphens/>
    </w:pPr>
    <w:rPr>
      <w:rFonts w:eastAsia="Arial"/>
      <w:kern w:val="1"/>
      <w:lang w:eastAsia="ar-SA"/>
    </w:rPr>
  </w:style>
</w:styles>
</file>

<file path=word/webSettings.xml><?xml version="1.0" encoding="utf-8"?>
<w:webSettings xmlns:r="http://schemas.openxmlformats.org/officeDocument/2006/relationships" xmlns:w="http://schemas.openxmlformats.org/wordprocessingml/2006/main">
  <w:divs>
    <w:div w:id="3362325">
      <w:bodyDiv w:val="1"/>
      <w:marLeft w:val="0"/>
      <w:marRight w:val="0"/>
      <w:marTop w:val="0"/>
      <w:marBottom w:val="0"/>
      <w:divBdr>
        <w:top w:val="none" w:sz="0" w:space="0" w:color="auto"/>
        <w:left w:val="none" w:sz="0" w:space="0" w:color="auto"/>
        <w:bottom w:val="none" w:sz="0" w:space="0" w:color="auto"/>
        <w:right w:val="none" w:sz="0" w:space="0" w:color="auto"/>
      </w:divBdr>
    </w:div>
    <w:div w:id="185532567">
      <w:bodyDiv w:val="1"/>
      <w:marLeft w:val="0"/>
      <w:marRight w:val="0"/>
      <w:marTop w:val="0"/>
      <w:marBottom w:val="0"/>
      <w:divBdr>
        <w:top w:val="none" w:sz="0" w:space="0" w:color="auto"/>
        <w:left w:val="none" w:sz="0" w:space="0" w:color="auto"/>
        <w:bottom w:val="none" w:sz="0" w:space="0" w:color="auto"/>
        <w:right w:val="none" w:sz="0" w:space="0" w:color="auto"/>
      </w:divBdr>
      <w:divsChild>
        <w:div w:id="1845783243">
          <w:marLeft w:val="0"/>
          <w:marRight w:val="0"/>
          <w:marTop w:val="121"/>
          <w:marBottom w:val="0"/>
          <w:divBdr>
            <w:top w:val="none" w:sz="0" w:space="0" w:color="auto"/>
            <w:left w:val="none" w:sz="0" w:space="0" w:color="auto"/>
            <w:bottom w:val="none" w:sz="0" w:space="0" w:color="auto"/>
            <w:right w:val="none" w:sz="0" w:space="0" w:color="auto"/>
          </w:divBdr>
        </w:div>
        <w:div w:id="141581552">
          <w:marLeft w:val="0"/>
          <w:marRight w:val="0"/>
          <w:marTop w:val="121"/>
          <w:marBottom w:val="0"/>
          <w:divBdr>
            <w:top w:val="none" w:sz="0" w:space="0" w:color="auto"/>
            <w:left w:val="none" w:sz="0" w:space="0" w:color="auto"/>
            <w:bottom w:val="none" w:sz="0" w:space="0" w:color="auto"/>
            <w:right w:val="none" w:sz="0" w:space="0" w:color="auto"/>
          </w:divBdr>
        </w:div>
        <w:div w:id="215553215">
          <w:marLeft w:val="0"/>
          <w:marRight w:val="0"/>
          <w:marTop w:val="121"/>
          <w:marBottom w:val="0"/>
          <w:divBdr>
            <w:top w:val="none" w:sz="0" w:space="0" w:color="auto"/>
            <w:left w:val="none" w:sz="0" w:space="0" w:color="auto"/>
            <w:bottom w:val="none" w:sz="0" w:space="0" w:color="auto"/>
            <w:right w:val="none" w:sz="0" w:space="0" w:color="auto"/>
          </w:divBdr>
        </w:div>
        <w:div w:id="68233869">
          <w:marLeft w:val="0"/>
          <w:marRight w:val="0"/>
          <w:marTop w:val="121"/>
          <w:marBottom w:val="0"/>
          <w:divBdr>
            <w:top w:val="none" w:sz="0" w:space="0" w:color="auto"/>
            <w:left w:val="none" w:sz="0" w:space="0" w:color="auto"/>
            <w:bottom w:val="none" w:sz="0" w:space="0" w:color="auto"/>
            <w:right w:val="none" w:sz="0" w:space="0" w:color="auto"/>
          </w:divBdr>
        </w:div>
        <w:div w:id="1725371510">
          <w:marLeft w:val="0"/>
          <w:marRight w:val="0"/>
          <w:marTop w:val="121"/>
          <w:marBottom w:val="0"/>
          <w:divBdr>
            <w:top w:val="none" w:sz="0" w:space="0" w:color="auto"/>
            <w:left w:val="none" w:sz="0" w:space="0" w:color="auto"/>
            <w:bottom w:val="none" w:sz="0" w:space="0" w:color="auto"/>
            <w:right w:val="none" w:sz="0" w:space="0" w:color="auto"/>
          </w:divBdr>
        </w:div>
      </w:divsChild>
    </w:div>
    <w:div w:id="270628232">
      <w:bodyDiv w:val="1"/>
      <w:marLeft w:val="0"/>
      <w:marRight w:val="0"/>
      <w:marTop w:val="0"/>
      <w:marBottom w:val="0"/>
      <w:divBdr>
        <w:top w:val="none" w:sz="0" w:space="0" w:color="auto"/>
        <w:left w:val="none" w:sz="0" w:space="0" w:color="auto"/>
        <w:bottom w:val="none" w:sz="0" w:space="0" w:color="auto"/>
        <w:right w:val="none" w:sz="0" w:space="0" w:color="auto"/>
      </w:divBdr>
    </w:div>
    <w:div w:id="922178279">
      <w:bodyDiv w:val="1"/>
      <w:marLeft w:val="0"/>
      <w:marRight w:val="0"/>
      <w:marTop w:val="0"/>
      <w:marBottom w:val="0"/>
      <w:divBdr>
        <w:top w:val="none" w:sz="0" w:space="0" w:color="auto"/>
        <w:left w:val="none" w:sz="0" w:space="0" w:color="auto"/>
        <w:bottom w:val="none" w:sz="0" w:space="0" w:color="auto"/>
        <w:right w:val="none" w:sz="0" w:space="0" w:color="auto"/>
      </w:divBdr>
      <w:divsChild>
        <w:div w:id="1751195787">
          <w:marLeft w:val="0"/>
          <w:marRight w:val="0"/>
          <w:marTop w:val="240"/>
          <w:marBottom w:val="240"/>
          <w:divBdr>
            <w:top w:val="none" w:sz="0" w:space="0" w:color="auto"/>
            <w:left w:val="none" w:sz="0" w:space="0" w:color="auto"/>
            <w:bottom w:val="none" w:sz="0" w:space="0" w:color="auto"/>
            <w:right w:val="none" w:sz="0" w:space="0" w:color="auto"/>
          </w:divBdr>
        </w:div>
        <w:div w:id="2122991689">
          <w:marLeft w:val="0"/>
          <w:marRight w:val="0"/>
          <w:marTop w:val="240"/>
          <w:marBottom w:val="240"/>
          <w:divBdr>
            <w:top w:val="none" w:sz="0" w:space="0" w:color="auto"/>
            <w:left w:val="none" w:sz="0" w:space="0" w:color="auto"/>
            <w:bottom w:val="none" w:sz="0" w:space="0" w:color="auto"/>
            <w:right w:val="none" w:sz="0" w:space="0" w:color="auto"/>
          </w:divBdr>
        </w:div>
        <w:div w:id="1124153303">
          <w:marLeft w:val="0"/>
          <w:marRight w:val="0"/>
          <w:marTop w:val="240"/>
          <w:marBottom w:val="240"/>
          <w:divBdr>
            <w:top w:val="none" w:sz="0" w:space="0" w:color="auto"/>
            <w:left w:val="none" w:sz="0" w:space="0" w:color="auto"/>
            <w:bottom w:val="none" w:sz="0" w:space="0" w:color="auto"/>
            <w:right w:val="none" w:sz="0" w:space="0" w:color="auto"/>
          </w:divBdr>
        </w:div>
        <w:div w:id="1177037982">
          <w:marLeft w:val="0"/>
          <w:marRight w:val="0"/>
          <w:marTop w:val="240"/>
          <w:marBottom w:val="240"/>
          <w:divBdr>
            <w:top w:val="none" w:sz="0" w:space="0" w:color="auto"/>
            <w:left w:val="none" w:sz="0" w:space="0" w:color="auto"/>
            <w:bottom w:val="none" w:sz="0" w:space="0" w:color="auto"/>
            <w:right w:val="none" w:sz="0" w:space="0" w:color="auto"/>
          </w:divBdr>
        </w:div>
        <w:div w:id="849175604">
          <w:marLeft w:val="0"/>
          <w:marRight w:val="0"/>
          <w:marTop w:val="240"/>
          <w:marBottom w:val="240"/>
          <w:divBdr>
            <w:top w:val="none" w:sz="0" w:space="0" w:color="auto"/>
            <w:left w:val="none" w:sz="0" w:space="0" w:color="auto"/>
            <w:bottom w:val="none" w:sz="0" w:space="0" w:color="auto"/>
            <w:right w:val="none" w:sz="0" w:space="0" w:color="auto"/>
          </w:divBdr>
        </w:div>
      </w:divsChild>
    </w:div>
    <w:div w:id="1172993972">
      <w:bodyDiv w:val="1"/>
      <w:marLeft w:val="0"/>
      <w:marRight w:val="0"/>
      <w:marTop w:val="0"/>
      <w:marBottom w:val="0"/>
      <w:divBdr>
        <w:top w:val="none" w:sz="0" w:space="0" w:color="auto"/>
        <w:left w:val="none" w:sz="0" w:space="0" w:color="auto"/>
        <w:bottom w:val="none" w:sz="0" w:space="0" w:color="auto"/>
        <w:right w:val="none" w:sz="0" w:space="0" w:color="auto"/>
      </w:divBdr>
    </w:div>
    <w:div w:id="1352100571">
      <w:bodyDiv w:val="1"/>
      <w:marLeft w:val="0"/>
      <w:marRight w:val="0"/>
      <w:marTop w:val="0"/>
      <w:marBottom w:val="0"/>
      <w:divBdr>
        <w:top w:val="none" w:sz="0" w:space="0" w:color="auto"/>
        <w:left w:val="none" w:sz="0" w:space="0" w:color="auto"/>
        <w:bottom w:val="none" w:sz="0" w:space="0" w:color="auto"/>
        <w:right w:val="none" w:sz="0" w:space="0" w:color="auto"/>
      </w:divBdr>
    </w:div>
    <w:div w:id="1605190581">
      <w:bodyDiv w:val="1"/>
      <w:marLeft w:val="0"/>
      <w:marRight w:val="0"/>
      <w:marTop w:val="0"/>
      <w:marBottom w:val="0"/>
      <w:divBdr>
        <w:top w:val="none" w:sz="0" w:space="0" w:color="auto"/>
        <w:left w:val="none" w:sz="0" w:space="0" w:color="auto"/>
        <w:bottom w:val="none" w:sz="0" w:space="0" w:color="auto"/>
        <w:right w:val="none" w:sz="0" w:space="0" w:color="auto"/>
      </w:divBdr>
    </w:div>
    <w:div w:id="1781954456">
      <w:bodyDiv w:val="1"/>
      <w:marLeft w:val="0"/>
      <w:marRight w:val="0"/>
      <w:marTop w:val="0"/>
      <w:marBottom w:val="0"/>
      <w:divBdr>
        <w:top w:val="none" w:sz="0" w:space="0" w:color="auto"/>
        <w:left w:val="none" w:sz="0" w:space="0" w:color="auto"/>
        <w:bottom w:val="none" w:sz="0" w:space="0" w:color="auto"/>
        <w:right w:val="none" w:sz="0" w:space="0" w:color="auto"/>
      </w:divBdr>
    </w:div>
    <w:div w:id="1851288039">
      <w:bodyDiv w:val="1"/>
      <w:marLeft w:val="0"/>
      <w:marRight w:val="0"/>
      <w:marTop w:val="0"/>
      <w:marBottom w:val="0"/>
      <w:divBdr>
        <w:top w:val="none" w:sz="0" w:space="0" w:color="auto"/>
        <w:left w:val="none" w:sz="0" w:space="0" w:color="auto"/>
        <w:bottom w:val="none" w:sz="0" w:space="0" w:color="auto"/>
        <w:right w:val="none" w:sz="0" w:space="0" w:color="auto"/>
      </w:divBdr>
    </w:div>
    <w:div w:id="18691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myzh43.ru/poseleniia/malmyzhskoe-gorodskoe-poselenie" TargetMode="External"/><Relationship Id="rId13"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http://docs.cntd.ru/document/902228011" TargetMode="External"/><Relationship Id="rId3" Type="http://schemas.openxmlformats.org/officeDocument/2006/relationships/styles" Target="styles.xml"/><Relationship Id="rId21"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7" Type="http://schemas.openxmlformats.org/officeDocument/2006/relationships/endnotes" Target="endnotes.xml"/><Relationship Id="rId12"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http://docs.cntd.ru/document/90227149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7170001.80" TargetMode="External"/><Relationship Id="rId20"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2BF74CE54FF1690C408C3F6AEEB1B7A452EEAC0F10BC9DD238FAFD1060AA8A0B8301B71EB03E54BB7F3034a4F6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7170001.117" TargetMode="External"/><Relationship Id="rId23" Type="http://schemas.openxmlformats.org/officeDocument/2006/relationships/hyperlink" Target="http://docs.cntd.ru/document/902228011" TargetMode="External"/><Relationship Id="rId10" Type="http://schemas.openxmlformats.org/officeDocument/2006/relationships/hyperlink" Target="mailto:admgormalmyzh@mail.ru" TargetMode="External"/><Relationship Id="rId19"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malmyzh43.ru/poselenija/" TargetMode="External"/><Relationship Id="rId14" Type="http://schemas.openxmlformats.org/officeDocument/2006/relationships/hyperlink" Target="mailto:" TargetMode="External"/><Relationship Id="rId22"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95EA5-A4B2-405E-BA8D-1D769AF9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5718</Words>
  <Characters>32595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Inc.</Company>
  <LinksUpToDate>false</LinksUpToDate>
  <CharactersWithSpaces>38237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Manson</dc:creator>
  <cp:lastModifiedBy>горсовет</cp:lastModifiedBy>
  <cp:revision>5</cp:revision>
  <cp:lastPrinted>2021-01-11T11:47:00Z</cp:lastPrinted>
  <dcterms:created xsi:type="dcterms:W3CDTF">2021-01-08T12:12:00Z</dcterms:created>
  <dcterms:modified xsi:type="dcterms:W3CDTF">2021-01-15T09:24:00Z</dcterms:modified>
</cp:coreProperties>
</file>