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40" w:rsidRDefault="00826D40" w:rsidP="00826D40">
      <w:pPr>
        <w:rPr>
          <w:b/>
        </w:rPr>
      </w:pPr>
      <w:r>
        <w:t xml:space="preserve">                              </w:t>
      </w:r>
      <w:r>
        <w:rPr>
          <w:b/>
        </w:rPr>
        <w:t>МАЛМЫЖСКАЯ ГОРОДСКАЯ ДУМА</w:t>
      </w:r>
    </w:p>
    <w:p w:rsidR="00826D40" w:rsidRPr="00CC46CD" w:rsidRDefault="00826D40" w:rsidP="00826D40">
      <w:pPr>
        <w:jc w:val="center"/>
        <w:rPr>
          <w:b/>
        </w:rPr>
      </w:pPr>
      <w:r>
        <w:rPr>
          <w:b/>
        </w:rPr>
        <w:t>МАЛМЫЖСКОГО РАЙОНА</w:t>
      </w:r>
    </w:p>
    <w:p w:rsidR="00826D40" w:rsidRPr="00CC46CD" w:rsidRDefault="00826D40" w:rsidP="00826D40">
      <w:pPr>
        <w:jc w:val="center"/>
        <w:rPr>
          <w:b/>
        </w:rPr>
      </w:pPr>
      <w:proofErr w:type="gramStart"/>
      <w:r>
        <w:rPr>
          <w:b/>
        </w:rPr>
        <w:t>КИРОВСКОЙ  ОБЛАСТИ</w:t>
      </w:r>
      <w:proofErr w:type="gramEnd"/>
    </w:p>
    <w:p w:rsidR="00826D40" w:rsidRDefault="00826D40" w:rsidP="00826D40">
      <w:pPr>
        <w:jc w:val="center"/>
        <w:rPr>
          <w:b/>
        </w:rPr>
      </w:pPr>
      <w:r>
        <w:rPr>
          <w:b/>
        </w:rPr>
        <w:t>четвертого созыва</w:t>
      </w:r>
    </w:p>
    <w:p w:rsidR="00826D40" w:rsidRPr="00CC46CD" w:rsidRDefault="00826D40" w:rsidP="00826D40">
      <w:pPr>
        <w:jc w:val="center"/>
        <w:rPr>
          <w:b/>
        </w:rPr>
      </w:pPr>
    </w:p>
    <w:p w:rsidR="00826D40" w:rsidRPr="002D4FF9" w:rsidRDefault="00826D40" w:rsidP="00826D40">
      <w:pPr>
        <w:jc w:val="center"/>
        <w:rPr>
          <w:b/>
          <w:sz w:val="32"/>
          <w:szCs w:val="32"/>
        </w:rPr>
      </w:pPr>
      <w:r w:rsidRPr="002D4FF9">
        <w:rPr>
          <w:b/>
          <w:sz w:val="32"/>
          <w:szCs w:val="32"/>
        </w:rPr>
        <w:t>Р Е Ш Е Н И Е</w:t>
      </w:r>
    </w:p>
    <w:p w:rsidR="00826D40" w:rsidRPr="002D4FF9" w:rsidRDefault="00826D40" w:rsidP="00826D40">
      <w:pPr>
        <w:rPr>
          <w:sz w:val="32"/>
          <w:szCs w:val="32"/>
        </w:rPr>
      </w:pPr>
    </w:p>
    <w:p w:rsidR="00826D40" w:rsidRDefault="00E461BF" w:rsidP="00826D40">
      <w:r>
        <w:t>21.06.2022</w:t>
      </w:r>
      <w:r>
        <w:tab/>
      </w:r>
      <w:r>
        <w:tab/>
      </w:r>
      <w:r>
        <w:tab/>
      </w:r>
      <w:r>
        <w:tab/>
      </w:r>
      <w:r>
        <w:tab/>
      </w:r>
      <w:r>
        <w:tab/>
      </w:r>
      <w:r>
        <w:tab/>
      </w:r>
      <w:r>
        <w:tab/>
      </w:r>
      <w:r>
        <w:tab/>
      </w:r>
      <w:r>
        <w:tab/>
      </w:r>
      <w:r w:rsidR="00826D40">
        <w:t xml:space="preserve">№ </w:t>
      </w:r>
      <w:r w:rsidR="00511186">
        <w:t>7/46</w:t>
      </w:r>
    </w:p>
    <w:p w:rsidR="00826D40" w:rsidRDefault="00826D40" w:rsidP="00826D40">
      <w:pPr>
        <w:jc w:val="center"/>
      </w:pPr>
      <w:r>
        <w:t xml:space="preserve">г. </w:t>
      </w:r>
      <w:proofErr w:type="spellStart"/>
      <w:r>
        <w:t>Малмыж</w:t>
      </w:r>
      <w:proofErr w:type="spellEnd"/>
    </w:p>
    <w:p w:rsidR="00826D40" w:rsidRDefault="00826D40" w:rsidP="00826D40"/>
    <w:p w:rsidR="00826D40" w:rsidRPr="002D4FF9" w:rsidRDefault="00826D40" w:rsidP="00826D40">
      <w:pPr>
        <w:jc w:val="center"/>
        <w:rPr>
          <w:b/>
        </w:rPr>
      </w:pPr>
      <w:r w:rsidRPr="002D4FF9">
        <w:rPr>
          <w:b/>
        </w:rPr>
        <w:t>О назначении публичных слушаний</w:t>
      </w:r>
      <w:r>
        <w:rPr>
          <w:b/>
        </w:rPr>
        <w:t xml:space="preserve"> </w:t>
      </w:r>
      <w:r w:rsidRPr="002D4FF9">
        <w:rPr>
          <w:b/>
        </w:rPr>
        <w:t>по проекту муниципального</w:t>
      </w:r>
    </w:p>
    <w:p w:rsidR="00826D40" w:rsidRPr="002D4FF9" w:rsidRDefault="00826D40" w:rsidP="00826D40">
      <w:pPr>
        <w:jc w:val="center"/>
        <w:rPr>
          <w:b/>
        </w:rPr>
      </w:pPr>
      <w:r w:rsidRPr="002D4FF9">
        <w:rPr>
          <w:b/>
        </w:rPr>
        <w:t xml:space="preserve">правового акта по </w:t>
      </w:r>
      <w:r>
        <w:rPr>
          <w:b/>
        </w:rPr>
        <w:t>внесению изменений в Устав</w:t>
      </w:r>
    </w:p>
    <w:p w:rsidR="00826D40" w:rsidRPr="002D4FF9" w:rsidRDefault="00826D40" w:rsidP="00826D40">
      <w:pPr>
        <w:jc w:val="center"/>
        <w:rPr>
          <w:b/>
        </w:rPr>
      </w:pPr>
      <w:r w:rsidRPr="002D4FF9">
        <w:rPr>
          <w:b/>
        </w:rPr>
        <w:t>муниципального образования</w:t>
      </w:r>
      <w:r>
        <w:rPr>
          <w:b/>
        </w:rPr>
        <w:t xml:space="preserve"> </w:t>
      </w:r>
      <w:proofErr w:type="spellStart"/>
      <w:r w:rsidRPr="002D4FF9">
        <w:rPr>
          <w:b/>
        </w:rPr>
        <w:t>Малмыжское</w:t>
      </w:r>
      <w:proofErr w:type="spellEnd"/>
      <w:r w:rsidRPr="002D4FF9">
        <w:rPr>
          <w:b/>
        </w:rPr>
        <w:t xml:space="preserve"> городское поселение</w:t>
      </w:r>
    </w:p>
    <w:p w:rsidR="00826D40" w:rsidRDefault="00826D40" w:rsidP="00826D40">
      <w:pPr>
        <w:jc w:val="both"/>
      </w:pPr>
    </w:p>
    <w:p w:rsidR="00826D40" w:rsidRDefault="00826D40" w:rsidP="00826D40">
      <w:pPr>
        <w:jc w:val="both"/>
      </w:pPr>
      <w:r>
        <w:t xml:space="preserve">         На основании ст.15 Устава муниципального образования </w:t>
      </w:r>
      <w:proofErr w:type="spellStart"/>
      <w:r>
        <w:t>Малмыжское</w:t>
      </w:r>
      <w:proofErr w:type="spellEnd"/>
      <w:r>
        <w:t xml:space="preserve"> городское поселение </w:t>
      </w:r>
      <w:proofErr w:type="spellStart"/>
      <w:r>
        <w:t>Малмыжского</w:t>
      </w:r>
      <w:proofErr w:type="spellEnd"/>
      <w:r>
        <w:t xml:space="preserve"> района Кировской </w:t>
      </w:r>
      <w:proofErr w:type="gramStart"/>
      <w:r>
        <w:t>области,  утвержденного</w:t>
      </w:r>
      <w:proofErr w:type="gramEnd"/>
      <w:r>
        <w:t xml:space="preserve"> решением </w:t>
      </w:r>
      <w:proofErr w:type="spellStart"/>
      <w:r>
        <w:t>Малмыжской</w:t>
      </w:r>
      <w:proofErr w:type="spellEnd"/>
      <w:r>
        <w:t xml:space="preserve"> городской Думы от</w:t>
      </w:r>
      <w:r w:rsidRPr="002D4FF9">
        <w:t xml:space="preserve"> </w:t>
      </w:r>
      <w:r>
        <w:t xml:space="preserve"> 07.12.2005 № 24,             Положения о публичных слушаниях муниципального образования </w:t>
      </w:r>
      <w:proofErr w:type="spellStart"/>
      <w:r>
        <w:t>Малмыжское</w:t>
      </w:r>
      <w:proofErr w:type="spellEnd"/>
      <w:r>
        <w:t xml:space="preserve"> городское поселение </w:t>
      </w:r>
      <w:proofErr w:type="spellStart"/>
      <w:r>
        <w:t>Малмыжского</w:t>
      </w:r>
      <w:proofErr w:type="spellEnd"/>
      <w:r>
        <w:t xml:space="preserve"> района Кировской области, утвержденного решением </w:t>
      </w:r>
      <w:proofErr w:type="spellStart"/>
      <w:r>
        <w:t>Малмыжской</w:t>
      </w:r>
      <w:proofErr w:type="spellEnd"/>
      <w:r>
        <w:t xml:space="preserve"> городской Думы от 21.02.2018 № 6/6, </w:t>
      </w:r>
      <w:proofErr w:type="spellStart"/>
      <w:r>
        <w:t>Малмыжская</w:t>
      </w:r>
      <w:proofErr w:type="spellEnd"/>
      <w:r>
        <w:t xml:space="preserve"> городская Дума  РЕШИЛА:</w:t>
      </w:r>
    </w:p>
    <w:p w:rsidR="00826D40" w:rsidRPr="00826D40" w:rsidRDefault="00826D40" w:rsidP="00826D40">
      <w:pPr>
        <w:jc w:val="both"/>
      </w:pPr>
      <w:r w:rsidRPr="00826D40">
        <w:t xml:space="preserve">        </w:t>
      </w:r>
    </w:p>
    <w:p w:rsidR="00826D40" w:rsidRPr="00981014" w:rsidRDefault="00826D40" w:rsidP="00826D40">
      <w:pPr>
        <w:jc w:val="both"/>
        <w:rPr>
          <w:color w:val="000000" w:themeColor="text1"/>
        </w:rPr>
      </w:pPr>
      <w:r w:rsidRPr="00826D40">
        <w:t xml:space="preserve">        1. Назначить проведение публичных слушаний по проекту муниципального правого акта по внесению изменений </w:t>
      </w:r>
      <w:bookmarkStart w:id="0" w:name="_GoBack"/>
      <w:r w:rsidRPr="00981014">
        <w:rPr>
          <w:color w:val="000000" w:themeColor="text1"/>
        </w:rPr>
        <w:t xml:space="preserve">в Устав муниципального образования   </w:t>
      </w:r>
      <w:proofErr w:type="spellStart"/>
      <w:r w:rsidRPr="00981014">
        <w:rPr>
          <w:color w:val="000000" w:themeColor="text1"/>
        </w:rPr>
        <w:t>Малмыжское</w:t>
      </w:r>
      <w:proofErr w:type="spellEnd"/>
      <w:r w:rsidRPr="00981014">
        <w:rPr>
          <w:color w:val="000000" w:themeColor="text1"/>
        </w:rPr>
        <w:t xml:space="preserve"> городское поселение на </w:t>
      </w:r>
      <w:r w:rsidR="00E461BF" w:rsidRPr="00981014">
        <w:rPr>
          <w:color w:val="000000" w:themeColor="text1"/>
        </w:rPr>
        <w:t xml:space="preserve">7 </w:t>
      </w:r>
      <w:proofErr w:type="gramStart"/>
      <w:r w:rsidR="00E461BF" w:rsidRPr="00981014">
        <w:rPr>
          <w:color w:val="000000" w:themeColor="text1"/>
        </w:rPr>
        <w:t xml:space="preserve">июля </w:t>
      </w:r>
      <w:r w:rsidRPr="00981014">
        <w:rPr>
          <w:color w:val="000000" w:themeColor="text1"/>
        </w:rPr>
        <w:t xml:space="preserve"> 202</w:t>
      </w:r>
      <w:r w:rsidR="00E461BF" w:rsidRPr="00981014">
        <w:rPr>
          <w:color w:val="000000" w:themeColor="text1"/>
        </w:rPr>
        <w:t>2</w:t>
      </w:r>
      <w:proofErr w:type="gramEnd"/>
      <w:r w:rsidR="00E461BF" w:rsidRPr="00981014">
        <w:rPr>
          <w:color w:val="000000" w:themeColor="text1"/>
        </w:rPr>
        <w:t xml:space="preserve"> года.</w:t>
      </w:r>
    </w:p>
    <w:p w:rsidR="00826D40" w:rsidRPr="00826D40" w:rsidRDefault="00826D40" w:rsidP="00826D40">
      <w:pPr>
        <w:jc w:val="both"/>
      </w:pPr>
      <w:r w:rsidRPr="00981014">
        <w:rPr>
          <w:color w:val="000000" w:themeColor="text1"/>
        </w:rPr>
        <w:t xml:space="preserve">        1.1. Место проведения публичных слушаний: здание администрации </w:t>
      </w:r>
      <w:bookmarkEnd w:id="0"/>
      <w:r w:rsidRPr="00826D40">
        <w:t>городского поселения.</w:t>
      </w:r>
    </w:p>
    <w:p w:rsidR="00826D40" w:rsidRPr="00826D40" w:rsidRDefault="00826D40" w:rsidP="00826D40">
      <w:pPr>
        <w:jc w:val="both"/>
      </w:pPr>
      <w:r w:rsidRPr="00826D40">
        <w:t xml:space="preserve">       1.2. Время проведения публичных слушаний: 13.00 часов.</w:t>
      </w:r>
    </w:p>
    <w:p w:rsidR="00826D40" w:rsidRPr="00826D40" w:rsidRDefault="00826D40" w:rsidP="00826D40">
      <w:pPr>
        <w:jc w:val="both"/>
      </w:pPr>
      <w:r w:rsidRPr="00826D40">
        <w:t xml:space="preserve">       1.3. Ответственный за проведение публичных слушаний: Алёшкина Оксана </w:t>
      </w:r>
      <w:proofErr w:type="spellStart"/>
      <w:r w:rsidRPr="00826D40">
        <w:t>Мансуровна</w:t>
      </w:r>
      <w:proofErr w:type="spellEnd"/>
      <w:r w:rsidRPr="00826D40">
        <w:t>.</w:t>
      </w:r>
    </w:p>
    <w:p w:rsidR="00826D40" w:rsidRPr="00981014" w:rsidRDefault="00826D40" w:rsidP="00826D40">
      <w:pPr>
        <w:jc w:val="both"/>
        <w:rPr>
          <w:color w:val="000000" w:themeColor="text1"/>
        </w:rPr>
      </w:pPr>
      <w:r w:rsidRPr="00826D40">
        <w:t xml:space="preserve">        2. Опубликовать проект муниципального правового акта, порядок учета предложений по проекту муниципального правового акта и участия граждан в его обсуждении, утвержденный решением </w:t>
      </w:r>
      <w:r w:rsidRPr="00981014">
        <w:rPr>
          <w:color w:val="000000" w:themeColor="text1"/>
        </w:rPr>
        <w:t xml:space="preserve">городской Думы </w:t>
      </w:r>
      <w:proofErr w:type="gramStart"/>
      <w:r w:rsidRPr="00981014">
        <w:rPr>
          <w:color w:val="000000" w:themeColor="text1"/>
        </w:rPr>
        <w:t>от  08.11.2005</w:t>
      </w:r>
      <w:proofErr w:type="gramEnd"/>
      <w:r w:rsidRPr="00981014">
        <w:rPr>
          <w:color w:val="000000" w:themeColor="text1"/>
        </w:rPr>
        <w:t xml:space="preserve"> № 11, а так же настоящее решение не позднее 2</w:t>
      </w:r>
      <w:r w:rsidR="00E461BF" w:rsidRPr="00981014">
        <w:rPr>
          <w:color w:val="000000" w:themeColor="text1"/>
        </w:rPr>
        <w:t xml:space="preserve">9 июня </w:t>
      </w:r>
      <w:r w:rsidRPr="00981014">
        <w:rPr>
          <w:color w:val="000000" w:themeColor="text1"/>
        </w:rPr>
        <w:t>202</w:t>
      </w:r>
      <w:r w:rsidR="00E461BF" w:rsidRPr="00981014">
        <w:rPr>
          <w:color w:val="000000" w:themeColor="text1"/>
        </w:rPr>
        <w:t>2</w:t>
      </w:r>
      <w:r w:rsidRPr="00981014">
        <w:rPr>
          <w:color w:val="000000" w:themeColor="text1"/>
        </w:rPr>
        <w:t xml:space="preserve"> года в Информационном бюллетене органов местного самоуправления муниципального образования </w:t>
      </w:r>
      <w:proofErr w:type="spellStart"/>
      <w:r w:rsidRPr="00981014">
        <w:rPr>
          <w:color w:val="000000" w:themeColor="text1"/>
        </w:rPr>
        <w:t>Малмыжское</w:t>
      </w:r>
      <w:proofErr w:type="spellEnd"/>
      <w:r w:rsidRPr="00981014">
        <w:rPr>
          <w:color w:val="000000" w:themeColor="text1"/>
        </w:rPr>
        <w:t xml:space="preserve"> городское поселение. </w:t>
      </w:r>
    </w:p>
    <w:p w:rsidR="00826D40" w:rsidRPr="00981014" w:rsidRDefault="00826D40" w:rsidP="00826D40">
      <w:pPr>
        <w:jc w:val="both"/>
        <w:rPr>
          <w:color w:val="000000" w:themeColor="text1"/>
        </w:rPr>
      </w:pPr>
      <w:r w:rsidRPr="00981014">
        <w:rPr>
          <w:color w:val="000000" w:themeColor="text1"/>
        </w:rPr>
        <w:t xml:space="preserve">         3. Настоящее решение вступает в силу со дня его опубликования.</w:t>
      </w:r>
    </w:p>
    <w:p w:rsidR="00826D40" w:rsidRPr="00981014" w:rsidRDefault="00826D40" w:rsidP="00826D40">
      <w:pPr>
        <w:jc w:val="both"/>
        <w:rPr>
          <w:color w:val="000000" w:themeColor="text1"/>
        </w:rPr>
      </w:pPr>
    </w:p>
    <w:p w:rsidR="00826D40" w:rsidRPr="00826D40" w:rsidRDefault="00826D40" w:rsidP="00826D40"/>
    <w:p w:rsidR="00E461BF" w:rsidRDefault="00826D40" w:rsidP="00826D40">
      <w:r>
        <w:t xml:space="preserve">Глава </w:t>
      </w:r>
      <w:proofErr w:type="spellStart"/>
      <w:r w:rsidR="00E461BF">
        <w:t>Малмыжского</w:t>
      </w:r>
      <w:proofErr w:type="spellEnd"/>
    </w:p>
    <w:p w:rsidR="00826D40" w:rsidRDefault="00981014" w:rsidP="00826D40">
      <w:r>
        <w:t xml:space="preserve">городского поселения    </w:t>
      </w:r>
      <w:r w:rsidR="00826D40">
        <w:t>О.М. Алёшкина</w:t>
      </w:r>
    </w:p>
    <w:p w:rsidR="00826D40" w:rsidRDefault="00826D40" w:rsidP="00826D40"/>
    <w:p w:rsidR="00826D40" w:rsidRDefault="00826D40" w:rsidP="00826D40"/>
    <w:p w:rsidR="00826D40" w:rsidRDefault="00826D40" w:rsidP="00826D40">
      <w:pPr>
        <w:jc w:val="right"/>
        <w:rPr>
          <w:b/>
        </w:rPr>
      </w:pPr>
    </w:p>
    <w:p w:rsidR="00826D40" w:rsidRDefault="00826D40" w:rsidP="00826D40">
      <w:pPr>
        <w:jc w:val="right"/>
        <w:rPr>
          <w:b/>
        </w:rPr>
      </w:pPr>
      <w:r>
        <w:rPr>
          <w:b/>
        </w:rPr>
        <w:t>ПРОЕКТ</w:t>
      </w:r>
    </w:p>
    <w:p w:rsidR="00826D40" w:rsidRPr="008268D0" w:rsidRDefault="00826D40" w:rsidP="00826D40">
      <w:pPr>
        <w:jc w:val="center"/>
        <w:rPr>
          <w:b/>
        </w:rPr>
      </w:pPr>
      <w:r w:rsidRPr="008268D0">
        <w:rPr>
          <w:b/>
        </w:rPr>
        <w:t>МАЛМЫЖСКАЯ ГОРОДСКАЯ ДУМА</w:t>
      </w:r>
    </w:p>
    <w:p w:rsidR="00826D40" w:rsidRPr="008268D0" w:rsidRDefault="00826D40" w:rsidP="00826D40">
      <w:pPr>
        <w:jc w:val="center"/>
        <w:rPr>
          <w:b/>
        </w:rPr>
      </w:pPr>
      <w:r w:rsidRPr="008268D0">
        <w:rPr>
          <w:b/>
        </w:rPr>
        <w:t>МАЛМЫЖСКОГО РАЙОНА</w:t>
      </w:r>
    </w:p>
    <w:p w:rsidR="00826D40" w:rsidRPr="008268D0" w:rsidRDefault="00826D40" w:rsidP="00826D40">
      <w:pPr>
        <w:jc w:val="center"/>
        <w:rPr>
          <w:b/>
        </w:rPr>
      </w:pPr>
      <w:proofErr w:type="gramStart"/>
      <w:r w:rsidRPr="008268D0">
        <w:rPr>
          <w:b/>
        </w:rPr>
        <w:t>КИРОВСКОЙ  ОБЛАСТИ</w:t>
      </w:r>
      <w:proofErr w:type="gramEnd"/>
    </w:p>
    <w:p w:rsidR="00826D40" w:rsidRPr="008268D0" w:rsidRDefault="00826D40" w:rsidP="00826D40">
      <w:pPr>
        <w:jc w:val="center"/>
        <w:rPr>
          <w:b/>
        </w:rPr>
      </w:pPr>
      <w:r>
        <w:rPr>
          <w:b/>
        </w:rPr>
        <w:t>четвертог</w:t>
      </w:r>
      <w:r w:rsidRPr="008268D0">
        <w:rPr>
          <w:b/>
        </w:rPr>
        <w:t>о созыва</w:t>
      </w:r>
    </w:p>
    <w:p w:rsidR="00826D40" w:rsidRPr="008268D0" w:rsidRDefault="00826D40" w:rsidP="00826D40">
      <w:pPr>
        <w:jc w:val="center"/>
        <w:rPr>
          <w:b/>
        </w:rPr>
      </w:pPr>
    </w:p>
    <w:p w:rsidR="00826D40" w:rsidRPr="008268D0" w:rsidRDefault="00826D40" w:rsidP="00826D40">
      <w:pPr>
        <w:jc w:val="center"/>
        <w:rPr>
          <w:b/>
          <w:sz w:val="32"/>
          <w:szCs w:val="32"/>
        </w:rPr>
      </w:pPr>
      <w:r w:rsidRPr="008268D0">
        <w:rPr>
          <w:b/>
          <w:sz w:val="32"/>
          <w:szCs w:val="32"/>
        </w:rPr>
        <w:t>РЕШЕНИЕ</w:t>
      </w:r>
    </w:p>
    <w:p w:rsidR="00826D40" w:rsidRPr="008268D0" w:rsidRDefault="00826D40" w:rsidP="00826D40">
      <w:pPr>
        <w:jc w:val="center"/>
        <w:rPr>
          <w:sz w:val="32"/>
          <w:szCs w:val="32"/>
        </w:rPr>
      </w:pPr>
    </w:p>
    <w:p w:rsidR="00826D40" w:rsidRPr="008268D0" w:rsidRDefault="00826D40" w:rsidP="00826D40"/>
    <w:p w:rsidR="00826D40" w:rsidRPr="008268D0" w:rsidRDefault="00826D40" w:rsidP="00826D40">
      <w:r>
        <w:t>___________</w:t>
      </w:r>
      <w:r w:rsidRPr="008268D0">
        <w:t xml:space="preserve">                                                                   </w:t>
      </w:r>
      <w:r>
        <w:t xml:space="preserve">                               № ___</w:t>
      </w:r>
    </w:p>
    <w:p w:rsidR="00826D40" w:rsidRPr="008268D0" w:rsidRDefault="00826D40" w:rsidP="00826D40">
      <w:pPr>
        <w:jc w:val="center"/>
      </w:pPr>
      <w:r w:rsidRPr="008268D0">
        <w:t xml:space="preserve">г. </w:t>
      </w:r>
      <w:proofErr w:type="spellStart"/>
      <w:r w:rsidRPr="008268D0">
        <w:t>Малмыж</w:t>
      </w:r>
      <w:proofErr w:type="spellEnd"/>
    </w:p>
    <w:p w:rsidR="00826D40" w:rsidRPr="008268D0" w:rsidRDefault="00826D40" w:rsidP="00826D40"/>
    <w:p w:rsidR="00826D40" w:rsidRPr="008268D0" w:rsidRDefault="00826D40" w:rsidP="00826D40">
      <w:pPr>
        <w:jc w:val="center"/>
        <w:rPr>
          <w:b/>
        </w:rPr>
      </w:pPr>
      <w:r w:rsidRPr="008268D0">
        <w:rPr>
          <w:b/>
        </w:rPr>
        <w:t xml:space="preserve">О внесении изменений </w:t>
      </w:r>
      <w:r>
        <w:rPr>
          <w:b/>
        </w:rPr>
        <w:t xml:space="preserve">и дополнений </w:t>
      </w:r>
      <w:r w:rsidRPr="008268D0">
        <w:rPr>
          <w:b/>
        </w:rPr>
        <w:t>в Устав муниципального образования</w:t>
      </w:r>
      <w:r>
        <w:rPr>
          <w:b/>
        </w:rPr>
        <w:t xml:space="preserve"> </w:t>
      </w:r>
      <w:proofErr w:type="spellStart"/>
      <w:r w:rsidRPr="008268D0">
        <w:rPr>
          <w:b/>
        </w:rPr>
        <w:t>Малмыжское</w:t>
      </w:r>
      <w:proofErr w:type="spellEnd"/>
      <w:r w:rsidRPr="008268D0">
        <w:rPr>
          <w:b/>
        </w:rPr>
        <w:t xml:space="preserve"> городское поселение </w:t>
      </w:r>
      <w:proofErr w:type="spellStart"/>
      <w:r w:rsidRPr="008268D0">
        <w:rPr>
          <w:b/>
        </w:rPr>
        <w:t>Малмыжского</w:t>
      </w:r>
      <w:proofErr w:type="spellEnd"/>
      <w:r w:rsidRPr="008268D0">
        <w:rPr>
          <w:b/>
        </w:rPr>
        <w:t xml:space="preserve"> района</w:t>
      </w:r>
    </w:p>
    <w:p w:rsidR="00826D40" w:rsidRPr="008268D0" w:rsidRDefault="00826D40" w:rsidP="00826D40">
      <w:pPr>
        <w:jc w:val="center"/>
        <w:rPr>
          <w:b/>
        </w:rPr>
      </w:pPr>
      <w:r w:rsidRPr="008268D0">
        <w:rPr>
          <w:b/>
        </w:rPr>
        <w:t>Кировской области</w:t>
      </w:r>
    </w:p>
    <w:p w:rsidR="00826D40" w:rsidRPr="008268D0" w:rsidRDefault="00826D40" w:rsidP="00826D40"/>
    <w:p w:rsidR="00826D40" w:rsidRPr="00611911" w:rsidRDefault="00826D40" w:rsidP="00826D40">
      <w:pPr>
        <w:jc w:val="both"/>
      </w:pPr>
      <w:r>
        <w:t xml:space="preserve">     В соответствии со статьями 14.1, </w:t>
      </w:r>
      <w:r w:rsidRPr="00611911">
        <w:t>44 Федерально</w:t>
      </w:r>
      <w:r>
        <w:t>го закона от 06.10.2003 № 131-ФЗ</w:t>
      </w:r>
      <w:r w:rsidRPr="00611911">
        <w:t xml:space="preserve"> «Об общих принципах организации местного самоуправления в Российской Федерации</w:t>
      </w:r>
      <w:proofErr w:type="gramStart"/>
      <w:r w:rsidRPr="00611911">
        <w:t xml:space="preserve">», </w:t>
      </w:r>
      <w:r>
        <w:t xml:space="preserve">  </w:t>
      </w:r>
      <w:proofErr w:type="gramEnd"/>
      <w:r>
        <w:t>статьей</w:t>
      </w:r>
      <w:r w:rsidRPr="00611911">
        <w:t xml:space="preserve"> 22 </w:t>
      </w:r>
      <w:r w:rsidRPr="008268D0">
        <w:t xml:space="preserve">Устава муниципального образования </w:t>
      </w:r>
      <w:proofErr w:type="spellStart"/>
      <w:r w:rsidRPr="008268D0">
        <w:t>Малмыжское</w:t>
      </w:r>
      <w:proofErr w:type="spellEnd"/>
      <w:r w:rsidRPr="008268D0">
        <w:t xml:space="preserve"> городское поселение </w:t>
      </w:r>
      <w:proofErr w:type="spellStart"/>
      <w:r w:rsidRPr="008268D0">
        <w:t>Малмыжского</w:t>
      </w:r>
      <w:proofErr w:type="spellEnd"/>
      <w:r w:rsidRPr="008268D0">
        <w:t xml:space="preserve"> района</w:t>
      </w:r>
      <w:r>
        <w:t xml:space="preserve"> Кировской области, утвержденного</w:t>
      </w:r>
      <w:r w:rsidRPr="008268D0">
        <w:t xml:space="preserve"> решением </w:t>
      </w:r>
      <w:proofErr w:type="spellStart"/>
      <w:r w:rsidRPr="008268D0">
        <w:t>Малмыжской</w:t>
      </w:r>
      <w:proofErr w:type="spellEnd"/>
      <w:r w:rsidRPr="008268D0">
        <w:t xml:space="preserve"> городской Думы от 07.12.2005 № 24,  </w:t>
      </w:r>
      <w:proofErr w:type="spellStart"/>
      <w:r w:rsidRPr="00611911">
        <w:t>Малмыжская</w:t>
      </w:r>
      <w:proofErr w:type="spellEnd"/>
      <w:r w:rsidRPr="00611911">
        <w:t xml:space="preserve"> городская Дума РЕШИЛА:</w:t>
      </w:r>
    </w:p>
    <w:p w:rsidR="00826D40" w:rsidRDefault="00826D40" w:rsidP="00291743">
      <w:pPr>
        <w:jc w:val="both"/>
      </w:pPr>
      <w:r>
        <w:t xml:space="preserve">     1</w:t>
      </w:r>
      <w:r w:rsidRPr="00611911">
        <w:t>.</w:t>
      </w:r>
      <w:r w:rsidRPr="00611911">
        <w:tab/>
        <w:t xml:space="preserve">Внести в Устав муниципального образования </w:t>
      </w:r>
      <w:proofErr w:type="spellStart"/>
      <w:r w:rsidRPr="00611911">
        <w:t>Малмыжское</w:t>
      </w:r>
      <w:proofErr w:type="spellEnd"/>
      <w:r w:rsidRPr="00611911">
        <w:t xml:space="preserve"> городское поселение </w:t>
      </w:r>
      <w:proofErr w:type="spellStart"/>
      <w:r w:rsidRPr="00611911">
        <w:t>Малмыжского</w:t>
      </w:r>
      <w:proofErr w:type="spellEnd"/>
      <w:r w:rsidRPr="00611911">
        <w:t xml:space="preserve"> района Кировской области, утвержденный решением городской Думы от 07.12.2005 № 24, следующие изменения и дополнения:</w:t>
      </w:r>
    </w:p>
    <w:p w:rsidR="00F067C1" w:rsidRDefault="00511186" w:rsidP="00511186">
      <w:pPr>
        <w:jc w:val="both"/>
      </w:pPr>
      <w:r>
        <w:tab/>
        <w:t xml:space="preserve">1. </w:t>
      </w:r>
      <w:r w:rsidR="00FA6689">
        <w:t xml:space="preserve">Пункт 4.1. части 1 </w:t>
      </w:r>
      <w:proofErr w:type="gramStart"/>
      <w:r w:rsidR="00FA6689">
        <w:t>с</w:t>
      </w:r>
      <w:r w:rsidR="00F067C1" w:rsidRPr="00F067C1">
        <w:t>тать</w:t>
      </w:r>
      <w:r w:rsidR="00FA6689">
        <w:t xml:space="preserve">и </w:t>
      </w:r>
      <w:r w:rsidR="00AD431F">
        <w:t xml:space="preserve"> 8</w:t>
      </w:r>
      <w:proofErr w:type="gramEnd"/>
      <w:r w:rsidR="00AD431F">
        <w:t xml:space="preserve"> Устава </w:t>
      </w:r>
      <w:r>
        <w:t>изложить в новой редакции следующего содержания:</w:t>
      </w:r>
    </w:p>
    <w:p w:rsidR="00511186" w:rsidRPr="00511186" w:rsidRDefault="00AD431F" w:rsidP="00FA6689">
      <w:pPr>
        <w:jc w:val="both"/>
        <w:rPr>
          <w:color w:val="000000" w:themeColor="text1"/>
        </w:rPr>
      </w:pPr>
      <w:r>
        <w:tab/>
        <w:t>«</w:t>
      </w:r>
      <w:r w:rsidR="00511186" w:rsidRPr="00511186">
        <w:rPr>
          <w:color w:val="000000" w:themeColor="text1"/>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B7609B">
        <w:rPr>
          <w:color w:val="000000" w:themeColor="text1"/>
        </w:rPr>
        <w:t>»</w:t>
      </w:r>
    </w:p>
    <w:p w:rsidR="00B7609B" w:rsidRDefault="00B7609B" w:rsidP="00511186">
      <w:pPr>
        <w:ind w:firstLine="567"/>
        <w:jc w:val="both"/>
        <w:rPr>
          <w:color w:val="000000" w:themeColor="text1"/>
        </w:rPr>
      </w:pPr>
      <w:r>
        <w:rPr>
          <w:color w:val="000000" w:themeColor="text1"/>
        </w:rPr>
        <w:t>2. Пункт 5 части 1 статьи 8 Устава изложить в новой редакции следующего содержания:</w:t>
      </w:r>
    </w:p>
    <w:p w:rsidR="00DD7F36" w:rsidRDefault="00B7609B" w:rsidP="00DD7F36">
      <w:pPr>
        <w:ind w:firstLine="567"/>
        <w:jc w:val="both"/>
      </w:pPr>
      <w:r w:rsidRPr="00DD7F36">
        <w:rPr>
          <w:color w:val="000000" w:themeColor="text1"/>
        </w:rPr>
        <w:t>«5)</w:t>
      </w:r>
      <w:r w:rsidR="00DD7F36" w:rsidRPr="00DD7F36">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 w:history="1">
        <w:r w:rsidR="00DD7F36" w:rsidRPr="00DD7F36">
          <w:t>законодательством</w:t>
        </w:r>
      </w:hyperlink>
      <w:r w:rsidR="00DD7F36" w:rsidRPr="00DD7F36">
        <w:t xml:space="preserve"> Российской Федерации;</w:t>
      </w:r>
      <w:r w:rsidR="00DD7F36">
        <w:t>»</w:t>
      </w:r>
    </w:p>
    <w:p w:rsidR="00DD7F36" w:rsidRDefault="00DD7F36" w:rsidP="00DD7F36">
      <w:pPr>
        <w:ind w:firstLine="567"/>
        <w:jc w:val="both"/>
        <w:rPr>
          <w:color w:val="000000" w:themeColor="text1"/>
        </w:rPr>
      </w:pPr>
      <w:r>
        <w:lastRenderedPageBreak/>
        <w:t xml:space="preserve">3. Пункт 18 части 1 статьи 8 Устава </w:t>
      </w:r>
      <w:r>
        <w:rPr>
          <w:color w:val="000000" w:themeColor="text1"/>
        </w:rPr>
        <w:t>изложить в новой редакции следующего содержания:</w:t>
      </w:r>
    </w:p>
    <w:p w:rsidR="00511186" w:rsidRDefault="00DD7F36" w:rsidP="00511186">
      <w:pPr>
        <w:ind w:firstLine="567"/>
        <w:jc w:val="both"/>
        <w:rPr>
          <w:color w:val="000000" w:themeColor="text1"/>
        </w:rPr>
      </w:pPr>
      <w:r>
        <w:rPr>
          <w:color w:val="000000" w:themeColor="text1"/>
        </w:rPr>
        <w:t xml:space="preserve">«18) </w:t>
      </w:r>
      <w:r w:rsidR="00511186" w:rsidRPr="00511186">
        <w:rPr>
          <w:color w:val="000000" w:themeColor="text1"/>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color w:val="000000" w:themeColor="text1"/>
        </w:rPr>
        <w:t>»</w:t>
      </w:r>
    </w:p>
    <w:p w:rsidR="00DD7F36" w:rsidRPr="00A32753" w:rsidRDefault="00DD7F36" w:rsidP="00A32753">
      <w:pPr>
        <w:ind w:firstLine="567"/>
        <w:jc w:val="both"/>
        <w:rPr>
          <w:color w:val="000000" w:themeColor="text1"/>
        </w:rPr>
      </w:pPr>
      <w:r>
        <w:rPr>
          <w:color w:val="000000" w:themeColor="text1"/>
        </w:rPr>
        <w:t xml:space="preserve">4. Ввести в часть 1 статьи 8 Устава </w:t>
      </w:r>
      <w:r w:rsidR="00A32753">
        <w:rPr>
          <w:color w:val="000000" w:themeColor="text1"/>
        </w:rPr>
        <w:t xml:space="preserve">пункты 20.1, 20.2 следующего </w:t>
      </w:r>
      <w:r w:rsidR="00A32753" w:rsidRPr="00A32753">
        <w:rPr>
          <w:color w:val="000000" w:themeColor="text1"/>
        </w:rPr>
        <w:t xml:space="preserve">содержания: </w:t>
      </w:r>
    </w:p>
    <w:p w:rsidR="00A32753" w:rsidRPr="00A32753" w:rsidRDefault="00A32753" w:rsidP="00A32753">
      <w:pPr>
        <w:autoSpaceDE w:val="0"/>
        <w:autoSpaceDN w:val="0"/>
        <w:adjustRightInd w:val="0"/>
        <w:ind w:firstLine="540"/>
        <w:jc w:val="both"/>
      </w:pPr>
      <w:r>
        <w:t>«</w:t>
      </w:r>
      <w:r w:rsidRPr="00A32753">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32753" w:rsidRDefault="00A32753" w:rsidP="00A32753">
      <w:pPr>
        <w:autoSpaceDE w:val="0"/>
        <w:autoSpaceDN w:val="0"/>
        <w:adjustRightInd w:val="0"/>
        <w:ind w:firstLine="540"/>
        <w:jc w:val="both"/>
      </w:pPr>
      <w:r w:rsidRPr="00A32753">
        <w:t>20.2) осуществление мероприятий по лесоустройству в отношении лесов, расположенных на землях населенных пунктов поселения;</w:t>
      </w:r>
      <w:r>
        <w:t>»</w:t>
      </w:r>
    </w:p>
    <w:p w:rsidR="00C448FB" w:rsidRPr="00C448FB" w:rsidRDefault="00A32753" w:rsidP="00C448FB">
      <w:pPr>
        <w:ind w:firstLine="567"/>
        <w:jc w:val="both"/>
        <w:rPr>
          <w:color w:val="000000" w:themeColor="text1"/>
        </w:rPr>
      </w:pPr>
      <w:r>
        <w:t xml:space="preserve">5. </w:t>
      </w:r>
      <w:r w:rsidR="00C448FB">
        <w:t xml:space="preserve">Пункт 26 части 1 статьи 8 Устава </w:t>
      </w:r>
      <w:r w:rsidR="00C448FB">
        <w:rPr>
          <w:color w:val="000000" w:themeColor="text1"/>
        </w:rPr>
        <w:t xml:space="preserve">изложить в новой редакции </w:t>
      </w:r>
      <w:r w:rsidR="00C448FB" w:rsidRPr="00C448FB">
        <w:rPr>
          <w:color w:val="000000" w:themeColor="text1"/>
        </w:rPr>
        <w:t>следующего содержания:</w:t>
      </w:r>
    </w:p>
    <w:p w:rsidR="00C448FB" w:rsidRPr="00C448FB" w:rsidRDefault="00C448FB" w:rsidP="00C448FB">
      <w:pPr>
        <w:autoSpaceDE w:val="0"/>
        <w:autoSpaceDN w:val="0"/>
        <w:adjustRightInd w:val="0"/>
        <w:ind w:firstLine="540"/>
        <w:jc w:val="both"/>
      </w:pPr>
      <w:r w:rsidRPr="00C448FB">
        <w:t>«26</w:t>
      </w:r>
      <w:r w:rsidRPr="00C448FB">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C448FB">
        <w:t>»</w:t>
      </w:r>
    </w:p>
    <w:p w:rsidR="00C448FB" w:rsidRPr="00C448FB" w:rsidRDefault="00C448FB" w:rsidP="00C448FB">
      <w:pPr>
        <w:autoSpaceDE w:val="0"/>
        <w:autoSpaceDN w:val="0"/>
        <w:adjustRightInd w:val="0"/>
        <w:ind w:firstLine="540"/>
        <w:jc w:val="both"/>
      </w:pPr>
      <w:r w:rsidRPr="00C448FB">
        <w:t>6. Пункт 37</w:t>
      </w:r>
      <w:r w:rsidRPr="00C448FB">
        <w:t xml:space="preserve"> части 1 статьи 8 Устава </w:t>
      </w:r>
      <w:r w:rsidRPr="00C448FB">
        <w:rPr>
          <w:color w:val="000000" w:themeColor="text1"/>
        </w:rPr>
        <w:t>изложить в новой редакции следующего содержания:</w:t>
      </w:r>
    </w:p>
    <w:p w:rsidR="00A32753" w:rsidRPr="00C448FB" w:rsidRDefault="00C448FB" w:rsidP="00C448FB">
      <w:pPr>
        <w:autoSpaceDE w:val="0"/>
        <w:autoSpaceDN w:val="0"/>
        <w:adjustRightInd w:val="0"/>
        <w:ind w:firstLine="540"/>
        <w:jc w:val="both"/>
      </w:pPr>
      <w:r w:rsidRPr="00C448FB">
        <w:t>«</w:t>
      </w:r>
      <w:r w:rsidRPr="00C448FB">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5" w:history="1">
        <w:r w:rsidRPr="00C448FB">
          <w:t>законом</w:t>
        </w:r>
      </w:hyperlink>
      <w:r w:rsidRPr="00C448FB">
        <w:t>;</w:t>
      </w:r>
      <w:r w:rsidRPr="00C448FB">
        <w:t>»</w:t>
      </w:r>
    </w:p>
    <w:p w:rsidR="00C448FB" w:rsidRPr="00C448FB" w:rsidRDefault="00C448FB" w:rsidP="00C448FB">
      <w:pPr>
        <w:autoSpaceDE w:val="0"/>
        <w:autoSpaceDN w:val="0"/>
        <w:adjustRightInd w:val="0"/>
        <w:ind w:firstLine="540"/>
        <w:jc w:val="both"/>
      </w:pPr>
      <w:r w:rsidRPr="00C448FB">
        <w:t xml:space="preserve">7. </w:t>
      </w:r>
      <w:r w:rsidRPr="00C448FB">
        <w:t xml:space="preserve">Пункт </w:t>
      </w:r>
      <w:r w:rsidRPr="00C448FB">
        <w:t>39</w:t>
      </w:r>
      <w:r w:rsidRPr="00C448FB">
        <w:t xml:space="preserve"> части 1 статьи 8 Устава </w:t>
      </w:r>
      <w:r w:rsidRPr="00C448FB">
        <w:rPr>
          <w:color w:val="000000" w:themeColor="text1"/>
        </w:rPr>
        <w:t>изложить в новой редакции следующего содержания:</w:t>
      </w:r>
    </w:p>
    <w:p w:rsidR="00511186" w:rsidRDefault="00C448FB" w:rsidP="00C448FB">
      <w:pPr>
        <w:ind w:firstLine="567"/>
        <w:jc w:val="both"/>
        <w:rPr>
          <w:color w:val="000000" w:themeColor="text1"/>
        </w:rPr>
      </w:pPr>
      <w:bookmarkStart w:id="1" w:name="Par41"/>
      <w:bookmarkEnd w:id="1"/>
      <w:r w:rsidRPr="00C448FB">
        <w:rPr>
          <w:color w:val="000000" w:themeColor="text1"/>
        </w:rPr>
        <w:t>«</w:t>
      </w:r>
      <w:r w:rsidR="00511186" w:rsidRPr="00C448FB">
        <w:rPr>
          <w:color w:val="000000" w:themeColor="text1"/>
        </w:rPr>
        <w:t xml:space="preserve">39) участие в соответствии с федеральным </w:t>
      </w:r>
      <w:hyperlink r:id="rId6" w:history="1">
        <w:r w:rsidR="00511186" w:rsidRPr="00C448FB">
          <w:rPr>
            <w:rStyle w:val="a3"/>
            <w:color w:val="000000" w:themeColor="text1"/>
            <w:u w:val="none"/>
          </w:rPr>
          <w:t>законом</w:t>
        </w:r>
      </w:hyperlink>
      <w:r w:rsidR="00511186" w:rsidRPr="00C448FB">
        <w:rPr>
          <w:color w:val="000000" w:themeColor="text1"/>
        </w:rPr>
        <w:t xml:space="preserve"> в выполнении комплексных кадастровых работ;</w:t>
      </w:r>
      <w:r w:rsidRPr="00C448FB">
        <w:rPr>
          <w:color w:val="000000" w:themeColor="text1"/>
        </w:rPr>
        <w:t>»</w:t>
      </w:r>
    </w:p>
    <w:p w:rsidR="00C448FB" w:rsidRPr="00C448FB" w:rsidRDefault="00C448FB" w:rsidP="00C448FB">
      <w:pPr>
        <w:ind w:firstLine="567"/>
        <w:jc w:val="both"/>
        <w:rPr>
          <w:color w:val="000000" w:themeColor="text1"/>
        </w:rPr>
      </w:pPr>
      <w:r>
        <w:rPr>
          <w:color w:val="000000" w:themeColor="text1"/>
        </w:rPr>
        <w:t>8. Часть 1 статьи 8 Устава дополнить пунктом 40 следующего содержания:</w:t>
      </w:r>
    </w:p>
    <w:p w:rsidR="00511186" w:rsidRPr="00511186" w:rsidRDefault="00C448FB" w:rsidP="00C448FB">
      <w:pPr>
        <w:ind w:firstLine="567"/>
        <w:jc w:val="both"/>
        <w:rPr>
          <w:color w:val="000000" w:themeColor="text1"/>
        </w:rPr>
      </w:pPr>
      <w:r>
        <w:rPr>
          <w:color w:val="000000" w:themeColor="text1"/>
        </w:rPr>
        <w:t>«</w:t>
      </w:r>
      <w:r w:rsidR="00511186" w:rsidRPr="00C448FB">
        <w:rPr>
          <w:color w:val="000000" w:themeColor="text1"/>
        </w:rPr>
        <w:t xml:space="preserve">40) принятие решений и проведение на территории поселения мероприятий по </w:t>
      </w:r>
      <w:hyperlink r:id="rId7" w:history="1">
        <w:r w:rsidR="00511186" w:rsidRPr="00C448FB">
          <w:rPr>
            <w:rStyle w:val="a3"/>
            <w:color w:val="000000" w:themeColor="text1"/>
            <w:u w:val="none"/>
          </w:rPr>
          <w:t>выявлению</w:t>
        </w:r>
      </w:hyperlink>
      <w:r w:rsidR="00511186" w:rsidRPr="00C448FB">
        <w:rPr>
          <w:color w:val="000000" w:themeColor="text1"/>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w:t>
      </w:r>
      <w:r w:rsidR="00511186" w:rsidRPr="00511186">
        <w:rPr>
          <w:color w:val="000000" w:themeColor="text1"/>
        </w:rPr>
        <w:t xml:space="preserve"> в Единый государственный реестр недвижимости.</w:t>
      </w:r>
      <w:r>
        <w:rPr>
          <w:color w:val="000000" w:themeColor="text1"/>
        </w:rPr>
        <w:t>»</w:t>
      </w:r>
    </w:p>
    <w:p w:rsidR="00F067C1" w:rsidRDefault="00981014" w:rsidP="00511186">
      <w:pPr>
        <w:ind w:firstLine="567"/>
        <w:jc w:val="both"/>
        <w:rPr>
          <w:color w:val="000000" w:themeColor="text1"/>
        </w:rPr>
      </w:pPr>
      <w:r>
        <w:rPr>
          <w:color w:val="000000" w:themeColor="text1"/>
        </w:rPr>
        <w:t>9</w:t>
      </w:r>
      <w:r w:rsidR="00121EFC">
        <w:rPr>
          <w:color w:val="000000" w:themeColor="text1"/>
        </w:rPr>
        <w:t xml:space="preserve">. </w:t>
      </w:r>
      <w:r w:rsidR="000D085F">
        <w:rPr>
          <w:color w:val="000000" w:themeColor="text1"/>
        </w:rPr>
        <w:t>П</w:t>
      </w:r>
      <w:r w:rsidR="00121EFC">
        <w:rPr>
          <w:color w:val="000000" w:themeColor="text1"/>
        </w:rPr>
        <w:t>ункт 8 части 1 статьи 30</w:t>
      </w:r>
      <w:r w:rsidR="00AD431F">
        <w:rPr>
          <w:color w:val="000000" w:themeColor="text1"/>
        </w:rPr>
        <w:t xml:space="preserve"> Устава </w:t>
      </w:r>
      <w:r w:rsidR="00121EFC">
        <w:rPr>
          <w:color w:val="000000" w:themeColor="text1"/>
        </w:rPr>
        <w:t>изложить в новой редакции</w:t>
      </w:r>
      <w:r w:rsidR="000D085F">
        <w:rPr>
          <w:color w:val="000000" w:themeColor="text1"/>
        </w:rPr>
        <w:t xml:space="preserve"> следующего содержания</w:t>
      </w:r>
      <w:r w:rsidR="00121EFC">
        <w:rPr>
          <w:color w:val="000000" w:themeColor="text1"/>
        </w:rPr>
        <w:t xml:space="preserve">: </w:t>
      </w:r>
    </w:p>
    <w:p w:rsidR="00121EFC" w:rsidRDefault="00121EFC" w:rsidP="00121EFC">
      <w:pPr>
        <w:autoSpaceDE w:val="0"/>
        <w:autoSpaceDN w:val="0"/>
        <w:adjustRightInd w:val="0"/>
        <w:ind w:firstLine="540"/>
        <w:jc w:val="both"/>
      </w:pPr>
      <w:r w:rsidRPr="00121EFC">
        <w:lastRenderedPageBreak/>
        <w:t>«</w:t>
      </w:r>
      <w:r w:rsidRPr="00121EFC">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21EFC">
        <w:t>»</w:t>
      </w:r>
    </w:p>
    <w:p w:rsidR="000D085F" w:rsidRDefault="00981014" w:rsidP="00121EFC">
      <w:pPr>
        <w:autoSpaceDE w:val="0"/>
        <w:autoSpaceDN w:val="0"/>
        <w:adjustRightInd w:val="0"/>
        <w:ind w:firstLine="540"/>
        <w:jc w:val="both"/>
      </w:pPr>
      <w:r>
        <w:t>10</w:t>
      </w:r>
      <w:r w:rsidR="000D085F">
        <w:t>. Пункт 8 части 3 статьи 33 Устава изложить в новой редакции следующего содержания:</w:t>
      </w:r>
    </w:p>
    <w:p w:rsidR="000D085F" w:rsidRPr="003F6518" w:rsidRDefault="000D085F" w:rsidP="00121EFC">
      <w:pPr>
        <w:autoSpaceDE w:val="0"/>
        <w:autoSpaceDN w:val="0"/>
        <w:adjustRightInd w:val="0"/>
        <w:ind w:firstLine="540"/>
        <w:jc w:val="both"/>
        <w:rPr>
          <w:bCs/>
        </w:rPr>
      </w:pPr>
      <w:r w:rsidRPr="003F6518">
        <w:t xml:space="preserve">«8) </w:t>
      </w:r>
      <w:r w:rsidRPr="003F6518">
        <w:rPr>
          <w:bC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F6518" w:rsidRPr="003F6518">
        <w:rPr>
          <w:bCs/>
        </w:rPr>
        <w:t>».</w:t>
      </w:r>
    </w:p>
    <w:p w:rsidR="003F6518" w:rsidRPr="003F6518" w:rsidRDefault="00981014" w:rsidP="003F6518">
      <w:pPr>
        <w:autoSpaceDE w:val="0"/>
        <w:autoSpaceDN w:val="0"/>
        <w:adjustRightInd w:val="0"/>
        <w:ind w:firstLine="540"/>
        <w:jc w:val="both"/>
        <w:rPr>
          <w:bCs/>
        </w:rPr>
      </w:pPr>
      <w:r>
        <w:rPr>
          <w:bCs/>
        </w:rPr>
        <w:t>11.</w:t>
      </w:r>
      <w:r w:rsidR="003F6518" w:rsidRPr="003F6518">
        <w:rPr>
          <w:bCs/>
        </w:rPr>
        <w:t xml:space="preserve"> </w:t>
      </w:r>
      <w:r w:rsidR="003F6518">
        <w:rPr>
          <w:bCs/>
        </w:rPr>
        <w:t xml:space="preserve">Пункт 7 части 1 статьи 27 Устава изложить в новой редакции </w:t>
      </w:r>
      <w:r w:rsidR="003F6518" w:rsidRPr="003F6518">
        <w:rPr>
          <w:bCs/>
        </w:rPr>
        <w:t>следующего содержания:</w:t>
      </w:r>
    </w:p>
    <w:p w:rsidR="003F6518" w:rsidRPr="003F6518" w:rsidRDefault="003F6518" w:rsidP="003F6518">
      <w:pPr>
        <w:autoSpaceDE w:val="0"/>
        <w:autoSpaceDN w:val="0"/>
        <w:adjustRightInd w:val="0"/>
        <w:ind w:firstLine="540"/>
        <w:jc w:val="both"/>
      </w:pPr>
      <w:r w:rsidRPr="003F6518">
        <w:t>«</w:t>
      </w:r>
      <w:r w:rsidRPr="003F6518">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F6518">
        <w:t>»</w:t>
      </w:r>
      <w:r w:rsidRPr="003F6518">
        <w:t>.</w:t>
      </w:r>
    </w:p>
    <w:p w:rsidR="003F6518" w:rsidRDefault="00981014" w:rsidP="00121EFC">
      <w:pPr>
        <w:autoSpaceDE w:val="0"/>
        <w:autoSpaceDN w:val="0"/>
        <w:adjustRightInd w:val="0"/>
        <w:ind w:firstLine="540"/>
        <w:jc w:val="both"/>
      </w:pPr>
      <w:r>
        <w:t>12</w:t>
      </w:r>
      <w:r w:rsidR="00AC7362">
        <w:t xml:space="preserve">. Часть 3 статьи 15 </w:t>
      </w:r>
      <w:proofErr w:type="gramStart"/>
      <w:r w:rsidR="00AC7362">
        <w:t>Устава  изложить</w:t>
      </w:r>
      <w:proofErr w:type="gramEnd"/>
      <w:r w:rsidR="00AC7362">
        <w:t xml:space="preserve"> в новой редакции следующего содержания:</w:t>
      </w:r>
    </w:p>
    <w:p w:rsidR="00AC7362" w:rsidRPr="005F2DF1" w:rsidRDefault="00AC7362" w:rsidP="005F2DF1">
      <w:pPr>
        <w:autoSpaceDE w:val="0"/>
        <w:autoSpaceDN w:val="0"/>
        <w:adjustRightInd w:val="0"/>
        <w:ind w:firstLine="540"/>
        <w:jc w:val="both"/>
      </w:pPr>
      <w:r w:rsidRPr="005F2DF1">
        <w:t xml:space="preserve">«3. </w:t>
      </w:r>
      <w:r w:rsidRPr="005F2DF1">
        <w:t xml:space="preserve">Порядок организации и проведения публичных слушаний определяется нормативными правовыми актами </w:t>
      </w:r>
      <w:r w:rsidRPr="005F2DF1">
        <w:t xml:space="preserve">городской Думы и </w:t>
      </w:r>
      <w:r w:rsidRPr="005F2DF1">
        <w:t xml:space="preserve">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w:t>
      </w:r>
      <w:r w:rsidRPr="005F2DF1">
        <w:lastRenderedPageBreak/>
        <w:t xml:space="preserve">местного самоуправления в информационно-телекоммуникационной сети </w:t>
      </w:r>
      <w:r w:rsidR="005F2DF1">
        <w:t>«</w:t>
      </w:r>
      <w:r w:rsidRPr="005F2DF1">
        <w:t>Интернет</w:t>
      </w:r>
      <w:r w:rsidR="005F2DF1">
        <w:t>»</w:t>
      </w:r>
      <w:r w:rsidRPr="005F2DF1">
        <w:t xml:space="preserve"> или в случае, если орган местного самоуправления не имеет возможности размещать информацию о своей деятельности в информаци</w:t>
      </w:r>
      <w:r w:rsidR="005F2DF1">
        <w:t>онно-телекоммуникационной сети «</w:t>
      </w:r>
      <w:r w:rsidRPr="005F2DF1">
        <w:t>Интернет</w:t>
      </w:r>
      <w:r w:rsidR="005F2DF1">
        <w:t>»</w:t>
      </w:r>
      <w:r w:rsidRPr="005F2DF1">
        <w:t xml:space="preserve">, на официальном сайте субъекта Российской Федерации или муниципального образования с учетом положений Федерального </w:t>
      </w:r>
      <w:hyperlink r:id="rId8" w:history="1">
        <w:r w:rsidRPr="005F2DF1">
          <w:t>закона</w:t>
        </w:r>
      </w:hyperlink>
      <w:r w:rsidRPr="005F2DF1">
        <w:t xml:space="preserve"> от 9 февраля 2009 года </w:t>
      </w:r>
      <w:r w:rsidR="005F2DF1">
        <w:t>№</w:t>
      </w:r>
      <w:r w:rsidRPr="005F2DF1">
        <w:t xml:space="preserve"> 8-ФЗ </w:t>
      </w:r>
      <w:r w:rsidR="005F2DF1">
        <w:t>«</w:t>
      </w:r>
      <w:r w:rsidRPr="005F2DF1">
        <w:t>Об обеспечении доступа к информации о деятельности государственных органов и органов местного самоуправления</w:t>
      </w:r>
      <w:r w:rsidR="005F2DF1">
        <w:t>»</w:t>
      </w:r>
      <w:r w:rsidRPr="005F2DF1">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C7362" w:rsidRDefault="005F2DF1" w:rsidP="005F2DF1">
      <w:pPr>
        <w:autoSpaceDE w:val="0"/>
        <w:autoSpaceDN w:val="0"/>
        <w:adjustRightInd w:val="0"/>
        <w:ind w:firstLine="540"/>
        <w:jc w:val="both"/>
      </w:pPr>
      <w:r w:rsidRPr="005F2DF1">
        <w:t>Н</w:t>
      </w:r>
      <w:r w:rsidR="00AC7362" w:rsidRPr="005F2DF1">
        <w:t xml:space="preserve">ормативными правовыми актами </w:t>
      </w:r>
      <w:r w:rsidRPr="005F2DF1">
        <w:t xml:space="preserve">городской Думы </w:t>
      </w:r>
      <w:r w:rsidR="00AC7362" w:rsidRPr="005F2DF1">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t>«</w:t>
      </w:r>
      <w:r w:rsidR="00AC7362" w:rsidRPr="005F2DF1">
        <w:t xml:space="preserve">Единый портал государственных и муниципальных </w:t>
      </w:r>
      <w:r>
        <w:t>услуг (функций)»</w:t>
      </w:r>
      <w:r w:rsidR="00AC7362" w:rsidRPr="005F2DF1">
        <w:t>, порядок использования которой для целей настоящей статьи устанавливается Правительством Российской Федерации.</w:t>
      </w:r>
      <w:r>
        <w:t>»</w:t>
      </w:r>
    </w:p>
    <w:p w:rsidR="005F2DF1" w:rsidRDefault="00981014" w:rsidP="005F2DF1">
      <w:pPr>
        <w:autoSpaceDE w:val="0"/>
        <w:autoSpaceDN w:val="0"/>
        <w:adjustRightInd w:val="0"/>
        <w:ind w:firstLine="540"/>
        <w:jc w:val="both"/>
      </w:pPr>
      <w:r>
        <w:t>13</w:t>
      </w:r>
      <w:r w:rsidR="005F2DF1">
        <w:t>. Часть 5 статьи 15 Устава изложить в новой редакции следующего содержания:</w:t>
      </w:r>
    </w:p>
    <w:p w:rsidR="00434ED8" w:rsidRDefault="00434ED8" w:rsidP="00434ED8">
      <w:pPr>
        <w:autoSpaceDE w:val="0"/>
        <w:autoSpaceDN w:val="0"/>
        <w:adjustRightInd w:val="0"/>
        <w:ind w:firstLine="540"/>
        <w:jc w:val="both"/>
      </w:pPr>
      <w:r w:rsidRPr="00434ED8">
        <w:t>«</w:t>
      </w:r>
      <w:r w:rsidRPr="00434ED8">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t>»</w:t>
      </w:r>
    </w:p>
    <w:p w:rsidR="00434ED8" w:rsidRPr="00434ED8" w:rsidRDefault="00434ED8" w:rsidP="00434ED8">
      <w:pPr>
        <w:autoSpaceDE w:val="0"/>
        <w:autoSpaceDN w:val="0"/>
        <w:adjustRightInd w:val="0"/>
        <w:ind w:firstLine="540"/>
        <w:jc w:val="both"/>
      </w:pPr>
    </w:p>
    <w:p w:rsidR="005F2DF1" w:rsidRPr="00434ED8" w:rsidRDefault="005F2DF1" w:rsidP="00434ED8">
      <w:pPr>
        <w:autoSpaceDE w:val="0"/>
        <w:autoSpaceDN w:val="0"/>
        <w:adjustRightInd w:val="0"/>
        <w:ind w:firstLine="540"/>
        <w:jc w:val="both"/>
      </w:pPr>
    </w:p>
    <w:p w:rsidR="00AC7362" w:rsidRPr="005F2DF1" w:rsidRDefault="00AC7362" w:rsidP="005F2DF1">
      <w:pPr>
        <w:autoSpaceDE w:val="0"/>
        <w:autoSpaceDN w:val="0"/>
        <w:adjustRightInd w:val="0"/>
        <w:ind w:firstLine="540"/>
        <w:jc w:val="both"/>
      </w:pPr>
    </w:p>
    <w:p w:rsidR="00121EFC" w:rsidRPr="005F2DF1" w:rsidRDefault="00121EFC" w:rsidP="005F2DF1">
      <w:pPr>
        <w:ind w:firstLine="567"/>
        <w:jc w:val="both"/>
        <w:rPr>
          <w:color w:val="000000" w:themeColor="text1"/>
        </w:rPr>
      </w:pPr>
    </w:p>
    <w:p w:rsidR="00291743" w:rsidRPr="005F2DF1" w:rsidRDefault="00291743" w:rsidP="005F2DF1"/>
    <w:p w:rsidR="00291743" w:rsidRPr="00F067C1" w:rsidRDefault="00291743" w:rsidP="00F067C1"/>
    <w:p w:rsidR="00291743" w:rsidRPr="00F067C1" w:rsidRDefault="00291743" w:rsidP="00F067C1"/>
    <w:p w:rsidR="00291743" w:rsidRDefault="00291743" w:rsidP="00291743">
      <w:pPr>
        <w:jc w:val="both"/>
      </w:pPr>
    </w:p>
    <w:p w:rsidR="00826D40" w:rsidRDefault="00826D40" w:rsidP="00291743">
      <w:pPr>
        <w:jc w:val="both"/>
      </w:pPr>
      <w:r w:rsidRPr="00230DE9">
        <w:t xml:space="preserve">       </w:t>
      </w:r>
      <w:r w:rsidR="00981014">
        <w:t>14</w:t>
      </w:r>
      <w:r w:rsidRPr="00230DE9">
        <w:t xml:space="preserve">. </w:t>
      </w:r>
      <w:r>
        <w:t>Направить настоящее решение на государственную регистрацию в Управление Министерства юстиции Российской Федерации по Кировской области.</w:t>
      </w:r>
    </w:p>
    <w:p w:rsidR="00826D40" w:rsidRPr="00230DE9" w:rsidRDefault="00826D40" w:rsidP="00291743">
      <w:pPr>
        <w:jc w:val="both"/>
      </w:pPr>
      <w:r>
        <w:t xml:space="preserve">      </w:t>
      </w:r>
      <w:r w:rsidR="00981014">
        <w:tab/>
        <w:t>15</w:t>
      </w:r>
      <w:r>
        <w:t>. Опубликовать (о</w:t>
      </w:r>
      <w:r w:rsidRPr="00230DE9">
        <w:t>бнародовать</w:t>
      </w:r>
      <w:r>
        <w:t>)</w:t>
      </w:r>
      <w:r w:rsidRPr="00230DE9">
        <w:t xml:space="preserve"> изменения в Устав муниципального образования </w:t>
      </w:r>
      <w:proofErr w:type="spellStart"/>
      <w:r w:rsidRPr="00230DE9">
        <w:t>Малмыжское</w:t>
      </w:r>
      <w:proofErr w:type="spellEnd"/>
      <w:r w:rsidRPr="00230DE9">
        <w:t xml:space="preserve"> городское поселение </w:t>
      </w:r>
      <w:proofErr w:type="spellStart"/>
      <w:r w:rsidRPr="00230DE9">
        <w:t>Малмыжского</w:t>
      </w:r>
      <w:proofErr w:type="spellEnd"/>
      <w:r w:rsidRPr="00230DE9">
        <w:t xml:space="preserve"> района Кировской области после их государственной регистрации.</w:t>
      </w:r>
    </w:p>
    <w:p w:rsidR="00826D40" w:rsidRDefault="00981014" w:rsidP="00291743">
      <w:pPr>
        <w:jc w:val="both"/>
      </w:pPr>
      <w:r>
        <w:tab/>
        <w:t xml:space="preserve">16. </w:t>
      </w:r>
      <w:r w:rsidR="00826D40" w:rsidRPr="00230DE9">
        <w:t xml:space="preserve"> Настоящее решение вступает в силу в соответствии с </w:t>
      </w:r>
      <w:r w:rsidR="00826D40">
        <w:t xml:space="preserve">действующим </w:t>
      </w:r>
      <w:r w:rsidR="00826D40" w:rsidRPr="00230DE9">
        <w:t>законодательством.</w:t>
      </w:r>
    </w:p>
    <w:p w:rsidR="00826D40" w:rsidRDefault="00826D40" w:rsidP="00826D40">
      <w:pPr>
        <w:jc w:val="both"/>
      </w:pPr>
    </w:p>
    <w:p w:rsidR="00981014" w:rsidRDefault="00981014" w:rsidP="00826D40">
      <w:pPr>
        <w:jc w:val="both"/>
      </w:pPr>
    </w:p>
    <w:p w:rsidR="00291743" w:rsidRDefault="00826D40" w:rsidP="00826D40">
      <w:r w:rsidRPr="0086581E">
        <w:t xml:space="preserve">Глава </w:t>
      </w:r>
      <w:proofErr w:type="spellStart"/>
      <w:r w:rsidR="00291743">
        <w:t>Малмыжского</w:t>
      </w:r>
      <w:proofErr w:type="spellEnd"/>
      <w:r w:rsidR="00291743">
        <w:t xml:space="preserve"> </w:t>
      </w:r>
    </w:p>
    <w:p w:rsidR="00826D40" w:rsidRPr="00230DE9" w:rsidRDefault="00826D40" w:rsidP="00826D40">
      <w:proofErr w:type="gramStart"/>
      <w:r w:rsidRPr="0086581E">
        <w:t>городского  поселения</w:t>
      </w:r>
      <w:proofErr w:type="gramEnd"/>
      <w:r w:rsidRPr="0086581E">
        <w:t xml:space="preserve">                              </w:t>
      </w:r>
      <w:r>
        <w:t xml:space="preserve">                         </w:t>
      </w:r>
      <w:r w:rsidRPr="0086581E">
        <w:t xml:space="preserve">  </w:t>
      </w:r>
      <w:r w:rsidR="00291743">
        <w:t xml:space="preserve">          </w:t>
      </w:r>
      <w:r>
        <w:t>О.М. Алёшкина</w:t>
      </w:r>
    </w:p>
    <w:p w:rsidR="00826D40" w:rsidRPr="00230DE9" w:rsidRDefault="00826D40" w:rsidP="00826D40"/>
    <w:sectPr w:rsidR="00826D40" w:rsidRPr="00230DE9" w:rsidSect="00913F5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40"/>
    <w:rsid w:val="000D085F"/>
    <w:rsid w:val="00121EFC"/>
    <w:rsid w:val="00291743"/>
    <w:rsid w:val="003F6518"/>
    <w:rsid w:val="00434ED8"/>
    <w:rsid w:val="00511186"/>
    <w:rsid w:val="005F2DF1"/>
    <w:rsid w:val="00826D40"/>
    <w:rsid w:val="00913F58"/>
    <w:rsid w:val="00981014"/>
    <w:rsid w:val="00A32753"/>
    <w:rsid w:val="00AC7362"/>
    <w:rsid w:val="00AD431F"/>
    <w:rsid w:val="00B7609B"/>
    <w:rsid w:val="00C448FB"/>
    <w:rsid w:val="00DD7F36"/>
    <w:rsid w:val="00E461BF"/>
    <w:rsid w:val="00F067C1"/>
    <w:rsid w:val="00FA6689"/>
    <w:rsid w:val="00FC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7719"/>
  <w15:chartTrackingRefBased/>
  <w15:docId w15:val="{14B615BC-7765-4CF0-B178-B5CD8746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4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186"/>
    <w:rPr>
      <w:color w:val="0563C1" w:themeColor="hyperlink"/>
      <w:u w:val="single"/>
    </w:rPr>
  </w:style>
  <w:style w:type="paragraph" w:customStyle="1" w:styleId="ConsPlusNormal">
    <w:name w:val="ConsPlusNormal"/>
    <w:rsid w:val="005111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981014"/>
    <w:rPr>
      <w:rFonts w:ascii="Segoe UI" w:hAnsi="Segoe UI" w:cs="Segoe UI"/>
      <w:sz w:val="18"/>
      <w:szCs w:val="18"/>
    </w:rPr>
  </w:style>
  <w:style w:type="character" w:customStyle="1" w:styleId="a5">
    <w:name w:val="Текст выноски Знак"/>
    <w:basedOn w:val="a0"/>
    <w:link w:val="a4"/>
    <w:uiPriority w:val="99"/>
    <w:semiHidden/>
    <w:rsid w:val="009810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6EBD69427F5F4D84A4B35BE52EFF16CAE5DC2B16BFA1ABA4E5F5554E2584243303F6C493ADFFFFD8AD2D2CFCL6R3L" TargetMode="External"/><Relationship Id="rId3" Type="http://schemas.openxmlformats.org/officeDocument/2006/relationships/webSettings" Target="webSettings.xml"/><Relationship Id="rId7" Type="http://schemas.openxmlformats.org/officeDocument/2006/relationships/hyperlink" Target="consultantplus://offline/ref=09F1C5CF7EAA9B95574CD2C1526307EEE00EB631ADCF53DE153CE57F025B35F8D3967FA7374FE285CDE28D1701FEA64F41AF76E14B3D67DDrEE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F1C5CF7EAA9B95574CD2C1526307EEE707B73AAEC453DE153CE57F025B35F8D3967FA5324AE9D19AAD8C4B44AFB54E43AF74E757r3EDL" TargetMode="External"/><Relationship Id="rId5" Type="http://schemas.openxmlformats.org/officeDocument/2006/relationships/hyperlink" Target="consultantplus://offline/ref=09F1C5CF7EAA9B95574CD2C1526307EEE706B43FAFC053DE153CE57F025B35F8D3967FA7374FE283C8E28D1701FEA64F41AF76E14B3D67DDrEEBL" TargetMode="External"/><Relationship Id="rId10" Type="http://schemas.openxmlformats.org/officeDocument/2006/relationships/theme" Target="theme/theme1.xml"/><Relationship Id="rId4" Type="http://schemas.openxmlformats.org/officeDocument/2006/relationships/hyperlink" Target="consultantplus://offline/ref=09F1C5CF7EAA9B95574CD2C1526307EEE707B53FADCF53DE153CE57F025B35F8D3967FA7374FE382C2E28D1701FEA64F41AF76E14B3D67DDrEEB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dc:creator>
  <cp:keywords/>
  <dc:description/>
  <cp:lastModifiedBy>Гор</cp:lastModifiedBy>
  <cp:revision>7</cp:revision>
  <cp:lastPrinted>2022-06-23T10:30:00Z</cp:lastPrinted>
  <dcterms:created xsi:type="dcterms:W3CDTF">2022-06-14T12:27:00Z</dcterms:created>
  <dcterms:modified xsi:type="dcterms:W3CDTF">2022-06-23T10:30:00Z</dcterms:modified>
</cp:coreProperties>
</file>