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20" w:rsidRDefault="00E84820" w:rsidP="00E84820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D1698C" w:rsidRPr="00D1698C" w:rsidRDefault="00D1698C" w:rsidP="00E84820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r w:rsidRPr="00D1698C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За незаконное культивирование </w:t>
      </w:r>
      <w:proofErr w:type="spellStart"/>
      <w:r w:rsidRPr="00D1698C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наркосодержащих</w:t>
      </w:r>
      <w:proofErr w:type="spellEnd"/>
      <w:r w:rsidRPr="00D1698C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 растений грозит </w:t>
      </w:r>
      <w:r w:rsidR="00E84820" w:rsidRPr="00E84820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уголовная и административная </w:t>
      </w:r>
      <w:r w:rsidRPr="00D1698C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ответственность</w:t>
      </w:r>
    </w:p>
    <w:p w:rsidR="00D1698C" w:rsidRPr="00D1698C" w:rsidRDefault="00D1698C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Вред, наносимый наркотиками, чрезвычайно велик – от них страдает все общество в целом. Одним из факторов, негативно влияющих на </w:t>
      </w:r>
      <w:proofErr w:type="spellStart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наркоситуацию</w:t>
      </w:r>
      <w:proofErr w:type="spellEnd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является произрастание </w:t>
      </w:r>
      <w:proofErr w:type="spellStart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наркосодержащих</w:t>
      </w:r>
      <w:proofErr w:type="spellEnd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растений на приусадебных участках граждан, а также на территории хозяйствующих субъектов.</w:t>
      </w:r>
    </w:p>
    <w:p w:rsidR="00D1698C" w:rsidRPr="00D1698C" w:rsidRDefault="00D1698C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Помните, что законодательств</w:t>
      </w:r>
      <w:r w:rsidR="00DA52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Российской Федерации предусматривает административную и уголовную ответственность за незаконное культивирование </w:t>
      </w:r>
      <w:proofErr w:type="spellStart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наркосодержащих</w:t>
      </w:r>
      <w:proofErr w:type="spellEnd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растений!</w:t>
      </w:r>
    </w:p>
    <w:p w:rsidR="00D1698C" w:rsidRPr="00D1698C" w:rsidRDefault="00D1698C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статьи</w:t>
      </w:r>
      <w:proofErr w:type="gramEnd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231 Уголовного кодекса Российской Федерации:</w:t>
      </w:r>
    </w:p>
    <w:p w:rsidR="00D1698C" w:rsidRPr="00D1698C" w:rsidRDefault="00D1698C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наказывается штрафом в размере до трехсот тысяч рублей или в размере за</w:t>
      </w:r>
      <w:r w:rsidR="001B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работной платы или иного дохода</w:t>
      </w: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 лишением свободы на тот же срок.</w:t>
      </w:r>
    </w:p>
    <w:p w:rsidR="00D1698C" w:rsidRPr="00D1698C" w:rsidRDefault="00D1698C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Те же деяния, совершенные:</w:t>
      </w:r>
      <w:r w:rsidR="00DA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группой лиц по предварительному сговору или организованной группой;</w:t>
      </w:r>
      <w:r w:rsidR="00DA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2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особо крупном размере </w:t>
      </w:r>
      <w:r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наказываются лишением свободы на срок до восьми лет с ограничением свободы на срок до двух лет либо без такового.</w:t>
      </w:r>
    </w:p>
    <w:p w:rsidR="001B6683" w:rsidRDefault="00F96558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статьи 10.5</w:t>
      </w:r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после получения официального пре</w:t>
      </w:r>
      <w:r w:rsidR="001B66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дписания уполномоченного органа</w:t>
      </w:r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4820" w:rsidRPr="00E8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влечет наложение административного штрафа на граждан в размере от трех тысяч до четырех тысяч рублей; на должностных лиц - от пяти тысяч </w:t>
      </w:r>
      <w:r w:rsidR="00E84820" w:rsidRPr="00E8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 десяти тысяч рублей;</w:t>
      </w:r>
      <w:proofErr w:type="gramEnd"/>
      <w:r w:rsidR="00E84820" w:rsidRPr="00E8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юридических лиц - от пятидесяти тысяч до ста тысяч рублей.</w:t>
      </w:r>
      <w:r w:rsidR="00E84820" w:rsidRPr="00E848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1698C" w:rsidRPr="00D1698C" w:rsidRDefault="001B6683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статьи 10.5.1</w:t>
      </w:r>
      <w:r w:rsidR="00F96558" w:rsidRPr="00F965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96558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езаконное культивирование растений, содержащих наркотические средства или психотропные вещества либо их </w:t>
      </w:r>
      <w:proofErr w:type="spellStart"/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прекурсоры</w:t>
      </w:r>
      <w:proofErr w:type="spellEnd"/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если это действие не содержит уголовно наказуемого деяния, </w:t>
      </w:r>
      <w:r w:rsidR="00E84820" w:rsidRPr="00E8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</w:t>
      </w:r>
      <w:proofErr w:type="gramEnd"/>
      <w:r w:rsidR="00E84820" w:rsidRPr="00E84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юридических лиц - от ста тысяч до трехсот тысяч рублей.</w:t>
      </w:r>
      <w:r w:rsidR="00E84820" w:rsidRPr="00E848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1698C" w:rsidRDefault="001B6683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связи с этим</w:t>
      </w:r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напоминаем о недопустимости культивирования </w:t>
      </w:r>
      <w:proofErr w:type="spellStart"/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наркосодержащих</w:t>
      </w:r>
      <w:proofErr w:type="spellEnd"/>
      <w:r w:rsidR="00D1698C" w:rsidRPr="00D169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растений, а также о необходимости уничтожения очагов дикорастущей конопли и опийного мака на приусадебных участках.</w:t>
      </w:r>
    </w:p>
    <w:p w:rsidR="00F96558" w:rsidRDefault="00DA520B" w:rsidP="00DA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20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DA520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Pr="00DA520B">
        <w:rPr>
          <w:rFonts w:ascii="Times New Roman" w:hAnsi="Times New Roman" w:cs="Times New Roman"/>
          <w:bCs/>
          <w:sz w:val="28"/>
          <w:szCs w:val="28"/>
        </w:rPr>
        <w:t xml:space="preserve"> района с 13.07.2021 по 22.07.2021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20B">
        <w:rPr>
          <w:rFonts w:ascii="Times New Roman" w:hAnsi="Times New Roman" w:cs="Times New Roman"/>
          <w:bCs/>
          <w:sz w:val="28"/>
          <w:szCs w:val="28"/>
        </w:rPr>
        <w:t>проводится 1 этап оперативно-профилактической операции «Мак»</w:t>
      </w:r>
      <w:r w:rsidR="001B6683">
        <w:rPr>
          <w:rFonts w:ascii="Times New Roman" w:hAnsi="Times New Roman" w:cs="Times New Roman"/>
          <w:bCs/>
          <w:sz w:val="28"/>
          <w:szCs w:val="28"/>
        </w:rPr>
        <w:t>.</w:t>
      </w:r>
      <w:r w:rsidRPr="00DA520B">
        <w:rPr>
          <w:rFonts w:ascii="Times New Roman" w:hAnsi="Times New Roman" w:cs="Times New Roman"/>
          <w:bCs/>
          <w:sz w:val="28"/>
          <w:szCs w:val="28"/>
        </w:rPr>
        <w:t xml:space="preserve"> Эта операция направлена на предупреждение, выявление, пресечение и раскрытие преступлений в сфере незаконного оборота наркотических сред</w:t>
      </w:r>
      <w:r w:rsidR="001B6683">
        <w:rPr>
          <w:rFonts w:ascii="Times New Roman" w:hAnsi="Times New Roman" w:cs="Times New Roman"/>
          <w:bCs/>
          <w:sz w:val="28"/>
          <w:szCs w:val="28"/>
        </w:rPr>
        <w:t>ств растительного происхождения;</w:t>
      </w:r>
      <w:r w:rsidRPr="00DA520B">
        <w:rPr>
          <w:rFonts w:ascii="Times New Roman" w:hAnsi="Times New Roman" w:cs="Times New Roman"/>
          <w:bCs/>
          <w:sz w:val="28"/>
          <w:szCs w:val="28"/>
        </w:rPr>
        <w:t xml:space="preserve"> выявление и ликвидацию незаконных посевов и очагов произрастания дикорастущих растений, содержащих наркотические средства и психотропные вещ</w:t>
      </w:r>
      <w:r w:rsidR="001B6683">
        <w:rPr>
          <w:rFonts w:ascii="Times New Roman" w:hAnsi="Times New Roman" w:cs="Times New Roman"/>
          <w:bCs/>
          <w:sz w:val="28"/>
          <w:szCs w:val="28"/>
        </w:rPr>
        <w:t xml:space="preserve">ества. </w:t>
      </w:r>
    </w:p>
    <w:p w:rsidR="00F96558" w:rsidRDefault="001B6683" w:rsidP="00DA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 об известных в</w:t>
      </w:r>
      <w:r w:rsidR="00DA520B" w:rsidRPr="00DA520B">
        <w:rPr>
          <w:rFonts w:ascii="Times New Roman" w:hAnsi="Times New Roman" w:cs="Times New Roman"/>
          <w:bCs/>
          <w:sz w:val="28"/>
          <w:szCs w:val="28"/>
        </w:rPr>
        <w:t xml:space="preserve">ам фактах распространения наркотиков и их культивирования на территории </w:t>
      </w:r>
      <w:proofErr w:type="spellStart"/>
      <w:r w:rsidR="00DA520B" w:rsidRPr="00DA520B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="00DA520B" w:rsidRPr="00DA520B">
        <w:rPr>
          <w:rFonts w:ascii="Times New Roman" w:hAnsi="Times New Roman" w:cs="Times New Roman"/>
          <w:bCs/>
          <w:sz w:val="28"/>
          <w:szCs w:val="28"/>
        </w:rPr>
        <w:t xml:space="preserve"> района можно</w:t>
      </w:r>
      <w:r w:rsidR="00F96558">
        <w:rPr>
          <w:rFonts w:ascii="Times New Roman" w:hAnsi="Times New Roman" w:cs="Times New Roman"/>
          <w:bCs/>
          <w:sz w:val="28"/>
          <w:szCs w:val="28"/>
        </w:rPr>
        <w:t xml:space="preserve"> сообщить по номерам телефонов:</w:t>
      </w:r>
    </w:p>
    <w:p w:rsidR="00F96558" w:rsidRDefault="00DA520B" w:rsidP="00DA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20B">
        <w:rPr>
          <w:rFonts w:ascii="Times New Roman" w:hAnsi="Times New Roman" w:cs="Times New Roman"/>
          <w:bCs/>
          <w:sz w:val="28"/>
          <w:szCs w:val="28"/>
        </w:rPr>
        <w:t xml:space="preserve">02 (с </w:t>
      </w:r>
      <w:proofErr w:type="gramStart"/>
      <w:r w:rsidRPr="00DA520B">
        <w:rPr>
          <w:rFonts w:ascii="Times New Roman" w:hAnsi="Times New Roman" w:cs="Times New Roman"/>
          <w:bCs/>
          <w:sz w:val="28"/>
          <w:szCs w:val="28"/>
        </w:rPr>
        <w:t>мобильного</w:t>
      </w:r>
      <w:proofErr w:type="gramEnd"/>
      <w:r w:rsidRPr="00DA520B">
        <w:rPr>
          <w:rFonts w:ascii="Times New Roman" w:hAnsi="Times New Roman" w:cs="Times New Roman"/>
          <w:bCs/>
          <w:sz w:val="28"/>
          <w:szCs w:val="28"/>
        </w:rPr>
        <w:t xml:space="preserve"> 102) –дежурная часть ОМ</w:t>
      </w:r>
      <w:r w:rsidR="001B6683">
        <w:rPr>
          <w:rFonts w:ascii="Times New Roman" w:hAnsi="Times New Roman" w:cs="Times New Roman"/>
          <w:bCs/>
          <w:sz w:val="28"/>
          <w:szCs w:val="28"/>
        </w:rPr>
        <w:t xml:space="preserve">ВД России по </w:t>
      </w:r>
      <w:proofErr w:type="spellStart"/>
      <w:r w:rsidR="001B6683">
        <w:rPr>
          <w:rFonts w:ascii="Times New Roman" w:hAnsi="Times New Roman" w:cs="Times New Roman"/>
          <w:bCs/>
          <w:sz w:val="28"/>
          <w:szCs w:val="28"/>
        </w:rPr>
        <w:t>Малмыжскому</w:t>
      </w:r>
      <w:proofErr w:type="spellEnd"/>
      <w:r w:rsidR="001B6683">
        <w:rPr>
          <w:rFonts w:ascii="Times New Roman" w:hAnsi="Times New Roman" w:cs="Times New Roman"/>
          <w:bCs/>
          <w:sz w:val="28"/>
          <w:szCs w:val="28"/>
        </w:rPr>
        <w:t xml:space="preserve"> району,</w:t>
      </w:r>
      <w:r w:rsidRPr="00DA52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520B" w:rsidRPr="00DA520B" w:rsidRDefault="00DA520B" w:rsidP="00DA52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A520B">
        <w:rPr>
          <w:rFonts w:ascii="Times New Roman" w:hAnsi="Times New Roman" w:cs="Times New Roman"/>
          <w:bCs/>
          <w:sz w:val="28"/>
          <w:szCs w:val="28"/>
        </w:rPr>
        <w:t xml:space="preserve">8-999-361-0893, 8-999-361-0445 (сотрудники ОМВД России по </w:t>
      </w:r>
      <w:proofErr w:type="spellStart"/>
      <w:r w:rsidRPr="00DA520B">
        <w:rPr>
          <w:rFonts w:ascii="Times New Roman" w:hAnsi="Times New Roman" w:cs="Times New Roman"/>
          <w:bCs/>
          <w:sz w:val="28"/>
          <w:szCs w:val="28"/>
        </w:rPr>
        <w:t>Малмыжскому</w:t>
      </w:r>
      <w:proofErr w:type="spellEnd"/>
      <w:r w:rsidRPr="00DA520B">
        <w:rPr>
          <w:rFonts w:ascii="Times New Roman" w:hAnsi="Times New Roman" w:cs="Times New Roman"/>
          <w:bCs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E84820" w:rsidRPr="00D1698C" w:rsidRDefault="00E84820" w:rsidP="00E848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959" w:rsidRDefault="000E1959"/>
    <w:sectPr w:rsidR="000E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DB2"/>
    <w:multiLevelType w:val="multilevel"/>
    <w:tmpl w:val="1AC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8C"/>
    <w:rsid w:val="000E1959"/>
    <w:rsid w:val="001B6683"/>
    <w:rsid w:val="003E5173"/>
    <w:rsid w:val="00A12218"/>
    <w:rsid w:val="00D1698C"/>
    <w:rsid w:val="00DA520B"/>
    <w:rsid w:val="00E84820"/>
    <w:rsid w:val="00F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3226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6314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8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2021-07-16T05:59:00Z</cp:lastPrinted>
  <dcterms:created xsi:type="dcterms:W3CDTF">2021-07-16T05:20:00Z</dcterms:created>
  <dcterms:modified xsi:type="dcterms:W3CDTF">2021-07-16T06:35:00Z</dcterms:modified>
</cp:coreProperties>
</file>