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BE7E1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С целью недопущения возникновения и распространения сибирской язвы на территории Кировской области среди животных необходимо проводить следующие мероприятия:</w:t>
      </w:r>
    </w:p>
    <w:p w14:paraId="249B5B3C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1. Регистрация и </w:t>
      </w:r>
      <w:proofErr w:type="spellStart"/>
      <w:r>
        <w:rPr>
          <w:color w:val="333333"/>
          <w:sz w:val="20"/>
          <w:szCs w:val="20"/>
          <w:bdr w:val="none" w:sz="0" w:space="0" w:color="auto" w:frame="1"/>
        </w:rPr>
        <w:t>биркование</w:t>
      </w:r>
      <w:proofErr w:type="spellEnd"/>
      <w:r>
        <w:rPr>
          <w:color w:val="333333"/>
          <w:sz w:val="20"/>
          <w:szCs w:val="20"/>
          <w:bdr w:val="none" w:sz="0" w:space="0" w:color="auto" w:frame="1"/>
        </w:rPr>
        <w:t xml:space="preserve"> животных в государственном ветеринарном учреждении.</w:t>
      </w:r>
    </w:p>
    <w:p w14:paraId="7707E4FC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2. Предоставление животных ветеринарным специалистам для проведения клинического осмотра, вакцинаций и исследований.</w:t>
      </w:r>
    </w:p>
    <w:p w14:paraId="04E88FBC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3. Проведение покупки, продажи, сдачи на убой, выгона на пастбище и всех других перемещений только с ведома и разрешения ветеринарной службы.</w:t>
      </w:r>
    </w:p>
    <w:p w14:paraId="68DEE042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4. </w:t>
      </w:r>
      <w:proofErr w:type="spellStart"/>
      <w:r>
        <w:rPr>
          <w:color w:val="333333"/>
          <w:sz w:val="20"/>
          <w:szCs w:val="20"/>
          <w:bdr w:val="none" w:sz="0" w:space="0" w:color="auto" w:frame="1"/>
        </w:rPr>
        <w:t>Карантинирование</w:t>
      </w:r>
      <w:proofErr w:type="spellEnd"/>
      <w:r>
        <w:rPr>
          <w:color w:val="333333"/>
          <w:sz w:val="20"/>
          <w:szCs w:val="20"/>
          <w:bdr w:val="none" w:sz="0" w:space="0" w:color="auto" w:frame="1"/>
        </w:rPr>
        <w:t xml:space="preserve"> в течение 30 дней вновь приобретённых животных для проведения ветеринарных исследований и обработок.</w:t>
      </w:r>
    </w:p>
    <w:p w14:paraId="494E3053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5. Соблюдение зоогигиенических и ветеринарных требований при перевозках, размещении, содержании и кормлении животных.</w:t>
      </w:r>
    </w:p>
    <w:p w14:paraId="57A0ACA7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6. Соблюдение мер личной гигиены.</w:t>
      </w:r>
    </w:p>
    <w:p w14:paraId="4A0C6DF7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7. Своевременное информирование ветеринарной службы </w:t>
      </w:r>
      <w:proofErr w:type="gramStart"/>
      <w:r>
        <w:rPr>
          <w:color w:val="333333"/>
          <w:sz w:val="20"/>
          <w:szCs w:val="20"/>
          <w:bdr w:val="none" w:sz="0" w:space="0" w:color="auto" w:frame="1"/>
        </w:rPr>
        <w:t>о всех</w:t>
      </w:r>
      <w:proofErr w:type="gramEnd"/>
      <w:r>
        <w:rPr>
          <w:color w:val="333333"/>
          <w:sz w:val="20"/>
          <w:szCs w:val="20"/>
          <w:bdr w:val="none" w:sz="0" w:space="0" w:color="auto" w:frame="1"/>
        </w:rPr>
        <w:t xml:space="preserve"> случаях падежа и заболевания с подозрением на сибирскую язву и другие заразные болезни животных.</w:t>
      </w:r>
    </w:p>
    <w:p w14:paraId="59E37AC4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Кроме этого, с целью недопущения заболевания у населения государственная ветеринарная служба рекомендует приобретать продукты животноводства в строго установленных местах (рынки, магазины, мини-маркеты и </w:t>
      </w:r>
      <w:proofErr w:type="gramStart"/>
      <w:r>
        <w:rPr>
          <w:color w:val="333333"/>
          <w:sz w:val="20"/>
          <w:szCs w:val="20"/>
          <w:bdr w:val="none" w:sz="0" w:space="0" w:color="auto" w:frame="1"/>
        </w:rPr>
        <w:t>т.д.</w:t>
      </w:r>
      <w:proofErr w:type="gramEnd"/>
      <w:r>
        <w:rPr>
          <w:color w:val="333333"/>
          <w:sz w:val="20"/>
          <w:szCs w:val="20"/>
          <w:bdr w:val="none" w:sz="0" w:space="0" w:color="auto" w:frame="1"/>
        </w:rPr>
        <w:t>), приготовление мяса проводить небольшими кусками, с проведением термической обработки не менее 1 часа.</w:t>
      </w:r>
    </w:p>
    <w:p w14:paraId="06E98979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333333"/>
          <w:sz w:val="20"/>
          <w:szCs w:val="20"/>
          <w:bdr w:val="none" w:sz="0" w:space="0" w:color="auto" w:frame="1"/>
        </w:rPr>
        <w:t>Телефоны бесплатной горячей линии:</w:t>
      </w:r>
    </w:p>
    <w:p w14:paraId="484B9962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333333"/>
          <w:sz w:val="20"/>
          <w:szCs w:val="20"/>
          <w:bdr w:val="none" w:sz="0" w:space="0" w:color="auto" w:frame="1"/>
        </w:rPr>
        <w:t>- управление ветеринарии Кировской области 8-800-707-60-35,</w:t>
      </w:r>
    </w:p>
    <w:p w14:paraId="174827CF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333333"/>
          <w:sz w:val="20"/>
          <w:szCs w:val="20"/>
          <w:bdr w:val="none" w:sz="0" w:space="0" w:color="auto" w:frame="1"/>
        </w:rPr>
        <w:t>- Управление Россельхознадзора по Кировской области и Удмуртской Республике 8-800-707-60-36</w:t>
      </w:r>
    </w:p>
    <w:p w14:paraId="462BF68F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 xml:space="preserve">Информация о телефонах и адресах районных учреждений ветеринарии расположена на сайте управления ветеринарии Кировской </w:t>
      </w:r>
      <w:proofErr w:type="spellStart"/>
      <w:r>
        <w:rPr>
          <w:color w:val="333333"/>
          <w:sz w:val="20"/>
          <w:szCs w:val="20"/>
          <w:bdr w:val="none" w:sz="0" w:space="0" w:color="auto" w:frame="1"/>
        </w:rPr>
        <w:t>области:</w:t>
      </w:r>
      <w:hyperlink r:id="rId4" w:history="1">
        <w:r>
          <w:rPr>
            <w:rStyle w:val="a5"/>
            <w:color w:val="0B10FA"/>
            <w:sz w:val="20"/>
            <w:szCs w:val="20"/>
            <w:bdr w:val="none" w:sz="0" w:space="0" w:color="auto" w:frame="1"/>
          </w:rPr>
          <w:t>http</w:t>
        </w:r>
        <w:proofErr w:type="spellEnd"/>
        <w:r>
          <w:rPr>
            <w:rStyle w:val="a5"/>
            <w:color w:val="0B10FA"/>
            <w:sz w:val="20"/>
            <w:szCs w:val="20"/>
            <w:bdr w:val="none" w:sz="0" w:space="0" w:color="auto" w:frame="1"/>
          </w:rPr>
          <w:t>://www.vetuprkirov.ru</w:t>
        </w:r>
      </w:hyperlink>
    </w:p>
    <w:p w14:paraId="1F9E94EF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333333"/>
          <w:sz w:val="20"/>
          <w:szCs w:val="20"/>
          <w:bdr w:val="none" w:sz="0" w:space="0" w:color="auto" w:frame="1"/>
        </w:rPr>
        <w:t>Для информации.</w:t>
      </w:r>
      <w:r>
        <w:rPr>
          <w:rStyle w:val="apple-converted-space"/>
          <w:color w:val="333333"/>
          <w:sz w:val="20"/>
          <w:szCs w:val="20"/>
          <w:bdr w:val="none" w:sz="0" w:space="0" w:color="auto" w:frame="1"/>
        </w:rPr>
        <w:t> </w:t>
      </w:r>
      <w:r>
        <w:rPr>
          <w:color w:val="333333"/>
          <w:sz w:val="20"/>
          <w:szCs w:val="20"/>
          <w:bdr w:val="none" w:sz="0" w:space="0" w:color="auto" w:frame="1"/>
        </w:rPr>
        <w:t>Сибирская язва – особо опасное заболевание человека и многих видов животных, характеризующаяся поражением кожи, кишечника, лёгких, лимфатических узлов и высокой смертностью. Более восприимчивы к заболеванию крупный и мелкий рогатый скот, буйволы, лошади, ослы, олени, верблюды, менее восприимчивы свиньи. Молодые животные более восприимчивы, чем взрослые. Возбудитель – спорообразующая бактерия, устойчивая к физико-химическим воздействиям и сохраняться во внешней среде столетиями.</w:t>
      </w:r>
    </w:p>
    <w:p w14:paraId="21C44528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 или висцеральная (кишечная, легочная) формы сибирской язвы.</w:t>
      </w:r>
    </w:p>
    <w:p w14:paraId="019DC915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Клинические признаки у животных: молниеносное (сверхострое) течение - длительность болезни от нескольких минут до нескольких часов, острое - животные погибают на 2-3-й день болезни, подострое - продолжается до 7 дней и более, хроническое - продолжается 2-3 мес. и абортивное.  В зависимости от путей заражения выделяют карбункулезную, кишечную, легочную и ангинозную формы сибирской язвы. Без оказания лечебной помощи больное животное погибает.</w:t>
      </w:r>
    </w:p>
    <w:p w14:paraId="1D37CAED" w14:textId="77777777" w:rsidR="00143914" w:rsidRDefault="00143914" w:rsidP="001439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0"/>
          <w:szCs w:val="20"/>
          <w:bdr w:val="none" w:sz="0" w:space="0" w:color="auto" w:frame="1"/>
        </w:rPr>
        <w:t>Трупы животных, павших от сибирской язвы, быстро разлагаются и поэтому обычно вздуты, окоченение в большинстве случаев не наступает или выражено слабо. Из естественных отверстий вытекает кровянистая жидкость. Вскрытие трупов животных при подозрении на заболевание сибирской язвой запрещено!</w:t>
      </w:r>
    </w:p>
    <w:p w14:paraId="0CAA5694" w14:textId="77777777" w:rsidR="00C70232" w:rsidRDefault="00C70232">
      <w:bookmarkStart w:id="0" w:name="_GoBack"/>
      <w:bookmarkEnd w:id="0"/>
    </w:p>
    <w:sectPr w:rsidR="00C7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32"/>
    <w:rsid w:val="00143914"/>
    <w:rsid w:val="00C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622F7-B01C-4D06-A118-92A2CAD1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914"/>
    <w:rPr>
      <w:b/>
      <w:bCs/>
    </w:rPr>
  </w:style>
  <w:style w:type="character" w:styleId="a5">
    <w:name w:val="Hyperlink"/>
    <w:basedOn w:val="a0"/>
    <w:uiPriority w:val="99"/>
    <w:semiHidden/>
    <w:unhideWhenUsed/>
    <w:rsid w:val="001439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upr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2020-03-18T19:43:00Z</dcterms:created>
  <dcterms:modified xsi:type="dcterms:W3CDTF">2020-03-18T19:43:00Z</dcterms:modified>
</cp:coreProperties>
</file>