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73" w:rsidRDefault="00336073" w:rsidP="008977FD">
      <w:pPr>
        <w:jc w:val="center"/>
        <w:rPr>
          <w:b/>
        </w:rPr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336073" w:rsidP="000333D3">
      <w:r>
        <w:t xml:space="preserve">12.04.2021               </w:t>
      </w:r>
      <w:r w:rsidR="00BC7747">
        <w:t xml:space="preserve">                                                                                             </w:t>
      </w:r>
      <w:r>
        <w:t>9/35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F96DFC" w:rsidRPr="00067E9F" w:rsidRDefault="00F96DFC" w:rsidP="00F96DFC">
      <w:pPr>
        <w:spacing w:line="360" w:lineRule="auto"/>
        <w:jc w:val="center"/>
        <w:rPr>
          <w:b/>
        </w:rPr>
      </w:pPr>
      <w:r>
        <w:rPr>
          <w:b/>
        </w:rPr>
        <w:t>О внесении изменений в решение Малмыжской городской Думы Малмыжского района Кировской области от 06.05.2020 № 6/27 «О внесении изменений в решение Малмыжской городской Думы Малмыжского района Кировской области от 18.12.2019 № 6/24 «</w:t>
      </w:r>
      <w:r w:rsidRPr="00067E9F">
        <w:rPr>
          <w:b/>
        </w:rPr>
        <w:t>Об установлении стандарта уровня платежей населения</w:t>
      </w:r>
    </w:p>
    <w:p w:rsidR="00F96DFC" w:rsidRPr="00067E9F" w:rsidRDefault="00F96DFC" w:rsidP="00F96DFC">
      <w:pPr>
        <w:spacing w:line="360" w:lineRule="auto"/>
        <w:jc w:val="center"/>
        <w:rPr>
          <w:b/>
        </w:rPr>
      </w:pPr>
      <w:r w:rsidRPr="00067E9F">
        <w:rPr>
          <w:b/>
        </w:rPr>
        <w:t xml:space="preserve">на питьевую воду (питьевое водоснабжение) и водоотведение </w:t>
      </w:r>
    </w:p>
    <w:p w:rsidR="00BC7747" w:rsidRPr="00067E9F" w:rsidRDefault="00F96DFC" w:rsidP="00E9027D">
      <w:pPr>
        <w:spacing w:line="360" w:lineRule="auto"/>
        <w:jc w:val="center"/>
        <w:rPr>
          <w:b/>
        </w:rPr>
      </w:pPr>
      <w:r w:rsidRPr="00067E9F">
        <w:rPr>
          <w:b/>
        </w:rPr>
        <w:t>на</w:t>
      </w:r>
      <w:r>
        <w:rPr>
          <w:b/>
        </w:rPr>
        <w:t xml:space="preserve"> 2020</w:t>
      </w:r>
      <w:r w:rsidRPr="00067E9F">
        <w:rPr>
          <w:b/>
        </w:rPr>
        <w:t xml:space="preserve"> года</w:t>
      </w:r>
      <w:r>
        <w:rPr>
          <w:b/>
        </w:rPr>
        <w:t>»</w:t>
      </w:r>
    </w:p>
    <w:p w:rsidR="00BC7747" w:rsidRPr="00067E9F" w:rsidRDefault="00BC7747" w:rsidP="00D57911">
      <w:pPr>
        <w:spacing w:line="360" w:lineRule="auto"/>
        <w:ind w:firstLine="709"/>
        <w:jc w:val="both"/>
      </w:pPr>
      <w:r w:rsidRPr="00067E9F">
        <w:t>В соответствии с Федеральным законом от 26.12.2005 № 184-ФЗ «Об основах регулирования тарифов организаций коммунального комплекса», Малмыжская  городская Дума РЕШИЛА:</w:t>
      </w:r>
    </w:p>
    <w:p w:rsidR="00FC543E" w:rsidRDefault="00FC543E" w:rsidP="00947D8A">
      <w:pPr>
        <w:spacing w:line="360" w:lineRule="auto"/>
        <w:jc w:val="both"/>
      </w:pPr>
      <w:r>
        <w:t xml:space="preserve">          </w:t>
      </w:r>
      <w:r w:rsidR="00947D8A">
        <w:t xml:space="preserve"> </w:t>
      </w:r>
      <w:r w:rsidR="005F3224">
        <w:t>1. Раздел 6</w:t>
      </w:r>
      <w:r>
        <w:t xml:space="preserve"> решения читать в новой редакции, следующего содержания:</w:t>
      </w:r>
    </w:p>
    <w:p w:rsidR="00D57911" w:rsidRDefault="00FC543E" w:rsidP="00067E9F">
      <w:pPr>
        <w:spacing w:line="360" w:lineRule="auto"/>
        <w:jc w:val="both"/>
      </w:pPr>
      <w:r>
        <w:t xml:space="preserve">         </w:t>
      </w:r>
      <w:r w:rsidR="00947D8A">
        <w:t xml:space="preserve"> «</w:t>
      </w:r>
      <w:r w:rsidR="005F3224">
        <w:t>6</w:t>
      </w:r>
      <w:r>
        <w:t xml:space="preserve">. </w:t>
      </w:r>
      <w:r w:rsidR="00947D8A">
        <w:t>Установить стандарт уровня платежа граждан на услугу водоотведение, реализуемую населению</w:t>
      </w:r>
      <w:r w:rsidR="00AE20F6">
        <w:t xml:space="preserve"> ОА</w:t>
      </w:r>
      <w:r>
        <w:t xml:space="preserve">О «РМЗ» </w:t>
      </w:r>
      <w:r w:rsidR="005F3224">
        <w:t xml:space="preserve"> с 01 июля</w:t>
      </w:r>
      <w:r w:rsidR="00947D8A">
        <w:t xml:space="preserve"> 2020 года по </w:t>
      </w:r>
      <w:r w:rsidR="005F3224">
        <w:t>31</w:t>
      </w:r>
      <w:r>
        <w:t xml:space="preserve"> </w:t>
      </w:r>
      <w:r w:rsidR="005F3224">
        <w:t>декабря</w:t>
      </w:r>
      <w:r>
        <w:t xml:space="preserve"> 2020 года в размере </w:t>
      </w:r>
      <w:r w:rsidR="00D57911">
        <w:rPr>
          <w:b/>
        </w:rPr>
        <w:t>89,872</w:t>
      </w:r>
      <w:r w:rsidRPr="00FC543E">
        <w:rPr>
          <w:b/>
        </w:rPr>
        <w:t xml:space="preserve"> %</w:t>
      </w:r>
      <w:r w:rsidRPr="00FC543E">
        <w:t>.</w:t>
      </w:r>
      <w:r w:rsidR="00F96DFC">
        <w:t>».</w:t>
      </w:r>
    </w:p>
    <w:p w:rsidR="00BC7747" w:rsidRPr="00067E9F" w:rsidRDefault="00223F66" w:rsidP="00D57911">
      <w:pPr>
        <w:spacing w:line="360" w:lineRule="auto"/>
        <w:ind w:firstLine="708"/>
        <w:jc w:val="both"/>
      </w:pPr>
      <w:r>
        <w:t>2</w:t>
      </w:r>
      <w:r w:rsidR="00BC7747" w:rsidRPr="00067E9F">
        <w:t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- http://malmyzh43.ru/poselenija/malmyzhskoe-gorodskoe-poselenie.</w:t>
      </w:r>
    </w:p>
    <w:p w:rsidR="00BC7747" w:rsidRPr="00067E9F" w:rsidRDefault="00223F66" w:rsidP="00D57911">
      <w:pPr>
        <w:spacing w:line="360" w:lineRule="auto"/>
        <w:ind w:firstLine="709"/>
        <w:jc w:val="both"/>
      </w:pPr>
      <w:r>
        <w:t>3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5F3224">
        <w:t>шения</w:t>
      </w:r>
      <w:proofErr w:type="gramEnd"/>
      <w:r w:rsidR="005F3224">
        <w:t xml:space="preserve"> возникшие с 01 июля</w:t>
      </w:r>
      <w:r w:rsidR="00CB3511">
        <w:t xml:space="preserve"> 2020</w:t>
      </w:r>
      <w:r w:rsidR="00BC7747" w:rsidRPr="00067E9F">
        <w:t>.</w:t>
      </w:r>
    </w:p>
    <w:p w:rsidR="00102198" w:rsidRPr="00067E9F" w:rsidRDefault="00CB3511" w:rsidP="00AB5207">
      <w:pPr>
        <w:jc w:val="both"/>
      </w:pPr>
      <w:r>
        <w:t>Глава</w:t>
      </w:r>
      <w:r w:rsidR="00BC7747"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AB5207">
      <w:pPr>
        <w:jc w:val="both"/>
      </w:pPr>
      <w:r w:rsidRPr="00067E9F">
        <w:t xml:space="preserve">городского поселения        </w:t>
      </w:r>
      <w:r w:rsidR="00CB3511">
        <w:t xml:space="preserve">О. М. </w:t>
      </w:r>
      <w:proofErr w:type="gramStart"/>
      <w:r w:rsidR="00CB3511">
        <w:t>Алёшкина</w:t>
      </w:r>
      <w:proofErr w:type="gramEnd"/>
    </w:p>
    <w:p w:rsidR="00AB5207" w:rsidRDefault="00AB5207" w:rsidP="00AB5207">
      <w:pPr>
        <w:jc w:val="both"/>
      </w:pPr>
    </w:p>
    <w:p w:rsidR="00BC7747" w:rsidRPr="00067E9F" w:rsidRDefault="00CB3511" w:rsidP="00AB5207">
      <w:pPr>
        <w:jc w:val="both"/>
      </w:pPr>
      <w:r>
        <w:t>Председатель</w:t>
      </w:r>
      <w:r w:rsidR="00BC7747" w:rsidRPr="00067E9F">
        <w:t xml:space="preserve">  Малмыжской</w:t>
      </w:r>
    </w:p>
    <w:p w:rsidR="00BC7747" w:rsidRPr="00067E9F" w:rsidRDefault="00BC7747" w:rsidP="00AB5207">
      <w:pPr>
        <w:jc w:val="both"/>
      </w:pPr>
      <w:r w:rsidRPr="00067E9F">
        <w:t>городской Думы</w:t>
      </w:r>
      <w:r w:rsidRPr="00067E9F">
        <w:tab/>
        <w:t xml:space="preserve">           </w:t>
      </w:r>
      <w:r w:rsidR="00CB3511">
        <w:t>Л. В. Валиева</w:t>
      </w:r>
    </w:p>
    <w:sectPr w:rsidR="00BC7747" w:rsidRPr="00067E9F" w:rsidSect="00E902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3D3"/>
    <w:rsid w:val="00006583"/>
    <w:rsid w:val="000116A8"/>
    <w:rsid w:val="000333D3"/>
    <w:rsid w:val="00061288"/>
    <w:rsid w:val="00067E9F"/>
    <w:rsid w:val="000A13E2"/>
    <w:rsid w:val="000A3588"/>
    <w:rsid w:val="000A58B1"/>
    <w:rsid w:val="000B3A92"/>
    <w:rsid w:val="000C3A1F"/>
    <w:rsid w:val="00102198"/>
    <w:rsid w:val="0014784D"/>
    <w:rsid w:val="001761D1"/>
    <w:rsid w:val="001A0213"/>
    <w:rsid w:val="001C7BE7"/>
    <w:rsid w:val="001F44BF"/>
    <w:rsid w:val="00223F66"/>
    <w:rsid w:val="00232160"/>
    <w:rsid w:val="00243441"/>
    <w:rsid w:val="00257F39"/>
    <w:rsid w:val="002704D9"/>
    <w:rsid w:val="002A3AB9"/>
    <w:rsid w:val="002D211A"/>
    <w:rsid w:val="002D6D44"/>
    <w:rsid w:val="00312010"/>
    <w:rsid w:val="00336073"/>
    <w:rsid w:val="00341896"/>
    <w:rsid w:val="003744E8"/>
    <w:rsid w:val="003877CE"/>
    <w:rsid w:val="003B3750"/>
    <w:rsid w:val="003B5101"/>
    <w:rsid w:val="003C27F0"/>
    <w:rsid w:val="003D7232"/>
    <w:rsid w:val="004638D4"/>
    <w:rsid w:val="00484064"/>
    <w:rsid w:val="004A108B"/>
    <w:rsid w:val="004E1818"/>
    <w:rsid w:val="004F3E1B"/>
    <w:rsid w:val="004F7E84"/>
    <w:rsid w:val="005302F2"/>
    <w:rsid w:val="0053482A"/>
    <w:rsid w:val="00541CD0"/>
    <w:rsid w:val="00543039"/>
    <w:rsid w:val="005827BC"/>
    <w:rsid w:val="005B228D"/>
    <w:rsid w:val="005B25B2"/>
    <w:rsid w:val="005D04B7"/>
    <w:rsid w:val="005E725F"/>
    <w:rsid w:val="005F3224"/>
    <w:rsid w:val="005F5652"/>
    <w:rsid w:val="00600B6F"/>
    <w:rsid w:val="00626BE7"/>
    <w:rsid w:val="00632448"/>
    <w:rsid w:val="00645588"/>
    <w:rsid w:val="006A7334"/>
    <w:rsid w:val="006B7D4A"/>
    <w:rsid w:val="006F22E6"/>
    <w:rsid w:val="007322CD"/>
    <w:rsid w:val="00734497"/>
    <w:rsid w:val="00760583"/>
    <w:rsid w:val="00766A40"/>
    <w:rsid w:val="00787762"/>
    <w:rsid w:val="007B492E"/>
    <w:rsid w:val="007C062F"/>
    <w:rsid w:val="00806C99"/>
    <w:rsid w:val="00826A02"/>
    <w:rsid w:val="008310C7"/>
    <w:rsid w:val="00833447"/>
    <w:rsid w:val="00860AA5"/>
    <w:rsid w:val="00866E31"/>
    <w:rsid w:val="00892F49"/>
    <w:rsid w:val="008977FD"/>
    <w:rsid w:val="008A557B"/>
    <w:rsid w:val="008C0436"/>
    <w:rsid w:val="008E599E"/>
    <w:rsid w:val="00917DA3"/>
    <w:rsid w:val="00930841"/>
    <w:rsid w:val="009322E5"/>
    <w:rsid w:val="00947D8A"/>
    <w:rsid w:val="0095427A"/>
    <w:rsid w:val="00983B57"/>
    <w:rsid w:val="00993D8E"/>
    <w:rsid w:val="009D4A71"/>
    <w:rsid w:val="00A32009"/>
    <w:rsid w:val="00A40072"/>
    <w:rsid w:val="00A841A4"/>
    <w:rsid w:val="00AB09F5"/>
    <w:rsid w:val="00AB5207"/>
    <w:rsid w:val="00AC55C0"/>
    <w:rsid w:val="00AD111D"/>
    <w:rsid w:val="00AD5A4A"/>
    <w:rsid w:val="00AE20F6"/>
    <w:rsid w:val="00B02A7A"/>
    <w:rsid w:val="00B06D9B"/>
    <w:rsid w:val="00B11EE2"/>
    <w:rsid w:val="00B36E2D"/>
    <w:rsid w:val="00B667AC"/>
    <w:rsid w:val="00B902C7"/>
    <w:rsid w:val="00BC715A"/>
    <w:rsid w:val="00BC72DC"/>
    <w:rsid w:val="00BC7747"/>
    <w:rsid w:val="00C02521"/>
    <w:rsid w:val="00C15FEB"/>
    <w:rsid w:val="00C34084"/>
    <w:rsid w:val="00C70D62"/>
    <w:rsid w:val="00CB3511"/>
    <w:rsid w:val="00CF379D"/>
    <w:rsid w:val="00D55204"/>
    <w:rsid w:val="00D57911"/>
    <w:rsid w:val="00D84DE3"/>
    <w:rsid w:val="00D940E4"/>
    <w:rsid w:val="00DA3E94"/>
    <w:rsid w:val="00DC77ED"/>
    <w:rsid w:val="00DD3510"/>
    <w:rsid w:val="00E260A0"/>
    <w:rsid w:val="00E44961"/>
    <w:rsid w:val="00E87ED2"/>
    <w:rsid w:val="00E9027D"/>
    <w:rsid w:val="00EE64A2"/>
    <w:rsid w:val="00F11A6E"/>
    <w:rsid w:val="00F61AA9"/>
    <w:rsid w:val="00F96DFC"/>
    <w:rsid w:val="00FC543E"/>
    <w:rsid w:val="00FD17E1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горсовет</cp:lastModifiedBy>
  <cp:revision>54</cp:revision>
  <cp:lastPrinted>2021-04-05T13:46:00Z</cp:lastPrinted>
  <dcterms:created xsi:type="dcterms:W3CDTF">2018-06-18T08:54:00Z</dcterms:created>
  <dcterms:modified xsi:type="dcterms:W3CDTF">2021-04-28T06:09:00Z</dcterms:modified>
</cp:coreProperties>
</file>