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53" w:rsidRPr="00F406AE" w:rsidRDefault="00F406AE" w:rsidP="00F406AE">
      <w:pPr>
        <w:jc w:val="center"/>
        <w:rPr>
          <w:b/>
          <w:sz w:val="52"/>
          <w:szCs w:val="52"/>
        </w:rPr>
      </w:pPr>
      <w:r w:rsidRPr="00F406AE">
        <w:rPr>
          <w:b/>
          <w:sz w:val="52"/>
          <w:szCs w:val="52"/>
        </w:rPr>
        <w:t>Внесены изменения в законодательство об об</w:t>
      </w:r>
      <w:bookmarkStart w:id="0" w:name="_GoBack"/>
      <w:bookmarkEnd w:id="0"/>
      <w:r w:rsidRPr="00F406AE">
        <w:rPr>
          <w:b/>
          <w:sz w:val="52"/>
          <w:szCs w:val="52"/>
        </w:rPr>
        <w:t>разовании</w:t>
      </w:r>
    </w:p>
    <w:p w:rsidR="00AB77B9" w:rsidRDefault="00AB77B9" w:rsidP="00AB77B9">
      <w:pPr>
        <w:ind w:firstLine="709"/>
        <w:jc w:val="right"/>
        <w:rPr>
          <w:sz w:val="28"/>
          <w:szCs w:val="28"/>
        </w:rPr>
      </w:pPr>
    </w:p>
    <w:p w:rsidR="00F406AE" w:rsidRDefault="00F406AE" w:rsidP="00F406AE">
      <w:pPr>
        <w:ind w:firstLine="709"/>
        <w:jc w:val="both"/>
        <w:rPr>
          <w:sz w:val="28"/>
          <w:szCs w:val="28"/>
        </w:rPr>
      </w:pPr>
      <w:r w:rsidRPr="00F406AE">
        <w:rPr>
          <w:sz w:val="28"/>
          <w:szCs w:val="28"/>
        </w:rPr>
        <w:t>Федеральным законом от 27.12.2019 №515-ФЗ внесены изменения в Федеральный закон об образовании.</w:t>
      </w:r>
    </w:p>
    <w:p w:rsidR="00F406AE" w:rsidRDefault="00F406AE" w:rsidP="00F406AE">
      <w:pPr>
        <w:ind w:firstLine="709"/>
        <w:jc w:val="both"/>
        <w:rPr>
          <w:sz w:val="28"/>
          <w:szCs w:val="28"/>
        </w:rPr>
      </w:pPr>
      <w:r w:rsidRPr="00F406AE">
        <w:rPr>
          <w:sz w:val="28"/>
          <w:szCs w:val="28"/>
        </w:rPr>
        <w:t xml:space="preserve">Так, ст. 67 Федерального закона об образовании дополнена положением о том, что прием на обучение по образовательным программам дошкольного образования в образовательные организации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с помощью информационных систем доступности дошкольного образования. </w:t>
      </w:r>
      <w:r w:rsidRPr="00F406AE">
        <w:rPr>
          <w:sz w:val="28"/>
          <w:szCs w:val="28"/>
        </w:rPr>
        <w:br/>
        <w:t>     Для сбора сведений о доступности дошкольного образования предусмотрено создание соответствующей федеральной информационной системы, а также региональных систем, в определенном Правительством РФ и субъектами РФ порядке.</w:t>
      </w:r>
    </w:p>
    <w:p w:rsidR="00F406AE" w:rsidRDefault="00F406AE" w:rsidP="00F40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406AE">
        <w:rPr>
          <w:sz w:val="28"/>
          <w:szCs w:val="28"/>
        </w:rPr>
        <w:t>егиональные системы будут содержать информацию о детях, нуждающихся в получении мест в детсадах, и об их родителях; о детсадах; о результатах рассмотрения заявлений о предоставлении детям мест в детсадах,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в детсады; об органах местного самоуправления в сфере образования, организующих предоставление общедоступного и бесплатного дошкольного образования.</w:t>
      </w:r>
    </w:p>
    <w:p w:rsidR="00F406AE" w:rsidRDefault="00F406AE" w:rsidP="00F406AE">
      <w:pPr>
        <w:ind w:firstLine="709"/>
        <w:jc w:val="both"/>
        <w:rPr>
          <w:sz w:val="28"/>
          <w:szCs w:val="28"/>
        </w:rPr>
      </w:pPr>
      <w:r w:rsidRPr="00F406AE">
        <w:rPr>
          <w:sz w:val="28"/>
          <w:szCs w:val="28"/>
        </w:rPr>
        <w:t xml:space="preserve">Родителям будет предоставляться, в том числе через единый портал </w:t>
      </w:r>
      <w:proofErr w:type="spellStart"/>
      <w:r w:rsidRPr="00F406AE">
        <w:rPr>
          <w:sz w:val="28"/>
          <w:szCs w:val="28"/>
        </w:rPr>
        <w:t>госуслуг</w:t>
      </w:r>
      <w:proofErr w:type="spellEnd"/>
      <w:r w:rsidRPr="00F406AE">
        <w:rPr>
          <w:sz w:val="28"/>
          <w:szCs w:val="28"/>
        </w:rPr>
        <w:t xml:space="preserve"> или региональные порталы, информация о заявлении и статусах его обработки; последовательности предоставления места в государственном или муниципальном детском саду; о документах о предоставлении места и о зачислении ребенка.</w:t>
      </w:r>
    </w:p>
    <w:p w:rsidR="00F406AE" w:rsidRDefault="00F406AE" w:rsidP="00F406AE">
      <w:pPr>
        <w:ind w:firstLine="709"/>
        <w:jc w:val="both"/>
        <w:rPr>
          <w:sz w:val="28"/>
          <w:szCs w:val="28"/>
        </w:rPr>
      </w:pPr>
      <w:r w:rsidRPr="00F406AE">
        <w:rPr>
          <w:sz w:val="28"/>
          <w:szCs w:val="28"/>
        </w:rPr>
        <w:t>Новый Федеральный закон вступил в силу 08.01.2020.</w:t>
      </w:r>
    </w:p>
    <w:p w:rsidR="00F406AE" w:rsidRDefault="00F406AE" w:rsidP="00AB77B9">
      <w:pPr>
        <w:ind w:firstLine="709"/>
        <w:jc w:val="right"/>
        <w:rPr>
          <w:sz w:val="28"/>
          <w:szCs w:val="28"/>
        </w:rPr>
      </w:pPr>
    </w:p>
    <w:p w:rsidR="00977762" w:rsidRDefault="00F406AE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F406AE" w:rsidRDefault="00F406AE" w:rsidP="00AB77B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977762" w:rsidRDefault="00F406AE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юрист 1 класса</w:t>
      </w:r>
    </w:p>
    <w:p w:rsidR="00F406AE" w:rsidRDefault="00F406AE" w:rsidP="00AB77B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Ахмадеева</w:t>
      </w:r>
      <w:proofErr w:type="spellEnd"/>
      <w:r>
        <w:rPr>
          <w:sz w:val="28"/>
          <w:szCs w:val="28"/>
        </w:rPr>
        <w:t xml:space="preserve"> Р.Р.</w:t>
      </w:r>
    </w:p>
    <w:p w:rsidR="00576024" w:rsidRPr="00576024" w:rsidRDefault="00F406AE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  <w:r w:rsidR="0057602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576024">
        <w:rPr>
          <w:sz w:val="28"/>
          <w:szCs w:val="28"/>
        </w:rPr>
        <w:t>.2020</w:t>
      </w:r>
    </w:p>
    <w:sectPr w:rsidR="00576024" w:rsidRPr="0057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5001FE"/>
    <w:rsid w:val="00576024"/>
    <w:rsid w:val="008D7B1B"/>
    <w:rsid w:val="00977762"/>
    <w:rsid w:val="00AB77B9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F033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AB77B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B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a"/>
    <w:rsid w:val="005001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8800-11E6-4CBE-9ECA-589DDE69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2020-04-02T13:16:00Z</cp:lastPrinted>
  <dcterms:created xsi:type="dcterms:W3CDTF">2020-04-02T13:25:00Z</dcterms:created>
  <dcterms:modified xsi:type="dcterms:W3CDTF">2020-04-02T13:25:00Z</dcterms:modified>
</cp:coreProperties>
</file>