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33302F" w:rsidRPr="0033302F" w:rsidRDefault="0033302F" w:rsidP="0033302F">
      <w:pPr>
        <w:pStyle w:val="1"/>
        <w:tabs>
          <w:tab w:val="clear" w:pos="0"/>
        </w:tabs>
        <w:ind w:left="0" w:firstLine="0"/>
        <w:jc w:val="center"/>
        <w:rPr>
          <w:sz w:val="40"/>
          <w:szCs w:val="40"/>
        </w:rPr>
      </w:pPr>
      <w:r w:rsidRPr="0033302F">
        <w:rPr>
          <w:sz w:val="40"/>
          <w:szCs w:val="40"/>
        </w:rPr>
        <w:t>Освобождение от уголовной ответственности за незаконные приобретение, хранение, перевозку, изготовление наркотических веществ</w:t>
      </w:r>
    </w:p>
    <w:p w:rsidR="0033302F" w:rsidRDefault="0033302F" w:rsidP="003330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02F" w:rsidRDefault="0033302F" w:rsidP="003330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2F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33302F">
        <w:rPr>
          <w:rFonts w:ascii="Times New Roman" w:hAnsi="Times New Roman" w:cs="Times New Roman"/>
          <w:sz w:val="28"/>
          <w:szCs w:val="28"/>
        </w:rPr>
        <w:t>римечаниями к ст.</w:t>
      </w:r>
      <w:r w:rsidRPr="0033302F">
        <w:rPr>
          <w:rFonts w:ascii="Times New Roman" w:hAnsi="Times New Roman" w:cs="Times New Roman"/>
          <w:sz w:val="28"/>
          <w:szCs w:val="28"/>
        </w:rPr>
        <w:t xml:space="preserve">228 Уголовного кодекса Российской Федерации (далее по тексту - УК РФ) и к ст.6.8. Кодекса Российской Федерации об административных правонарушениях (далее по тексту – КоАП РФ) добровольная сдача наркотических средств, психотропных веществ или их аналогов (далее по тексту – наркотические средства) является одним из условий освобождения от уголовной или административной ответственности за незаконные приобретение, хранение, перевозку, изготовление, переработку таких средств. </w:t>
      </w:r>
    </w:p>
    <w:p w:rsidR="0033302F" w:rsidRDefault="0033302F" w:rsidP="003330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2F">
        <w:rPr>
          <w:rFonts w:ascii="Times New Roman" w:hAnsi="Times New Roman" w:cs="Times New Roman"/>
          <w:sz w:val="28"/>
          <w:szCs w:val="28"/>
        </w:rPr>
        <w:t xml:space="preserve">Постановление Пленума Верховного Суда РФ от 15 июня 2006 г. № 14 «О судебной практике по делам о преступлениях, связанных с наркотическими средствами, психотропными, сильнодействующими и ядовитыми веществами» разъясняет, что «добровольная сдача наркотических средств... означает выдачу лицом таких средств... представителям власти при наличии у этого лица реальной возможности распорядиться ими иным способом». </w:t>
      </w:r>
    </w:p>
    <w:p w:rsidR="0033302F" w:rsidRDefault="0033302F" w:rsidP="003330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2F">
        <w:rPr>
          <w:rFonts w:ascii="Times New Roman" w:hAnsi="Times New Roman" w:cs="Times New Roman"/>
          <w:sz w:val="28"/>
          <w:szCs w:val="28"/>
        </w:rPr>
        <w:t xml:space="preserve">Предметом добровольной сдачи могут выступать наркотические средства, растения, содержащие наркотические средства, находящиеся в фактическом владении лица, т.е. именно те наркотические средства, которые лицо (субъект сдачи) единолично или совместно с другими лицами незаконно приобрело, хранило, перевозило, изготовило или переработало. </w:t>
      </w:r>
    </w:p>
    <w:p w:rsidR="0033302F" w:rsidRDefault="0033302F" w:rsidP="003330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2F">
        <w:rPr>
          <w:rFonts w:ascii="Times New Roman" w:hAnsi="Times New Roman" w:cs="Times New Roman"/>
          <w:sz w:val="28"/>
          <w:szCs w:val="28"/>
        </w:rPr>
        <w:t>Сдача наркотических средств может иметь две формы: выдачу таких средств и сообщение о месте их нахождения. При этом под выдачей наркотических средств как формой их сдачи следует понимать вручение таких средств непосредственно представителям власти, когда такие средства находились при виновном лице или в непосредственной близости от него; а под сообщением - устное или письменное заявление о наличии наркотических средств, о своем намерении их выдать и месте нахождения таких средств. При этом не является сдачей таких средств заявление лишь о согласии на осмотр квартиры или иного помещения, в котором находятся наркотическое средства. Примером сдачи наркотических средств путем их выдачи могут быть действия лица, которое перед началом обыска на вопрос сотрудников полиции, имеются ли у него запрещенные предметы, ответило, что желает добровольно выдать имеющееся у него наркотическое средство, вынесло из сарая марихуану и передало ее сотрудникам полиции; примером сдачи наркотических средств путем сообщения о месте их нахождения - действия человека, который явился с повинной в отдел полиции, где сообщил (заявил) о том, что хранит по месту своего жительства наркотическое средство марихуану</w:t>
      </w:r>
      <w:bookmarkStart w:id="0" w:name="_GoBack"/>
      <w:bookmarkEnd w:id="0"/>
      <w:r w:rsidRPr="0033302F">
        <w:rPr>
          <w:rFonts w:ascii="Times New Roman" w:hAnsi="Times New Roman" w:cs="Times New Roman"/>
          <w:sz w:val="28"/>
          <w:szCs w:val="28"/>
        </w:rPr>
        <w:t xml:space="preserve"> или который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302F">
        <w:rPr>
          <w:rFonts w:ascii="Times New Roman" w:hAnsi="Times New Roman" w:cs="Times New Roman"/>
          <w:sz w:val="28"/>
          <w:szCs w:val="28"/>
        </w:rPr>
        <w:t xml:space="preserve"> будучи задержанным, написал заявление о добровольной выдаче героина, сообщил </w:t>
      </w:r>
      <w:r w:rsidRPr="0033302F">
        <w:rPr>
          <w:rFonts w:ascii="Times New Roman" w:hAnsi="Times New Roman" w:cs="Times New Roman"/>
          <w:sz w:val="28"/>
          <w:szCs w:val="28"/>
        </w:rPr>
        <w:lastRenderedPageBreak/>
        <w:t xml:space="preserve">место его хранения. Соответственно, несвоевременной сдачей наркотических средств является выдача таких средств или сообщение о месте их нахождения при задержании или при производстве следственных действий по обнаружению и изъятию наркотических средств, когда правоохранительным органам было </w:t>
      </w:r>
      <w:proofErr w:type="gramStart"/>
      <w:r w:rsidRPr="0033302F">
        <w:rPr>
          <w:rFonts w:ascii="Times New Roman" w:hAnsi="Times New Roman" w:cs="Times New Roman"/>
          <w:sz w:val="28"/>
          <w:szCs w:val="28"/>
        </w:rPr>
        <w:t>известно</w:t>
      </w:r>
      <w:proofErr w:type="gramEnd"/>
      <w:r w:rsidRPr="0033302F">
        <w:rPr>
          <w:rFonts w:ascii="Times New Roman" w:hAnsi="Times New Roman" w:cs="Times New Roman"/>
          <w:sz w:val="28"/>
          <w:szCs w:val="28"/>
        </w:rPr>
        <w:t xml:space="preserve"> как о факте совершения </w:t>
      </w: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наркопреступления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, так и о месте хранения виновным наркотических средств. Наркотические средства могут быть сданы только должностным лицам как правоохранительных, так и контролирующих органов, а также иным должностным лицам, наделенным в установленном законом порядке распорядительными полномочиями в отношении лиц, не находящихся от них в служебной зависимости. Это могут быть те должностные лица правоохранительных органов, которые наделены полномочиями по осуществлению уголовного преследования, охране общественного порядка и (или) обеспечению общественной безопасности (например, правом возбудить уголовное дело, задержать, произвести личный досмотр, досмотр транспортного средства, обыск, выемку, иные следственные действия, оперативно-розыскные мероприятия и т.п.). Например, сотрудники подразделений патрульно-постовой службы полиции, участковые - уполномоченные полиции, сотрудники подразделений ДПС ГИБДД, оперуполномоченные, дознаватели, следователи и т.д. </w:t>
      </w:r>
    </w:p>
    <w:p w:rsidR="0033302F" w:rsidRPr="0033302F" w:rsidRDefault="0033302F" w:rsidP="003330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2F">
        <w:rPr>
          <w:rFonts w:ascii="Times New Roman" w:hAnsi="Times New Roman" w:cs="Times New Roman"/>
          <w:sz w:val="28"/>
          <w:szCs w:val="28"/>
        </w:rPr>
        <w:t>Добровольно сдать наркотические средства может физическое вменяемое лицо, достигшее 16 лет, единолично или совместно с другим лицом совершившее пр</w:t>
      </w:r>
      <w:r>
        <w:rPr>
          <w:rFonts w:ascii="Times New Roman" w:hAnsi="Times New Roman" w:cs="Times New Roman"/>
          <w:sz w:val="28"/>
          <w:szCs w:val="28"/>
        </w:rPr>
        <w:t>еступление, предусмотренное ст.</w:t>
      </w:r>
      <w:r w:rsidRPr="0033302F">
        <w:rPr>
          <w:rFonts w:ascii="Times New Roman" w:hAnsi="Times New Roman" w:cs="Times New Roman"/>
          <w:sz w:val="28"/>
          <w:szCs w:val="28"/>
        </w:rPr>
        <w:t>228 УК РФ, или совершившее правонарушение, предусмотренное ст. 6.8 КоАП РФ, и затем непосредственно или посредством лиц, не участвовавших в совершении указанного преступления/ правонарушения (например, родственников или знакомых), либо совместно с соучастниками совершенного преступления сдавшее наркотическое средство. Добровольная сдача наркотических средств одним из соучастников указанного преступления при отсутствии согласия и содействия со стороны других соучастников преступления является основанием освобождения от уголовной ответственности только для данного лица. Следует отметить,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302F">
        <w:rPr>
          <w:rFonts w:ascii="Times New Roman" w:hAnsi="Times New Roman" w:cs="Times New Roman"/>
          <w:sz w:val="28"/>
          <w:szCs w:val="28"/>
        </w:rPr>
        <w:t xml:space="preserve"> сдавая наркотические средства, лицо осознает наличие у него реальной возможности продолжить дальнейшее беспрепятственное владение ими, однако, несмотря на это, осуществляет их сдачу. Если лицо осознает угрозу немедленного разоблачения и задержания, высокую вероятность обнаружения и изъятия наркотических средств, т.е. отсутствие у него реальной возможности распорядиться наркотическими средствами иным способом, сдача таких средств является вынужденной, а не добровольной. Кроме того, добровольная сдача наркотических средств означает, что лицо сдает наркотические средства по собственному (свободно возникшему) желанию, т.е. не под принуждением с чьей-либо стороны или воздействием иных обстоятельств, преодолеть которые лицо было не в силах.</w:t>
      </w:r>
    </w:p>
    <w:p w:rsidR="0033302F" w:rsidRPr="0033302F" w:rsidRDefault="0033302F" w:rsidP="00333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86B" w:rsidRPr="0033302F" w:rsidRDefault="005A786B" w:rsidP="0033302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302F">
        <w:rPr>
          <w:rFonts w:ascii="Times New Roman" w:hAnsi="Times New Roman" w:cs="Times New Roman"/>
          <w:sz w:val="28"/>
          <w:szCs w:val="28"/>
        </w:rPr>
        <w:t xml:space="preserve"> Помощник прокурора </w:t>
      </w:r>
    </w:p>
    <w:p w:rsidR="005A786B" w:rsidRPr="005E3DC1" w:rsidRDefault="005A786B" w:rsidP="0033302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33302F" w:rsidP="0033302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sectPr w:rsidR="00734032" w:rsidRPr="005E3DC1" w:rsidSect="0033302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3118FF"/>
    <w:rsid w:val="0033302F"/>
    <w:rsid w:val="00365EF5"/>
    <w:rsid w:val="005A786B"/>
    <w:rsid w:val="005E3DC1"/>
    <w:rsid w:val="00727969"/>
    <w:rsid w:val="00734032"/>
    <w:rsid w:val="007B7BF0"/>
    <w:rsid w:val="009064CA"/>
    <w:rsid w:val="00986956"/>
    <w:rsid w:val="00B20053"/>
    <w:rsid w:val="00D86F31"/>
    <w:rsid w:val="00EA763E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9722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dcterms:created xsi:type="dcterms:W3CDTF">2020-10-20T19:20:00Z</dcterms:created>
  <dcterms:modified xsi:type="dcterms:W3CDTF">2020-10-20T19:20:00Z</dcterms:modified>
</cp:coreProperties>
</file>