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365EF5" w:rsidRPr="007B7BF0" w:rsidRDefault="00365EF5" w:rsidP="007B7BF0">
      <w:pPr>
        <w:pStyle w:val="1"/>
        <w:numPr>
          <w:ilvl w:val="0"/>
          <w:numId w:val="0"/>
        </w:numPr>
        <w:spacing w:before="0" w:after="0"/>
        <w:ind w:left="432" w:hanging="432"/>
        <w:jc w:val="both"/>
        <w:rPr>
          <w:rFonts w:cs="Times New Roman"/>
          <w:sz w:val="28"/>
          <w:szCs w:val="28"/>
        </w:rPr>
      </w:pPr>
    </w:p>
    <w:p w:rsidR="005E3DC1" w:rsidRPr="005E3DC1" w:rsidRDefault="005E3DC1" w:rsidP="004A2569">
      <w:pPr>
        <w:keepNext/>
        <w:numPr>
          <w:ilvl w:val="0"/>
          <w:numId w:val="1"/>
        </w:numPr>
        <w:ind w:left="0" w:firstLine="300"/>
        <w:jc w:val="both"/>
        <w:outlineLvl w:val="0"/>
        <w:rPr>
          <w:rFonts w:ascii="Times New Roman" w:hAnsi="Times New Roman" w:cs="Times New Roman"/>
          <w:sz w:val="40"/>
          <w:szCs w:val="40"/>
        </w:rPr>
      </w:pPr>
    </w:p>
    <w:p w:rsidR="005E3DC1" w:rsidRPr="005E3DC1" w:rsidRDefault="005E3DC1" w:rsidP="004A2569">
      <w:pPr>
        <w:keepNext/>
        <w:numPr>
          <w:ilvl w:val="0"/>
          <w:numId w:val="1"/>
        </w:numPr>
        <w:ind w:left="0" w:firstLine="300"/>
        <w:jc w:val="both"/>
        <w:outlineLvl w:val="0"/>
        <w:rPr>
          <w:rFonts w:ascii="Times New Roman" w:hAnsi="Times New Roman" w:cs="Times New Roman"/>
          <w:sz w:val="40"/>
          <w:szCs w:val="40"/>
        </w:rPr>
      </w:pPr>
      <w:r w:rsidRPr="005E3DC1">
        <w:rPr>
          <w:rFonts w:ascii="Times New Roman" w:eastAsia="SimSun" w:hAnsi="Times New Roman" w:cs="Times New Roman"/>
          <w:b/>
          <w:bCs/>
          <w:sz w:val="40"/>
          <w:szCs w:val="40"/>
        </w:rPr>
        <w:t>На работе объявили о сокращении штата работников. При этом работодатель принуждает написать заявление об увольнении по собственному желанию. Правомерно ли это?</w:t>
      </w:r>
      <w:bookmarkStart w:id="0" w:name="block-system-main5"/>
      <w:bookmarkStart w:id="1" w:name="date26"/>
      <w:bookmarkEnd w:id="0"/>
      <w:bookmarkEnd w:id="1"/>
      <w:r w:rsidRPr="005E3DC1">
        <w:rPr>
          <w:rFonts w:ascii="Times New Roman" w:eastAsia="SimSun" w:hAnsi="Times New Roman" w:cs="Times New Roman"/>
          <w:b/>
          <w:bCs/>
          <w:sz w:val="40"/>
          <w:szCs w:val="40"/>
          <w:lang w:val="en-US"/>
        </w:rPr>
        <w:t xml:space="preserve"> </w:t>
      </w:r>
    </w:p>
    <w:p w:rsidR="005E3DC1" w:rsidRPr="005E3DC1" w:rsidRDefault="005E3DC1" w:rsidP="005E3DC1">
      <w:pPr>
        <w:keepNext/>
        <w:numPr>
          <w:ilvl w:val="3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DC1" w:rsidRPr="005E3DC1" w:rsidRDefault="005E3DC1" w:rsidP="005E3DC1">
      <w:pPr>
        <w:keepNext/>
        <w:numPr>
          <w:ilvl w:val="3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DC1" w:rsidRDefault="005E3DC1" w:rsidP="005E3DC1">
      <w:pPr>
        <w:keepNext/>
        <w:numPr>
          <w:ilvl w:val="3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DC1">
        <w:rPr>
          <w:rFonts w:ascii="Times New Roman" w:eastAsia="SimSun" w:hAnsi="Times New Roman" w:cs="Times New Roman"/>
          <w:bCs/>
          <w:sz w:val="28"/>
          <w:szCs w:val="28"/>
        </w:rPr>
        <w:t>Д</w:t>
      </w:r>
      <w:r w:rsidRPr="005E3DC1">
        <w:rPr>
          <w:rFonts w:ascii="Times New Roman" w:hAnsi="Times New Roman" w:cs="Times New Roman"/>
          <w:sz w:val="28"/>
          <w:szCs w:val="28"/>
        </w:rPr>
        <w:t xml:space="preserve">ействия работодателя незаконны.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(вакантную должность). Такое требование установлено статьей 180 Трудового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5E3DC1">
        <w:rPr>
          <w:rFonts w:ascii="Times New Roman" w:hAnsi="Times New Roman" w:cs="Times New Roman"/>
          <w:sz w:val="28"/>
          <w:szCs w:val="28"/>
        </w:rPr>
        <w:t>.</w:t>
      </w:r>
    </w:p>
    <w:p w:rsidR="005E3DC1" w:rsidRPr="005E3DC1" w:rsidRDefault="005E3DC1" w:rsidP="005E3DC1">
      <w:pPr>
        <w:keepNext/>
        <w:numPr>
          <w:ilvl w:val="3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DC1">
        <w:rPr>
          <w:rFonts w:ascii="Times New Roman" w:hAnsi="Times New Roman" w:cs="Times New Roman"/>
          <w:sz w:val="28"/>
          <w:szCs w:val="28"/>
        </w:rPr>
        <w:t>О предстоящем увольнении в связи с ликвидацией организации,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увольнения.</w:t>
      </w:r>
    </w:p>
    <w:p w:rsidR="005E3DC1" w:rsidRPr="005E3DC1" w:rsidRDefault="005E3DC1" w:rsidP="005E3D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C1">
        <w:rPr>
          <w:rFonts w:ascii="Times New Roman" w:hAnsi="Times New Roman" w:cs="Times New Roman"/>
          <w:sz w:val="28"/>
          <w:szCs w:val="28"/>
        </w:rPr>
        <w:t>Работодатель с письменного согласия работника имеет право расторгнуть с ним трудовой договор до истечения срока, указанного в части второй настоящей статьи,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5E3DC1" w:rsidRPr="005E3DC1" w:rsidRDefault="005E3DC1" w:rsidP="005E3D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D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положениями ст.</w:t>
      </w:r>
      <w:r w:rsidRPr="005E3DC1">
        <w:rPr>
          <w:rFonts w:ascii="Times New Roman" w:hAnsi="Times New Roman" w:cs="Times New Roman"/>
          <w:sz w:val="28"/>
          <w:szCs w:val="28"/>
        </w:rPr>
        <w:t>178 ТК РФ при расторжении трудового договора в связи с ликвидацией организации (п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3DC1">
        <w:rPr>
          <w:rFonts w:ascii="Times New Roman" w:hAnsi="Times New Roman" w:cs="Times New Roman"/>
          <w:sz w:val="28"/>
          <w:szCs w:val="28"/>
        </w:rPr>
        <w:t>1 ч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E3DC1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3DC1">
        <w:rPr>
          <w:rFonts w:ascii="Times New Roman" w:hAnsi="Times New Roman" w:cs="Times New Roman"/>
          <w:sz w:val="28"/>
          <w:szCs w:val="28"/>
        </w:rPr>
        <w:t>81 ТК РФ) либо сокращением численности или штата работников организации (п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3DC1">
        <w:rPr>
          <w:rFonts w:ascii="Times New Roman" w:hAnsi="Times New Roman" w:cs="Times New Roman"/>
          <w:sz w:val="28"/>
          <w:szCs w:val="28"/>
        </w:rPr>
        <w:t>2 ч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E3DC1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3DC1">
        <w:rPr>
          <w:rFonts w:ascii="Times New Roman" w:hAnsi="Times New Roman" w:cs="Times New Roman"/>
          <w:sz w:val="28"/>
          <w:szCs w:val="28"/>
        </w:rPr>
        <w:t>81 ТК РФ) увольняемому работнику выплачивается выходное пособие в размере среднего месячного заработка, а также за ним сохраняется сред</w:t>
      </w:r>
      <w:bookmarkStart w:id="2" w:name="_GoBack"/>
      <w:bookmarkEnd w:id="2"/>
      <w:r w:rsidRPr="005E3DC1">
        <w:rPr>
          <w:rFonts w:ascii="Times New Roman" w:hAnsi="Times New Roman" w:cs="Times New Roman"/>
          <w:sz w:val="28"/>
          <w:szCs w:val="28"/>
        </w:rPr>
        <w:t>ний месячный заработок на период трудоустройства, но не свыше двух месяцев со дня увольнения (с зачетом выходного пособия).</w:t>
      </w:r>
    </w:p>
    <w:p w:rsidR="005A786B" w:rsidRPr="005E3DC1" w:rsidRDefault="005E3DC1" w:rsidP="005E3D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C1">
        <w:rPr>
          <w:rFonts w:ascii="Times New Roman" w:hAnsi="Times New Roman" w:cs="Times New Roman"/>
          <w:sz w:val="28"/>
          <w:szCs w:val="28"/>
        </w:rPr>
        <w:t>О нарушениях трудовых прав граждане могут сообщить в органы прокуратуры, государственную инспекцию труда региона или обратиться в суд.</w:t>
      </w:r>
    </w:p>
    <w:p w:rsidR="005A786B" w:rsidRPr="005E3DC1" w:rsidRDefault="005A786B" w:rsidP="005E3D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Pr="005E3DC1" w:rsidRDefault="005A786B" w:rsidP="005E3DC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3DC1">
        <w:rPr>
          <w:rFonts w:ascii="Times New Roman" w:hAnsi="Times New Roman" w:cs="Times New Roman"/>
          <w:sz w:val="28"/>
          <w:szCs w:val="28"/>
        </w:rPr>
        <w:t xml:space="preserve">  Помощник прокурора </w:t>
      </w:r>
    </w:p>
    <w:p w:rsidR="005A786B" w:rsidRPr="005E3DC1" w:rsidRDefault="005A786B" w:rsidP="005E3DC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3DC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5E3DC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5A786B" w:rsidP="005E3DC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3DC1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5E3DC1"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R="00734032" w:rsidRPr="005E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3118FF"/>
    <w:rsid w:val="00365EF5"/>
    <w:rsid w:val="005A786B"/>
    <w:rsid w:val="005E3DC1"/>
    <w:rsid w:val="00727969"/>
    <w:rsid w:val="00734032"/>
    <w:rsid w:val="007B7BF0"/>
    <w:rsid w:val="009064CA"/>
    <w:rsid w:val="00986956"/>
    <w:rsid w:val="00B20053"/>
    <w:rsid w:val="00D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7800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dcterms:created xsi:type="dcterms:W3CDTF">2020-10-20T15:54:00Z</dcterms:created>
  <dcterms:modified xsi:type="dcterms:W3CDTF">2020-10-20T15:54:00Z</dcterms:modified>
</cp:coreProperties>
</file>