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CA" w:rsidRDefault="00417A66" w:rsidP="00417A66">
      <w:pPr>
        <w:ind w:left="0"/>
        <w:rPr>
          <w:b/>
          <w:i/>
          <w:u w:val="single"/>
        </w:rPr>
      </w:pPr>
      <w:r w:rsidRPr="00417A66">
        <w:rPr>
          <w:b/>
          <w:i/>
          <w:u w:val="single"/>
        </w:rPr>
        <w:t>ОКО ГОСУДАРЕВО</w:t>
      </w:r>
    </w:p>
    <w:p w:rsidR="00417A66" w:rsidRDefault="00417A66" w:rsidP="00417A66">
      <w:pPr>
        <w:ind w:left="0"/>
        <w:rPr>
          <w:b/>
          <w:i/>
          <w:u w:val="single"/>
        </w:rPr>
      </w:pPr>
    </w:p>
    <w:p w:rsidR="00417A66" w:rsidRDefault="00417A66" w:rsidP="00417A66">
      <w:pPr>
        <w:ind w:left="0"/>
      </w:pPr>
    </w:p>
    <w:p w:rsidR="00AA6B12" w:rsidRPr="00AA6B12" w:rsidRDefault="007D604D" w:rsidP="00AA6B12">
      <w:pPr>
        <w:ind w:left="0"/>
        <w:jc w:val="center"/>
        <w:rPr>
          <w:b/>
          <w:sz w:val="36"/>
          <w:szCs w:val="36"/>
        </w:rPr>
      </w:pPr>
      <w:r>
        <w:rPr>
          <w:b/>
          <w:sz w:val="36"/>
          <w:szCs w:val="36"/>
        </w:rPr>
        <w:t>О пожарной безопасности в лесах</w:t>
      </w:r>
      <w:bookmarkStart w:id="0" w:name="_GoBack"/>
      <w:bookmarkEnd w:id="0"/>
    </w:p>
    <w:p w:rsidR="00AA6B12" w:rsidRDefault="00AA6B12" w:rsidP="00AA6B12">
      <w:pPr>
        <w:ind w:left="0"/>
        <w:jc w:val="center"/>
      </w:pPr>
    </w:p>
    <w:p w:rsidR="00AD0754" w:rsidRPr="00AD0754" w:rsidRDefault="00AD0754" w:rsidP="00AD0754">
      <w:pPr>
        <w:keepNext/>
        <w:ind w:left="0" w:firstLine="851"/>
        <w:jc w:val="both"/>
        <w:outlineLvl w:val="1"/>
        <w:rPr>
          <w:rFonts w:eastAsia="Times New Roman"/>
          <w:lang w:eastAsia="ru-RU"/>
        </w:rPr>
      </w:pPr>
      <w:r w:rsidRPr="00AD0754">
        <w:rPr>
          <w:rFonts w:eastAsia="Times New Roman"/>
          <w:lang w:eastAsia="ru-RU"/>
        </w:rPr>
        <w:t xml:space="preserve">Проведенной прокуратурой </w:t>
      </w:r>
      <w:proofErr w:type="spellStart"/>
      <w:r w:rsidRPr="00AD0754">
        <w:rPr>
          <w:rFonts w:eastAsia="Times New Roman"/>
          <w:lang w:eastAsia="ru-RU"/>
        </w:rPr>
        <w:t>Малмыжского</w:t>
      </w:r>
      <w:proofErr w:type="spellEnd"/>
      <w:r w:rsidRPr="00AD0754">
        <w:rPr>
          <w:rFonts w:eastAsia="Times New Roman"/>
          <w:lang w:eastAsia="ru-RU"/>
        </w:rPr>
        <w:t xml:space="preserve"> района проверкой в деятельности администраци</w:t>
      </w:r>
      <w:r>
        <w:rPr>
          <w:rFonts w:eastAsia="Times New Roman"/>
          <w:lang w:eastAsia="ru-RU"/>
        </w:rPr>
        <w:t>й</w:t>
      </w:r>
      <w:r w:rsidRPr="00AD0754">
        <w:rPr>
          <w:rFonts w:eastAsia="Times New Roman"/>
          <w:lang w:eastAsia="ru-RU"/>
        </w:rPr>
        <w:t xml:space="preserve"> </w:t>
      </w:r>
      <w:r w:rsidR="00FE27CB">
        <w:rPr>
          <w:rFonts w:eastAsia="Times New Roman"/>
          <w:lang w:eastAsia="ru-RU"/>
        </w:rPr>
        <w:t xml:space="preserve">Константиновского, </w:t>
      </w:r>
      <w:proofErr w:type="spellStart"/>
      <w:r>
        <w:rPr>
          <w:rFonts w:eastAsia="Times New Roman"/>
          <w:lang w:eastAsia="ru-RU"/>
        </w:rPr>
        <w:t>Мелетского</w:t>
      </w:r>
      <w:proofErr w:type="spellEnd"/>
      <w:r>
        <w:rPr>
          <w:rFonts w:eastAsia="Times New Roman"/>
          <w:lang w:eastAsia="ru-RU"/>
        </w:rPr>
        <w:t xml:space="preserve"> </w:t>
      </w:r>
      <w:r w:rsidRPr="00AD0754">
        <w:rPr>
          <w:rFonts w:eastAsia="Times New Roman"/>
          <w:lang w:eastAsia="ru-RU"/>
        </w:rPr>
        <w:t>сельск</w:t>
      </w:r>
      <w:r>
        <w:rPr>
          <w:rFonts w:eastAsia="Times New Roman"/>
          <w:lang w:eastAsia="ru-RU"/>
        </w:rPr>
        <w:t xml:space="preserve">их </w:t>
      </w:r>
      <w:r w:rsidRPr="00AD0754">
        <w:rPr>
          <w:rFonts w:eastAsia="Times New Roman"/>
          <w:lang w:eastAsia="ru-RU"/>
        </w:rPr>
        <w:t>поселени</w:t>
      </w:r>
      <w:r>
        <w:rPr>
          <w:rFonts w:eastAsia="Times New Roman"/>
          <w:lang w:eastAsia="ru-RU"/>
        </w:rPr>
        <w:t>й</w:t>
      </w:r>
      <w:r w:rsidR="00FE27CB">
        <w:rPr>
          <w:rFonts w:eastAsia="Times New Roman"/>
          <w:lang w:eastAsia="ru-RU"/>
        </w:rPr>
        <w:t xml:space="preserve"> и ООО «Алекс» </w:t>
      </w:r>
      <w:r w:rsidRPr="00AD0754">
        <w:rPr>
          <w:rFonts w:eastAsia="Times New Roman"/>
          <w:lang w:eastAsia="ru-RU"/>
        </w:rPr>
        <w:t xml:space="preserve">установлены нарушения законодательства в сфере </w:t>
      </w:r>
      <w:r w:rsidR="00FE27CB" w:rsidRPr="00DA465B">
        <w:rPr>
          <w:rFonts w:eastAsia="Times New Roman"/>
          <w:lang w:eastAsia="ru-RU"/>
        </w:rPr>
        <w:t>в сфере охраны лесов от пожаров</w:t>
      </w:r>
      <w:r w:rsidRPr="00AD0754">
        <w:rPr>
          <w:rFonts w:eastAsia="Times New Roman"/>
          <w:lang w:eastAsia="ru-RU"/>
        </w:rPr>
        <w:t>.</w:t>
      </w:r>
    </w:p>
    <w:p w:rsidR="00DA465B" w:rsidRPr="00DA465B" w:rsidRDefault="00DA465B" w:rsidP="00DA465B">
      <w:pPr>
        <w:autoSpaceDE w:val="0"/>
        <w:autoSpaceDN w:val="0"/>
        <w:adjustRightInd w:val="0"/>
        <w:ind w:left="0" w:firstLine="709"/>
        <w:jc w:val="both"/>
        <w:rPr>
          <w:rFonts w:eastAsia="Times New Roman"/>
          <w:lang w:eastAsia="ru-RU"/>
        </w:rPr>
      </w:pPr>
      <w:r w:rsidRPr="00DA465B">
        <w:rPr>
          <w:rFonts w:eastAsia="Times New Roman"/>
          <w:lang w:eastAsia="ru-RU"/>
        </w:rPr>
        <w:t>Согласно ст.51 Лесного кодекса РФ леса подлежат охране от пожаров, от загрязнения (в том числе радиоактивными веществами) и от иного негативного воздействия. Охрана лесов осуществляется органами государственной власти, органами местно</w:t>
      </w:r>
      <w:r w:rsidR="00FE27CB">
        <w:rPr>
          <w:rFonts w:eastAsia="Times New Roman"/>
          <w:lang w:eastAsia="ru-RU"/>
        </w:rPr>
        <w:t xml:space="preserve">го самоуправления в пределах установленных законом </w:t>
      </w:r>
      <w:r w:rsidRPr="00DA465B">
        <w:rPr>
          <w:rFonts w:eastAsia="Times New Roman"/>
          <w:lang w:eastAsia="ru-RU"/>
        </w:rPr>
        <w:t>полномочий.</w:t>
      </w:r>
    </w:p>
    <w:p w:rsidR="00DA465B" w:rsidRPr="00DA465B" w:rsidRDefault="00FE27CB" w:rsidP="00FE27CB">
      <w:pPr>
        <w:autoSpaceDE w:val="0"/>
        <w:autoSpaceDN w:val="0"/>
        <w:adjustRightInd w:val="0"/>
        <w:ind w:left="0" w:firstLine="709"/>
        <w:jc w:val="both"/>
        <w:rPr>
          <w:rFonts w:eastAsia="Times New Roman"/>
          <w:lang w:eastAsia="ru-RU"/>
        </w:rPr>
      </w:pPr>
      <w:r>
        <w:rPr>
          <w:rFonts w:eastAsia="Times New Roman"/>
          <w:lang w:eastAsia="ru-RU"/>
        </w:rPr>
        <w:t>О</w:t>
      </w:r>
      <w:r w:rsidR="00DA465B" w:rsidRPr="00DA465B">
        <w:rPr>
          <w:rFonts w:eastAsia="Times New Roman"/>
          <w:lang w:eastAsia="ru-RU"/>
        </w:rPr>
        <w:t xml:space="preserve">храна лесов от пожаров включает в себя выполнение мер пожарной безопасности в лесах </w:t>
      </w:r>
      <w:r>
        <w:rPr>
          <w:rFonts w:eastAsia="Times New Roman"/>
          <w:lang w:eastAsia="ru-RU"/>
        </w:rPr>
        <w:t>(</w:t>
      </w:r>
      <w:r w:rsidRPr="00DA465B">
        <w:rPr>
          <w:rFonts w:eastAsia="Times New Roman"/>
          <w:lang w:eastAsia="ru-RU"/>
        </w:rPr>
        <w:t>предупреждение лесных пожаров;</w:t>
      </w:r>
      <w:r>
        <w:rPr>
          <w:rFonts w:eastAsia="Times New Roman"/>
          <w:lang w:eastAsia="ru-RU"/>
        </w:rPr>
        <w:t xml:space="preserve"> </w:t>
      </w:r>
      <w:r w:rsidRPr="00DA465B">
        <w:rPr>
          <w:rFonts w:eastAsia="Times New Roman"/>
          <w:lang w:eastAsia="ru-RU"/>
        </w:rPr>
        <w:t>мониторинг пожарной опасности в лесах и лесных пожаров;</w:t>
      </w:r>
      <w:r>
        <w:rPr>
          <w:rFonts w:eastAsia="Times New Roman"/>
          <w:lang w:eastAsia="ru-RU"/>
        </w:rPr>
        <w:t xml:space="preserve"> </w:t>
      </w:r>
      <w:r w:rsidRPr="00DA465B">
        <w:rPr>
          <w:rFonts w:eastAsia="Times New Roman"/>
          <w:lang w:eastAsia="ru-RU"/>
        </w:rPr>
        <w:t>разработку и утверждение планов тушения лесных пожаров</w:t>
      </w:r>
      <w:r>
        <w:rPr>
          <w:rFonts w:eastAsia="Times New Roman"/>
          <w:lang w:eastAsia="ru-RU"/>
        </w:rPr>
        <w:t xml:space="preserve"> и др.) </w:t>
      </w:r>
      <w:r w:rsidR="00DA465B" w:rsidRPr="00DA465B">
        <w:rPr>
          <w:rFonts w:eastAsia="Times New Roman"/>
          <w:lang w:eastAsia="ru-RU"/>
        </w:rPr>
        <w:t>и тушение пожаров в лесах.</w:t>
      </w:r>
    </w:p>
    <w:p w:rsidR="00DA465B" w:rsidRPr="00DA465B" w:rsidRDefault="00DA465B" w:rsidP="00DA465B">
      <w:pPr>
        <w:autoSpaceDE w:val="0"/>
        <w:autoSpaceDN w:val="0"/>
        <w:adjustRightInd w:val="0"/>
        <w:ind w:left="0" w:firstLine="709"/>
        <w:jc w:val="both"/>
        <w:rPr>
          <w:rFonts w:eastAsia="Times New Roman"/>
          <w:lang w:eastAsia="ru-RU"/>
        </w:rPr>
      </w:pPr>
      <w:r w:rsidRPr="00DA465B">
        <w:rPr>
          <w:rFonts w:eastAsia="Times New Roman"/>
          <w:lang w:eastAsia="ru-RU"/>
        </w:rPr>
        <w:t xml:space="preserve">Согласно Правил </w:t>
      </w:r>
      <w:r w:rsidR="00FE27CB" w:rsidRPr="00DA465B">
        <w:rPr>
          <w:rFonts w:eastAsia="Times New Roman"/>
          <w:lang w:eastAsia="ru-RU"/>
        </w:rPr>
        <w:t>противопожарного режима в Российской Федерации</w:t>
      </w:r>
      <w:r w:rsidR="00FE27CB">
        <w:rPr>
          <w:rFonts w:eastAsia="Times New Roman"/>
          <w:lang w:eastAsia="ru-RU"/>
        </w:rPr>
        <w:t>, утвержденных п</w:t>
      </w:r>
      <w:r w:rsidR="00FE27CB" w:rsidRPr="00DA465B">
        <w:rPr>
          <w:rFonts w:eastAsia="Times New Roman"/>
          <w:lang w:eastAsia="ru-RU"/>
        </w:rPr>
        <w:t>остановлением Правительства РФ № 1479 от 16.09.2020</w:t>
      </w:r>
      <w:r w:rsidR="00FE27CB">
        <w:rPr>
          <w:rFonts w:eastAsia="Times New Roman"/>
          <w:lang w:eastAsia="ru-RU"/>
        </w:rPr>
        <w:t>,</w:t>
      </w:r>
      <w:r w:rsidR="00FE27CB" w:rsidRPr="00DA465B">
        <w:rPr>
          <w:rFonts w:eastAsia="Times New Roman"/>
          <w:lang w:eastAsia="ru-RU"/>
        </w:rPr>
        <w:t xml:space="preserve"> </w:t>
      </w:r>
      <w:r w:rsidRPr="00DA465B">
        <w:rPr>
          <w:rFonts w:eastAsia="Times New Roman"/>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FE27CB" w:rsidRDefault="00DA465B" w:rsidP="00FE27CB">
      <w:pPr>
        <w:ind w:left="0" w:firstLine="708"/>
        <w:jc w:val="both"/>
        <w:rPr>
          <w:rFonts w:eastAsia="Times New Roman"/>
          <w:lang w:eastAsia="ru-RU"/>
        </w:rPr>
      </w:pPr>
      <w:r w:rsidRPr="00DA465B">
        <w:rPr>
          <w:rFonts w:eastAsia="Times New Roman"/>
          <w:lang w:eastAsia="ru-RU"/>
        </w:rPr>
        <w:t xml:space="preserve">Вместе с тем, </w:t>
      </w:r>
      <w:r w:rsidR="00FE27CB">
        <w:rPr>
          <w:rFonts w:eastAsia="Times New Roman"/>
          <w:lang w:eastAsia="ru-RU"/>
        </w:rPr>
        <w:t xml:space="preserve">несмотря на то, что к </w:t>
      </w:r>
      <w:proofErr w:type="spellStart"/>
      <w:r w:rsidR="00FE27CB">
        <w:rPr>
          <w:rFonts w:eastAsia="Times New Roman"/>
          <w:lang w:eastAsia="ru-RU"/>
        </w:rPr>
        <w:t>с.Константиновка</w:t>
      </w:r>
      <w:proofErr w:type="spellEnd"/>
      <w:r w:rsidR="00FE27CB">
        <w:rPr>
          <w:rFonts w:eastAsia="Times New Roman"/>
          <w:lang w:eastAsia="ru-RU"/>
        </w:rPr>
        <w:t xml:space="preserve"> </w:t>
      </w:r>
      <w:r w:rsidR="00FE27CB" w:rsidRPr="00DA465B">
        <w:rPr>
          <w:rFonts w:eastAsia="Times New Roman"/>
          <w:lang w:eastAsia="ru-RU"/>
        </w:rPr>
        <w:t>примыкают лесные участки,</w:t>
      </w:r>
      <w:r w:rsidR="00FE27CB">
        <w:rPr>
          <w:rFonts w:eastAsia="Times New Roman"/>
          <w:lang w:eastAsia="ru-RU"/>
        </w:rPr>
        <w:t xml:space="preserve"> расположенные в 32, 33, 40, 52 и</w:t>
      </w:r>
      <w:r w:rsidR="00FE27CB" w:rsidRPr="00DA465B">
        <w:rPr>
          <w:rFonts w:eastAsia="Times New Roman"/>
          <w:lang w:eastAsia="ru-RU"/>
        </w:rPr>
        <w:t xml:space="preserve"> 53 кварталах Константиновского участкового лесничества</w:t>
      </w:r>
      <w:r w:rsidR="00FE27CB">
        <w:rPr>
          <w:rFonts w:eastAsia="Times New Roman"/>
          <w:lang w:eastAsia="ru-RU"/>
        </w:rPr>
        <w:t xml:space="preserve">, защитная </w:t>
      </w:r>
      <w:r w:rsidR="00FE27CB" w:rsidRPr="00DA465B">
        <w:rPr>
          <w:rFonts w:eastAsia="Times New Roman"/>
          <w:lang w:eastAsia="ru-RU"/>
        </w:rPr>
        <w:t>противопожарн</w:t>
      </w:r>
      <w:r w:rsidR="00FE27CB">
        <w:rPr>
          <w:rFonts w:eastAsia="Times New Roman"/>
          <w:lang w:eastAsia="ru-RU"/>
        </w:rPr>
        <w:t>ая</w:t>
      </w:r>
      <w:r w:rsidR="00FE27CB" w:rsidRPr="00DA465B">
        <w:rPr>
          <w:rFonts w:eastAsia="Times New Roman"/>
          <w:lang w:eastAsia="ru-RU"/>
        </w:rPr>
        <w:t xml:space="preserve"> </w:t>
      </w:r>
      <w:proofErr w:type="spellStart"/>
      <w:r w:rsidR="00FE27CB" w:rsidRPr="00DA465B">
        <w:rPr>
          <w:rFonts w:eastAsia="Times New Roman"/>
          <w:lang w:eastAsia="ru-RU"/>
        </w:rPr>
        <w:t>минер</w:t>
      </w:r>
      <w:r w:rsidR="00FE27CB">
        <w:rPr>
          <w:rFonts w:eastAsia="Times New Roman"/>
          <w:lang w:eastAsia="ru-RU"/>
        </w:rPr>
        <w:t>ализированная</w:t>
      </w:r>
      <w:proofErr w:type="spellEnd"/>
      <w:r w:rsidR="00FE27CB" w:rsidRPr="00DA465B">
        <w:rPr>
          <w:rFonts w:eastAsia="Times New Roman"/>
          <w:lang w:eastAsia="ru-RU"/>
        </w:rPr>
        <w:t xml:space="preserve"> полос</w:t>
      </w:r>
      <w:r w:rsidR="00FE27CB">
        <w:rPr>
          <w:rFonts w:eastAsia="Times New Roman"/>
          <w:lang w:eastAsia="ru-RU"/>
        </w:rPr>
        <w:t>а</w:t>
      </w:r>
      <w:r w:rsidR="00FE27CB" w:rsidRPr="00DA465B">
        <w:rPr>
          <w:rFonts w:eastAsia="Times New Roman"/>
          <w:lang w:eastAsia="ru-RU"/>
        </w:rPr>
        <w:t xml:space="preserve"> у </w:t>
      </w:r>
      <w:r w:rsidR="00FE27CB">
        <w:rPr>
          <w:rFonts w:eastAsia="Times New Roman"/>
          <w:lang w:eastAsia="ru-RU"/>
        </w:rPr>
        <w:t>населенного пункта отсутствовала.</w:t>
      </w:r>
    </w:p>
    <w:p w:rsidR="00FE27CB" w:rsidRDefault="00FE27CB" w:rsidP="00FE27CB">
      <w:pPr>
        <w:ind w:left="0" w:firstLine="708"/>
        <w:jc w:val="both"/>
        <w:rPr>
          <w:rFonts w:eastAsia="Times New Roman"/>
          <w:lang w:eastAsia="ru-RU"/>
        </w:rPr>
      </w:pPr>
      <w:r>
        <w:rPr>
          <w:rFonts w:eastAsia="Times New Roman"/>
          <w:lang w:eastAsia="ru-RU"/>
        </w:rPr>
        <w:t xml:space="preserve">Аналогичные нарушения допущены в </w:t>
      </w:r>
      <w:proofErr w:type="spellStart"/>
      <w:r>
        <w:rPr>
          <w:rFonts w:eastAsia="Times New Roman"/>
          <w:lang w:eastAsia="ru-RU"/>
        </w:rPr>
        <w:t>д.Мелеть</w:t>
      </w:r>
      <w:proofErr w:type="spellEnd"/>
      <w:r>
        <w:rPr>
          <w:rFonts w:eastAsia="Times New Roman"/>
          <w:lang w:eastAsia="ru-RU"/>
        </w:rPr>
        <w:t>, к которой</w:t>
      </w:r>
      <w:r w:rsidRPr="00FE27CB">
        <w:rPr>
          <w:rFonts w:eastAsia="Times New Roman"/>
          <w:lang w:eastAsia="ru-RU"/>
        </w:rPr>
        <w:t xml:space="preserve"> примыкают лесные участки, расположенные в квартал</w:t>
      </w:r>
      <w:r>
        <w:rPr>
          <w:rFonts w:eastAsia="Times New Roman"/>
          <w:lang w:eastAsia="ru-RU"/>
        </w:rPr>
        <w:t>ах</w:t>
      </w:r>
      <w:r w:rsidRPr="00FE27CB">
        <w:rPr>
          <w:rFonts w:eastAsia="Times New Roman"/>
          <w:lang w:eastAsia="ru-RU"/>
        </w:rPr>
        <w:t xml:space="preserve"> № 8 Заречного участкового лесничества и № 64 Константиновского участкового лесничества</w:t>
      </w:r>
      <w:r>
        <w:rPr>
          <w:rFonts w:eastAsia="Times New Roman"/>
          <w:lang w:eastAsia="ru-RU"/>
        </w:rPr>
        <w:t>.</w:t>
      </w:r>
    </w:p>
    <w:p w:rsidR="00FE27CB" w:rsidRPr="00FE27CB" w:rsidRDefault="00FE27CB" w:rsidP="00FE27CB">
      <w:pPr>
        <w:autoSpaceDE w:val="0"/>
        <w:autoSpaceDN w:val="0"/>
        <w:adjustRightInd w:val="0"/>
        <w:ind w:left="0" w:firstLine="709"/>
        <w:jc w:val="both"/>
        <w:rPr>
          <w:rFonts w:eastAsia="Times New Roman"/>
          <w:lang w:eastAsia="ru-RU"/>
        </w:rPr>
      </w:pPr>
      <w:r w:rsidRPr="00FE27CB">
        <w:rPr>
          <w:rFonts w:eastAsia="Times New Roman"/>
          <w:lang w:eastAsia="ru-RU"/>
        </w:rPr>
        <w:t xml:space="preserve">Согласно Правил </w:t>
      </w:r>
      <w:r w:rsidR="009C3CE3" w:rsidRPr="009C3CE3">
        <w:rPr>
          <w:rFonts w:eastAsia="Times New Roman"/>
          <w:lang w:eastAsia="ru-RU"/>
        </w:rPr>
        <w:t>пожарной безопасности в лесах</w:t>
      </w:r>
      <w:r w:rsidR="009C3CE3">
        <w:rPr>
          <w:rFonts w:eastAsia="Times New Roman"/>
          <w:lang w:eastAsia="ru-RU"/>
        </w:rPr>
        <w:t>, утвержденных п</w:t>
      </w:r>
      <w:r w:rsidR="009C3CE3" w:rsidRPr="009C3CE3">
        <w:rPr>
          <w:rFonts w:eastAsia="Times New Roman"/>
          <w:lang w:eastAsia="ru-RU"/>
        </w:rPr>
        <w:t>остановлением Правительства РФ № 1614 от 07.10.2020</w:t>
      </w:r>
      <w:r w:rsidR="009C3CE3">
        <w:rPr>
          <w:rFonts w:eastAsia="Times New Roman"/>
          <w:lang w:eastAsia="ru-RU"/>
        </w:rPr>
        <w:t>,</w:t>
      </w:r>
      <w:r w:rsidR="009C3CE3" w:rsidRPr="009C3CE3">
        <w:rPr>
          <w:rFonts w:eastAsia="Times New Roman"/>
          <w:lang w:eastAsia="ru-RU"/>
        </w:rPr>
        <w:t xml:space="preserve"> </w:t>
      </w:r>
      <w:r w:rsidRPr="00FE27CB">
        <w:rPr>
          <w:rFonts w:eastAsia="Times New Roman"/>
          <w:lang w:eastAsia="ru-RU"/>
        </w:rPr>
        <w:t>меры пожарной безопасности в лесах включают в себя предупреждение лесных пожаров (противопожарное обустройство лесов и обеспечение средствами предупреж</w:t>
      </w:r>
      <w:r w:rsidR="009C3CE3">
        <w:rPr>
          <w:rFonts w:eastAsia="Times New Roman"/>
          <w:lang w:eastAsia="ru-RU"/>
        </w:rPr>
        <w:t>дения и тушения лесных пожаров).</w:t>
      </w:r>
    </w:p>
    <w:p w:rsidR="00FE27CB" w:rsidRPr="00FE27CB" w:rsidRDefault="00FE27CB" w:rsidP="00FE27CB">
      <w:pPr>
        <w:ind w:left="0" w:firstLine="709"/>
        <w:jc w:val="both"/>
        <w:rPr>
          <w:rFonts w:ascii="Verdana" w:eastAsia="Times New Roman" w:hAnsi="Verdana"/>
          <w:lang w:eastAsia="ru-RU"/>
        </w:rPr>
      </w:pPr>
      <w:r w:rsidRPr="00FE27CB">
        <w:rPr>
          <w:rFonts w:eastAsia="Times New Roman"/>
          <w:lang w:eastAsia="ru-RU"/>
        </w:rPr>
        <w:lastRenderedPageBreak/>
        <w:t>Юридические лица и граждане, осуществляющие использование лесов, обязаны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FE27CB" w:rsidRPr="00FE27CB" w:rsidRDefault="00FE27CB" w:rsidP="009C3CE3">
      <w:pPr>
        <w:autoSpaceDE w:val="0"/>
        <w:autoSpaceDN w:val="0"/>
        <w:adjustRightInd w:val="0"/>
        <w:ind w:left="0" w:firstLine="709"/>
        <w:jc w:val="both"/>
        <w:rPr>
          <w:rFonts w:eastAsia="Times New Roman"/>
          <w:lang w:eastAsia="ru-RU"/>
        </w:rPr>
      </w:pPr>
      <w:r w:rsidRPr="00FE27CB">
        <w:rPr>
          <w:rFonts w:eastAsia="Times New Roman"/>
          <w:lang w:eastAsia="ru-RU"/>
        </w:rPr>
        <w:t xml:space="preserve">ООО «Алекс» является арендатором лесного участка. </w:t>
      </w:r>
      <w:r w:rsidR="009C3CE3">
        <w:rPr>
          <w:rFonts w:eastAsia="Times New Roman"/>
          <w:lang w:eastAsia="ru-RU"/>
        </w:rPr>
        <w:t>Вместе с тем, в созданном о</w:t>
      </w:r>
      <w:r w:rsidRPr="00FE27CB">
        <w:rPr>
          <w:rFonts w:eastAsia="Times New Roman"/>
          <w:lang w:eastAsia="ru-RU"/>
        </w:rPr>
        <w:t>рганизацией пункт</w:t>
      </w:r>
      <w:r w:rsidR="009C3CE3">
        <w:rPr>
          <w:rFonts w:eastAsia="Times New Roman"/>
          <w:lang w:eastAsia="ru-RU"/>
        </w:rPr>
        <w:t>е</w:t>
      </w:r>
      <w:r w:rsidRPr="00FE27CB">
        <w:rPr>
          <w:rFonts w:eastAsia="Times New Roman"/>
          <w:lang w:eastAsia="ru-RU"/>
        </w:rPr>
        <w:t xml:space="preserve"> сосредоточения противопожарного инвентаря</w:t>
      </w:r>
      <w:r w:rsidR="009C3CE3">
        <w:rPr>
          <w:rFonts w:eastAsia="Times New Roman"/>
          <w:lang w:eastAsia="ru-RU"/>
        </w:rPr>
        <w:t xml:space="preserve"> отсутствовало нормативное количество плащей из огнеупорной ткани</w:t>
      </w:r>
      <w:r w:rsidRPr="00FE27CB">
        <w:rPr>
          <w:rFonts w:eastAsia="Times New Roman"/>
          <w:lang w:eastAsia="ru-RU"/>
        </w:rPr>
        <w:t xml:space="preserve">, обязательное наличие которых предусмотрено проектом освоения лесов. </w:t>
      </w:r>
    </w:p>
    <w:p w:rsidR="00E024BB" w:rsidRDefault="009C3CE3" w:rsidP="009C3CE3">
      <w:pPr>
        <w:tabs>
          <w:tab w:val="left" w:pos="709"/>
          <w:tab w:val="left" w:pos="851"/>
        </w:tabs>
        <w:ind w:left="0"/>
        <w:jc w:val="both"/>
        <w:rPr>
          <w:rFonts w:eastAsia="Times New Roman"/>
          <w:snapToGrid w:val="0"/>
          <w:lang w:eastAsia="ru-RU"/>
        </w:rPr>
      </w:pPr>
      <w:r>
        <w:rPr>
          <w:rFonts w:eastAsia="Times New Roman"/>
          <w:snapToGrid w:val="0"/>
          <w:lang w:eastAsia="ru-RU"/>
        </w:rPr>
        <w:tab/>
      </w:r>
      <w:r w:rsidR="00130EE1">
        <w:rPr>
          <w:rFonts w:eastAsia="Times New Roman"/>
          <w:snapToGrid w:val="0"/>
          <w:lang w:eastAsia="ru-RU"/>
        </w:rPr>
        <w:t xml:space="preserve">В целях устранения выявленных нарушений законодательства в адрес глав </w:t>
      </w:r>
      <w:r>
        <w:rPr>
          <w:rFonts w:eastAsia="Times New Roman"/>
          <w:snapToGrid w:val="0"/>
          <w:lang w:eastAsia="ru-RU"/>
        </w:rPr>
        <w:t xml:space="preserve">указанных </w:t>
      </w:r>
      <w:r w:rsidR="00130EE1">
        <w:rPr>
          <w:rFonts w:eastAsia="Times New Roman"/>
          <w:snapToGrid w:val="0"/>
          <w:lang w:eastAsia="ru-RU"/>
        </w:rPr>
        <w:t xml:space="preserve">поселений </w:t>
      </w:r>
      <w:r w:rsidR="007D604D">
        <w:rPr>
          <w:rFonts w:eastAsia="Times New Roman"/>
          <w:snapToGrid w:val="0"/>
          <w:lang w:eastAsia="ru-RU"/>
        </w:rPr>
        <w:t xml:space="preserve">и юридического лица </w:t>
      </w:r>
      <w:r w:rsidR="00130EE1">
        <w:rPr>
          <w:rFonts w:eastAsia="Times New Roman"/>
          <w:snapToGrid w:val="0"/>
          <w:lang w:eastAsia="ru-RU"/>
        </w:rPr>
        <w:t>внесены представления, которые рассмотр</w:t>
      </w:r>
      <w:r>
        <w:rPr>
          <w:rFonts w:eastAsia="Times New Roman"/>
          <w:snapToGrid w:val="0"/>
          <w:lang w:eastAsia="ru-RU"/>
        </w:rPr>
        <w:t>ены с принятием необходимых мер, 2 лица привлечены к дисциплинарной ответственности</w:t>
      </w:r>
      <w:r w:rsidR="007D604D">
        <w:rPr>
          <w:rFonts w:eastAsia="Times New Roman"/>
          <w:snapToGrid w:val="0"/>
          <w:lang w:eastAsia="ru-RU"/>
        </w:rPr>
        <w:t>. Нарушения устранены.</w:t>
      </w:r>
    </w:p>
    <w:p w:rsidR="007D604D" w:rsidRDefault="007D604D" w:rsidP="009C3CE3">
      <w:pPr>
        <w:tabs>
          <w:tab w:val="left" w:pos="709"/>
          <w:tab w:val="left" w:pos="851"/>
        </w:tabs>
        <w:ind w:left="0"/>
        <w:jc w:val="both"/>
        <w:rPr>
          <w:rFonts w:eastAsia="Times New Roman"/>
          <w:lang w:eastAsia="ru-RU"/>
        </w:rPr>
      </w:pPr>
    </w:p>
    <w:p w:rsidR="00E024BB" w:rsidRDefault="006F5B62" w:rsidP="006F5B62">
      <w:pPr>
        <w:autoSpaceDE w:val="0"/>
        <w:autoSpaceDN w:val="0"/>
        <w:adjustRightInd w:val="0"/>
        <w:ind w:left="0" w:firstLine="709"/>
        <w:jc w:val="right"/>
        <w:rPr>
          <w:rFonts w:eastAsia="Times New Roman"/>
          <w:lang w:eastAsia="ru-RU"/>
        </w:rPr>
      </w:pPr>
      <w:r>
        <w:rPr>
          <w:rFonts w:eastAsia="Times New Roman"/>
          <w:lang w:eastAsia="ru-RU"/>
        </w:rPr>
        <w:t>Помощник прокурора</w:t>
      </w:r>
    </w:p>
    <w:p w:rsidR="006F5B62" w:rsidRDefault="006F5B62" w:rsidP="006F5B62">
      <w:pPr>
        <w:autoSpaceDE w:val="0"/>
        <w:autoSpaceDN w:val="0"/>
        <w:adjustRightInd w:val="0"/>
        <w:ind w:left="0" w:firstLine="709"/>
        <w:jc w:val="right"/>
        <w:rPr>
          <w:rFonts w:eastAsia="Times New Roman"/>
          <w:lang w:eastAsia="ru-RU"/>
        </w:rPr>
      </w:pPr>
      <w:proofErr w:type="spellStart"/>
      <w:r>
        <w:rPr>
          <w:rFonts w:eastAsia="Times New Roman"/>
          <w:lang w:eastAsia="ru-RU"/>
        </w:rPr>
        <w:t>Малмыжского</w:t>
      </w:r>
      <w:proofErr w:type="spellEnd"/>
      <w:r>
        <w:rPr>
          <w:rFonts w:eastAsia="Times New Roman"/>
          <w:lang w:eastAsia="ru-RU"/>
        </w:rPr>
        <w:t xml:space="preserve"> района</w:t>
      </w:r>
    </w:p>
    <w:p w:rsidR="00417A66" w:rsidRPr="00417A66" w:rsidRDefault="00AD0754" w:rsidP="00985B17">
      <w:pPr>
        <w:autoSpaceDE w:val="0"/>
        <w:autoSpaceDN w:val="0"/>
        <w:adjustRightInd w:val="0"/>
        <w:ind w:left="0" w:firstLine="709"/>
        <w:jc w:val="right"/>
      </w:pPr>
      <w:proofErr w:type="spellStart"/>
      <w:r>
        <w:rPr>
          <w:rFonts w:eastAsia="Times New Roman"/>
          <w:lang w:eastAsia="ru-RU"/>
        </w:rPr>
        <w:t>Р.М</w:t>
      </w:r>
      <w:r w:rsidR="006F5B62">
        <w:rPr>
          <w:rFonts w:eastAsia="Times New Roman"/>
          <w:lang w:eastAsia="ru-RU"/>
        </w:rPr>
        <w:t>.</w:t>
      </w:r>
      <w:r>
        <w:rPr>
          <w:rFonts w:eastAsia="Times New Roman"/>
          <w:lang w:eastAsia="ru-RU"/>
        </w:rPr>
        <w:t>Якупов</w:t>
      </w:r>
      <w:proofErr w:type="spellEnd"/>
    </w:p>
    <w:sectPr w:rsidR="00417A66" w:rsidRPr="00417A66" w:rsidSect="007D604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66"/>
    <w:rsid w:val="00130EE1"/>
    <w:rsid w:val="00417A66"/>
    <w:rsid w:val="004350A9"/>
    <w:rsid w:val="005A345F"/>
    <w:rsid w:val="006F5B62"/>
    <w:rsid w:val="007D604D"/>
    <w:rsid w:val="00841313"/>
    <w:rsid w:val="009064CA"/>
    <w:rsid w:val="00985B17"/>
    <w:rsid w:val="00986956"/>
    <w:rsid w:val="009C3CE3"/>
    <w:rsid w:val="00AA6B12"/>
    <w:rsid w:val="00AD0754"/>
    <w:rsid w:val="00B20053"/>
    <w:rsid w:val="00C06D3E"/>
    <w:rsid w:val="00CD2716"/>
    <w:rsid w:val="00D73325"/>
    <w:rsid w:val="00DA465B"/>
    <w:rsid w:val="00E024BB"/>
    <w:rsid w:val="00FE2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B003"/>
  <w15:chartTrackingRefBased/>
  <w15:docId w15:val="{52F0D669-AB1E-4424-A78E-9A240D24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left="56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B12"/>
    <w:rPr>
      <w:rFonts w:ascii="Segoe UI" w:hAnsi="Segoe UI" w:cs="Segoe UI"/>
      <w:sz w:val="18"/>
      <w:szCs w:val="18"/>
    </w:rPr>
  </w:style>
  <w:style w:type="character" w:customStyle="1" w:styleId="a4">
    <w:name w:val="Текст выноски Знак"/>
    <w:basedOn w:val="a0"/>
    <w:link w:val="a3"/>
    <w:uiPriority w:val="99"/>
    <w:semiHidden/>
    <w:rsid w:val="00AA6B12"/>
    <w:rPr>
      <w:rFonts w:ascii="Segoe UI" w:hAnsi="Segoe UI" w:cs="Segoe UI"/>
      <w:sz w:val="18"/>
      <w:szCs w:val="18"/>
    </w:rPr>
  </w:style>
  <w:style w:type="paragraph" w:customStyle="1" w:styleId="1">
    <w:name w:val="Знак1 Знак Знак"/>
    <w:basedOn w:val="a"/>
    <w:rsid w:val="00AD0754"/>
    <w:pPr>
      <w:spacing w:after="160" w:line="240" w:lineRule="exact"/>
      <w:ind w:left="0"/>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2</cp:revision>
  <cp:lastPrinted>2021-07-22T20:47:00Z</cp:lastPrinted>
  <dcterms:created xsi:type="dcterms:W3CDTF">2021-07-23T07:53:00Z</dcterms:created>
  <dcterms:modified xsi:type="dcterms:W3CDTF">2021-07-23T07:53:00Z</dcterms:modified>
</cp:coreProperties>
</file>