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4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65A4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765A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75D7" w:rsidRPr="00AE4401" w:rsidRDefault="001275D7" w:rsidP="00AE440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4401" w:rsidRDefault="00AE4401" w:rsidP="00AE4401">
      <w:pPr>
        <w:pStyle w:val="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49">
        <w:rPr>
          <w:rFonts w:ascii="Times New Roman" w:hAnsi="Times New Roman" w:cs="Times New Roman"/>
          <w:b/>
          <w:sz w:val="28"/>
          <w:szCs w:val="28"/>
        </w:rPr>
        <w:t>Нарушения, допущенные СПК (колхоз</w:t>
      </w:r>
      <w:r w:rsidR="007445F0">
        <w:rPr>
          <w:rFonts w:ascii="Times New Roman" w:hAnsi="Times New Roman" w:cs="Times New Roman"/>
          <w:b/>
          <w:sz w:val="28"/>
          <w:szCs w:val="28"/>
        </w:rPr>
        <w:t>ом</w:t>
      </w:r>
      <w:bookmarkStart w:id="0" w:name="_GoBack"/>
      <w:bookmarkEnd w:id="0"/>
      <w:r w:rsidRPr="00C47C4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47C49">
        <w:rPr>
          <w:rFonts w:ascii="Times New Roman" w:hAnsi="Times New Roman" w:cs="Times New Roman"/>
          <w:b/>
          <w:sz w:val="28"/>
          <w:szCs w:val="28"/>
        </w:rPr>
        <w:t>им.Мичурина</w:t>
      </w:r>
      <w:proofErr w:type="spellEnd"/>
      <w:r w:rsidRPr="00C47C49">
        <w:rPr>
          <w:rFonts w:ascii="Times New Roman" w:hAnsi="Times New Roman" w:cs="Times New Roman"/>
          <w:b/>
          <w:sz w:val="28"/>
          <w:szCs w:val="28"/>
        </w:rPr>
        <w:t xml:space="preserve"> при расследовании несчастного случая на производстве, стали поводом для проведения проверки и принятия мер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401" w:rsidRPr="00AE4401" w:rsidRDefault="00AE4401" w:rsidP="00AE4401">
      <w:pPr>
        <w:pStyle w:val="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401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Pr="00AE440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E4401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в деятельности </w:t>
      </w:r>
      <w:r w:rsidR="00C47C49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AE4401">
        <w:rPr>
          <w:rFonts w:ascii="Times New Roman" w:hAnsi="Times New Roman" w:cs="Times New Roman"/>
          <w:sz w:val="28"/>
          <w:szCs w:val="28"/>
        </w:rPr>
        <w:t>установлены нарушения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 об охране труда. </w:t>
      </w:r>
    </w:p>
    <w:p w:rsidR="00216731" w:rsidRDefault="00AE4401" w:rsidP="002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AE4401">
        <w:rPr>
          <w:rFonts w:ascii="Times New Roman" w:hAnsi="Times New Roman" w:cs="Times New Roman"/>
          <w:sz w:val="28"/>
          <w:szCs w:val="28"/>
        </w:rPr>
        <w:t xml:space="preserve">15.08.2019 на ферме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д.Кинерь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AE4401">
        <w:rPr>
          <w:rFonts w:ascii="Times New Roman" w:hAnsi="Times New Roman" w:cs="Times New Roman"/>
          <w:sz w:val="28"/>
          <w:szCs w:val="28"/>
        </w:rPr>
        <w:t xml:space="preserve"> машинного доения</w:t>
      </w:r>
      <w:r>
        <w:rPr>
          <w:rFonts w:ascii="Times New Roman" w:hAnsi="Times New Roman" w:cs="Times New Roman"/>
          <w:sz w:val="28"/>
          <w:szCs w:val="28"/>
        </w:rPr>
        <w:t xml:space="preserve"> К., находясь </w:t>
      </w:r>
      <w:r w:rsidRPr="00AE4401">
        <w:rPr>
          <w:rFonts w:ascii="Times New Roman" w:hAnsi="Times New Roman" w:cs="Times New Roman"/>
          <w:sz w:val="28"/>
          <w:szCs w:val="28"/>
        </w:rPr>
        <w:t xml:space="preserve">при исполнении трудовых </w:t>
      </w:r>
      <w:proofErr w:type="gramStart"/>
      <w:r w:rsidRPr="00AE440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401">
        <w:rPr>
          <w:rFonts w:ascii="Times New Roman" w:hAnsi="Times New Roman" w:cs="Times New Roman"/>
          <w:sz w:val="28"/>
          <w:szCs w:val="28"/>
        </w:rPr>
        <w:t xml:space="preserve"> </w:t>
      </w:r>
      <w:r w:rsidR="004F08A1">
        <w:rPr>
          <w:rFonts w:ascii="Times New Roman" w:hAnsi="Times New Roman" w:cs="Times New Roman"/>
          <w:sz w:val="28"/>
          <w:szCs w:val="28"/>
        </w:rPr>
        <w:t>получила</w:t>
      </w:r>
      <w:proofErr w:type="gramEnd"/>
      <w:r w:rsidRPr="00AE4401">
        <w:rPr>
          <w:rFonts w:ascii="Times New Roman" w:hAnsi="Times New Roman" w:cs="Times New Roman"/>
          <w:sz w:val="28"/>
          <w:szCs w:val="28"/>
        </w:rPr>
        <w:t xml:space="preserve"> телесные повреждения</w:t>
      </w:r>
      <w:r w:rsidR="004F08A1">
        <w:rPr>
          <w:rFonts w:ascii="Times New Roman" w:hAnsi="Times New Roman" w:cs="Times New Roman"/>
          <w:sz w:val="28"/>
          <w:szCs w:val="28"/>
        </w:rPr>
        <w:t xml:space="preserve">, причиненные </w:t>
      </w:r>
      <w:r w:rsidRPr="00AE4401">
        <w:rPr>
          <w:rFonts w:ascii="Times New Roman" w:hAnsi="Times New Roman" w:cs="Times New Roman"/>
          <w:sz w:val="28"/>
          <w:szCs w:val="28"/>
        </w:rPr>
        <w:t xml:space="preserve">быком. </w:t>
      </w:r>
      <w:r w:rsidR="00135916">
        <w:rPr>
          <w:rFonts w:ascii="Times New Roman" w:hAnsi="Times New Roman" w:cs="Times New Roman"/>
          <w:sz w:val="28"/>
          <w:szCs w:val="28"/>
        </w:rPr>
        <w:t>И</w:t>
      </w:r>
      <w:r w:rsidR="00135916" w:rsidRPr="00AE4401">
        <w:rPr>
          <w:rFonts w:ascii="Times New Roman" w:hAnsi="Times New Roman" w:cs="Times New Roman"/>
          <w:sz w:val="28"/>
          <w:szCs w:val="28"/>
        </w:rPr>
        <w:t xml:space="preserve">з </w:t>
      </w:r>
      <w:r w:rsidR="00135916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135916" w:rsidRPr="00AE4401">
        <w:rPr>
          <w:rFonts w:ascii="Times New Roman" w:hAnsi="Times New Roman" w:cs="Times New Roman"/>
          <w:sz w:val="28"/>
          <w:szCs w:val="28"/>
        </w:rPr>
        <w:t>медицинского заключения КОГБУЗ «</w:t>
      </w:r>
      <w:proofErr w:type="spellStart"/>
      <w:r w:rsidR="00135916" w:rsidRPr="00AE4401"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 w:rsidR="00135916" w:rsidRPr="00AE440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135916">
        <w:rPr>
          <w:rFonts w:ascii="Times New Roman" w:hAnsi="Times New Roman" w:cs="Times New Roman"/>
          <w:sz w:val="28"/>
          <w:szCs w:val="28"/>
        </w:rPr>
        <w:t xml:space="preserve"> следовало, что работник </w:t>
      </w:r>
      <w:r w:rsidR="00135916" w:rsidRPr="00AE4401">
        <w:rPr>
          <w:rFonts w:ascii="Times New Roman" w:hAnsi="Times New Roman" w:cs="Times New Roman"/>
          <w:sz w:val="28"/>
          <w:szCs w:val="28"/>
        </w:rPr>
        <w:t>получ</w:t>
      </w:r>
      <w:r w:rsidR="00135916">
        <w:rPr>
          <w:rFonts w:ascii="Times New Roman" w:hAnsi="Times New Roman" w:cs="Times New Roman"/>
          <w:sz w:val="28"/>
          <w:szCs w:val="28"/>
        </w:rPr>
        <w:t xml:space="preserve">ил </w:t>
      </w:r>
      <w:r w:rsidR="00135916" w:rsidRPr="00AE4401">
        <w:rPr>
          <w:rFonts w:ascii="Times New Roman" w:hAnsi="Times New Roman" w:cs="Times New Roman"/>
          <w:sz w:val="28"/>
          <w:szCs w:val="28"/>
        </w:rPr>
        <w:t>повреждения</w:t>
      </w:r>
      <w:r w:rsidR="00135916">
        <w:rPr>
          <w:rFonts w:ascii="Times New Roman" w:hAnsi="Times New Roman" w:cs="Times New Roman"/>
          <w:sz w:val="28"/>
          <w:szCs w:val="28"/>
        </w:rPr>
        <w:t xml:space="preserve">, </w:t>
      </w:r>
      <w:r w:rsidR="00135916" w:rsidRPr="00AE4401">
        <w:rPr>
          <w:rFonts w:ascii="Times New Roman" w:hAnsi="Times New Roman" w:cs="Times New Roman"/>
          <w:sz w:val="28"/>
          <w:szCs w:val="28"/>
        </w:rPr>
        <w:t>не относя</w:t>
      </w:r>
      <w:r w:rsidR="00135916">
        <w:rPr>
          <w:rFonts w:ascii="Times New Roman" w:hAnsi="Times New Roman" w:cs="Times New Roman"/>
          <w:sz w:val="28"/>
          <w:szCs w:val="28"/>
        </w:rPr>
        <w:t>щиеся</w:t>
      </w:r>
      <w:r w:rsidR="00135916" w:rsidRPr="00AE4401">
        <w:rPr>
          <w:rFonts w:ascii="Times New Roman" w:hAnsi="Times New Roman" w:cs="Times New Roman"/>
          <w:sz w:val="28"/>
          <w:szCs w:val="28"/>
        </w:rPr>
        <w:t xml:space="preserve"> к числу тяжелых производственных травм</w:t>
      </w:r>
      <w:r w:rsidR="00135916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135916" w:rsidRPr="00AE4401">
        <w:rPr>
          <w:rFonts w:ascii="Times New Roman" w:hAnsi="Times New Roman" w:cs="Times New Roman"/>
          <w:sz w:val="28"/>
          <w:szCs w:val="28"/>
        </w:rPr>
        <w:t>перелом 10,</w:t>
      </w:r>
      <w:r w:rsidR="00135916">
        <w:rPr>
          <w:rFonts w:ascii="Times New Roman" w:hAnsi="Times New Roman" w:cs="Times New Roman"/>
          <w:sz w:val="28"/>
          <w:szCs w:val="28"/>
        </w:rPr>
        <w:t xml:space="preserve"> </w:t>
      </w:r>
      <w:r w:rsidR="00135916" w:rsidRPr="00AE4401">
        <w:rPr>
          <w:rFonts w:ascii="Times New Roman" w:hAnsi="Times New Roman" w:cs="Times New Roman"/>
          <w:sz w:val="28"/>
          <w:szCs w:val="28"/>
        </w:rPr>
        <w:t>11,</w:t>
      </w:r>
      <w:r w:rsidR="00135916">
        <w:rPr>
          <w:rFonts w:ascii="Times New Roman" w:hAnsi="Times New Roman" w:cs="Times New Roman"/>
          <w:sz w:val="28"/>
          <w:szCs w:val="28"/>
        </w:rPr>
        <w:t xml:space="preserve"> </w:t>
      </w:r>
      <w:r w:rsidR="00135916" w:rsidRPr="00AE4401">
        <w:rPr>
          <w:rFonts w:ascii="Times New Roman" w:hAnsi="Times New Roman" w:cs="Times New Roman"/>
          <w:sz w:val="28"/>
          <w:szCs w:val="28"/>
        </w:rPr>
        <w:t>12</w:t>
      </w:r>
      <w:r w:rsidR="00135916">
        <w:rPr>
          <w:rFonts w:ascii="Times New Roman" w:hAnsi="Times New Roman" w:cs="Times New Roman"/>
          <w:sz w:val="28"/>
          <w:szCs w:val="28"/>
        </w:rPr>
        <w:t>-го</w:t>
      </w:r>
      <w:r w:rsidR="00135916" w:rsidRPr="00AE4401">
        <w:rPr>
          <w:rFonts w:ascii="Times New Roman" w:hAnsi="Times New Roman" w:cs="Times New Roman"/>
          <w:sz w:val="28"/>
          <w:szCs w:val="28"/>
        </w:rPr>
        <w:t xml:space="preserve"> ребер с обеих сторон.</w:t>
      </w:r>
      <w:r w:rsidR="00135916">
        <w:rPr>
          <w:rFonts w:ascii="Times New Roman" w:hAnsi="Times New Roman" w:cs="Times New Roman"/>
          <w:sz w:val="28"/>
          <w:szCs w:val="28"/>
        </w:rPr>
        <w:t xml:space="preserve"> Проверкой установлено, что руководство</w:t>
      </w:r>
      <w:r w:rsidR="00216731">
        <w:rPr>
          <w:rFonts w:ascii="Times New Roman" w:hAnsi="Times New Roman" w:cs="Times New Roman"/>
          <w:sz w:val="28"/>
          <w:szCs w:val="28"/>
        </w:rPr>
        <w:t xml:space="preserve"> колхоза о произошедшем узнало в тот же день. </w:t>
      </w:r>
    </w:p>
    <w:p w:rsidR="00216731" w:rsidRDefault="00216731" w:rsidP="0021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AE4401">
        <w:rPr>
          <w:rFonts w:ascii="Times New Roman" w:hAnsi="Times New Roman" w:cs="Times New Roman"/>
          <w:sz w:val="28"/>
          <w:szCs w:val="28"/>
        </w:rPr>
        <w:t xml:space="preserve">комиссия для расследования несчастного случая </w:t>
      </w: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ст.227 Трудового кодекса РФ </w:t>
      </w:r>
      <w:r w:rsidR="00135916">
        <w:rPr>
          <w:rFonts w:ascii="Times New Roman" w:hAnsi="Times New Roman" w:cs="Times New Roman"/>
          <w:sz w:val="28"/>
          <w:szCs w:val="28"/>
        </w:rPr>
        <w:t>оказалась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401">
        <w:rPr>
          <w:rFonts w:ascii="Times New Roman" w:hAnsi="Times New Roman" w:cs="Times New Roman"/>
          <w:sz w:val="28"/>
          <w:szCs w:val="28"/>
        </w:rPr>
        <w:t xml:space="preserve">создана работодателем </w:t>
      </w:r>
      <w:r>
        <w:rPr>
          <w:rFonts w:ascii="Times New Roman" w:hAnsi="Times New Roman" w:cs="Times New Roman"/>
          <w:sz w:val="28"/>
          <w:szCs w:val="28"/>
        </w:rPr>
        <w:t xml:space="preserve">лишь 02.10.2019, то есть спустя </w:t>
      </w:r>
      <w:r w:rsidRPr="00AE44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E4401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а. Более того, </w:t>
      </w:r>
      <w:r w:rsidRPr="00AE4401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E4401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председателем колхоза</w:t>
      </w:r>
      <w:r w:rsidRPr="00AE4401">
        <w:rPr>
          <w:rFonts w:ascii="Times New Roman" w:hAnsi="Times New Roman" w:cs="Times New Roman"/>
          <w:sz w:val="28"/>
          <w:szCs w:val="28"/>
        </w:rPr>
        <w:t xml:space="preserve"> с нарушением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ст.229 Трудового кодекса РФ </w:t>
      </w:r>
      <w:r w:rsidRPr="00AE440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916">
        <w:rPr>
          <w:rFonts w:ascii="Times New Roman" w:hAnsi="Times New Roman" w:cs="Times New Roman"/>
          <w:sz w:val="28"/>
          <w:szCs w:val="28"/>
        </w:rPr>
        <w:t xml:space="preserve">ибо возглавил комиссию не работодатель либо его представитель и в ее состав было включено </w:t>
      </w:r>
      <w:r w:rsidR="00135916" w:rsidRPr="00AE4401">
        <w:rPr>
          <w:rFonts w:ascii="Times New Roman" w:hAnsi="Times New Roman" w:cs="Times New Roman"/>
          <w:sz w:val="28"/>
          <w:szCs w:val="28"/>
        </w:rPr>
        <w:t>ответственное по охране труда, технике безопасности в животноводстве</w:t>
      </w:r>
      <w:r w:rsidR="00135916" w:rsidRPr="00135916">
        <w:rPr>
          <w:rFonts w:ascii="Times New Roman" w:hAnsi="Times New Roman" w:cs="Times New Roman"/>
          <w:sz w:val="28"/>
          <w:szCs w:val="28"/>
        </w:rPr>
        <w:t xml:space="preserve"> </w:t>
      </w:r>
      <w:r w:rsidR="00135916" w:rsidRPr="00AE4401">
        <w:rPr>
          <w:rFonts w:ascii="Times New Roman" w:hAnsi="Times New Roman" w:cs="Times New Roman"/>
          <w:sz w:val="28"/>
          <w:szCs w:val="28"/>
        </w:rPr>
        <w:t xml:space="preserve">лицо, </w:t>
      </w:r>
      <w:r w:rsidR="00135916">
        <w:rPr>
          <w:rFonts w:ascii="Times New Roman" w:hAnsi="Times New Roman" w:cs="Times New Roman"/>
          <w:sz w:val="28"/>
          <w:szCs w:val="28"/>
        </w:rPr>
        <w:t>на подконтрольном объекте которого произошел несчастный случай, что недопустимо.</w:t>
      </w:r>
    </w:p>
    <w:p w:rsidR="00AE4401" w:rsidRPr="00AE4401" w:rsidRDefault="00C47C49" w:rsidP="00AE4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допущенных нарушений законодательства прокуратурой района внесено представление, которое рассмотрено и удовлетворено с привлечением к дисциплинарной ответственности виновного лица. В отношении юридического лица и его руководителя возбуждены административны</w:t>
      </w:r>
      <w:r w:rsidR="00B37644">
        <w:rPr>
          <w:rFonts w:ascii="Times New Roman" w:hAnsi="Times New Roman" w:cs="Times New Roman"/>
          <w:sz w:val="28"/>
          <w:szCs w:val="28"/>
        </w:rPr>
        <w:t>е производства по ч.1 ст.5.27.1</w:t>
      </w:r>
      <w:r>
        <w:rPr>
          <w:rFonts w:ascii="Times New Roman" w:hAnsi="Times New Roman" w:cs="Times New Roman"/>
          <w:sz w:val="28"/>
          <w:szCs w:val="28"/>
        </w:rPr>
        <w:t xml:space="preserve"> КоАП РФ, по результатам рассмотрения которых государственной инспекцией труда Кировской области назначены наказания в виде штрафов 50000 рублей и 2000 рублей.</w:t>
      </w:r>
    </w:p>
    <w:p w:rsidR="0064336E" w:rsidRPr="00AE4401" w:rsidRDefault="002F727D" w:rsidP="00AE4401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A55" w:rsidRPr="00AE4401" w:rsidRDefault="00CB2A55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CB2A55" w:rsidRPr="00AE4401" w:rsidRDefault="00CB2A55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B2A55" w:rsidRPr="00AE4401" w:rsidRDefault="00AE4401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CB2A55" w:rsidRPr="00AE4401" w:rsidRDefault="001A080E" w:rsidP="00AE4401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2A55" w:rsidRPr="00AE440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</w:p>
    <w:p w:rsidR="005B3C54" w:rsidRPr="00AE4401" w:rsidRDefault="005B3C54" w:rsidP="00AE440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3C54" w:rsidRPr="00A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4"/>
    <w:rsid w:val="001275D7"/>
    <w:rsid w:val="00135916"/>
    <w:rsid w:val="001A080E"/>
    <w:rsid w:val="00216731"/>
    <w:rsid w:val="002F727D"/>
    <w:rsid w:val="003765A4"/>
    <w:rsid w:val="003815C2"/>
    <w:rsid w:val="004B4244"/>
    <w:rsid w:val="004F08A1"/>
    <w:rsid w:val="005B3C54"/>
    <w:rsid w:val="0062748F"/>
    <w:rsid w:val="0064336E"/>
    <w:rsid w:val="007445F0"/>
    <w:rsid w:val="00AE4401"/>
    <w:rsid w:val="00B33DEB"/>
    <w:rsid w:val="00B37644"/>
    <w:rsid w:val="00C47C49"/>
    <w:rsid w:val="00CB2A55"/>
    <w:rsid w:val="00F1784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4AC6"/>
  <w15:chartTrackingRefBased/>
  <w15:docId w15:val="{AA2F6D70-5FDB-4FD9-A597-E5F1920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2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1275D7"/>
    <w:pPr>
      <w:spacing w:after="0" w:line="240" w:lineRule="auto"/>
      <w:ind w:left="-567"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275D7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12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75D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E44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44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4</cp:revision>
  <cp:lastPrinted>2020-04-10T10:26:00Z</cp:lastPrinted>
  <dcterms:created xsi:type="dcterms:W3CDTF">2020-04-15T12:44:00Z</dcterms:created>
  <dcterms:modified xsi:type="dcterms:W3CDTF">2020-04-15T13:01:00Z</dcterms:modified>
</cp:coreProperties>
</file>