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AC8" w:rsidRPr="001833DC" w:rsidRDefault="00B23AC8" w:rsidP="00B23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AC8" w:rsidRPr="001833DC" w:rsidRDefault="00B23AC8" w:rsidP="00B2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23AC8" w:rsidRPr="001833DC" w:rsidRDefault="00B23AC8" w:rsidP="00B2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  ГОРОДСКОГО</w:t>
      </w:r>
      <w:proofErr w:type="gramEnd"/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ПОСЕЛЕНИЯ</w:t>
      </w:r>
    </w:p>
    <w:p w:rsidR="00B23AC8" w:rsidRPr="001833DC" w:rsidRDefault="00B23AC8" w:rsidP="00B2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 ОБЛАСТИ</w:t>
      </w:r>
      <w:proofErr w:type="gramEnd"/>
    </w:p>
    <w:p w:rsidR="00B23AC8" w:rsidRPr="001833DC" w:rsidRDefault="00B23AC8" w:rsidP="00B23A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AC8" w:rsidRPr="001833DC" w:rsidRDefault="00B23AC8" w:rsidP="00B23A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AC8" w:rsidRPr="001833DC" w:rsidRDefault="002F5AA3" w:rsidP="00B2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РАСПОРЯЖЕНИЕ </w:t>
      </w:r>
    </w:p>
    <w:p w:rsidR="00B23AC8" w:rsidRPr="001833DC" w:rsidRDefault="00B23AC8" w:rsidP="00B23A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AC8" w:rsidRDefault="00977E50" w:rsidP="00B23A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09.08.2022</w:t>
      </w:r>
      <w:r w:rsidR="00B23A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3A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3A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3A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3A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3A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3A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3A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 52</w:t>
      </w:r>
      <w:proofErr w:type="gramEnd"/>
    </w:p>
    <w:p w:rsidR="00B23AC8" w:rsidRPr="001833DC" w:rsidRDefault="00B23AC8" w:rsidP="00B23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</w:t>
      </w:r>
      <w:proofErr w:type="spellEnd"/>
    </w:p>
    <w:p w:rsidR="00B23AC8" w:rsidRPr="001833DC" w:rsidRDefault="00B23AC8" w:rsidP="00B23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CF9" w:rsidRPr="00E06CF9" w:rsidRDefault="00E06CF9" w:rsidP="00E06CF9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CF9">
        <w:rPr>
          <w:rFonts w:ascii="Times New Roman" w:hAnsi="Times New Roman" w:cs="Times New Roman"/>
          <w:b/>
          <w:sz w:val="28"/>
          <w:szCs w:val="28"/>
        </w:rPr>
        <w:t xml:space="preserve">Об определении мест </w:t>
      </w:r>
      <w:r w:rsidRPr="00E06CF9">
        <w:rPr>
          <w:rFonts w:ascii="Times New Roman" w:hAnsi="Times New Roman" w:cs="Times New Roman"/>
          <w:b/>
          <w:bCs/>
          <w:sz w:val="28"/>
          <w:szCs w:val="28"/>
        </w:rPr>
        <w:t>для размещения предвыборных печатных агитационных материалов</w:t>
      </w:r>
    </w:p>
    <w:p w:rsidR="00E06CF9" w:rsidRPr="00D54CBD" w:rsidRDefault="00E06CF9" w:rsidP="00D54CBD">
      <w:pPr>
        <w:pStyle w:val="aa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40B8">
        <w:rPr>
          <w:sz w:val="28"/>
          <w:szCs w:val="28"/>
        </w:rPr>
        <w:t>В соответствии с Федерал</w:t>
      </w:r>
      <w:r>
        <w:rPr>
          <w:sz w:val="28"/>
          <w:szCs w:val="28"/>
        </w:rPr>
        <w:t xml:space="preserve">ьными законом от </w:t>
      </w:r>
      <w:proofErr w:type="gramStart"/>
      <w:r>
        <w:rPr>
          <w:sz w:val="28"/>
          <w:szCs w:val="28"/>
        </w:rPr>
        <w:t>12.06.2002  №</w:t>
      </w:r>
      <w:proofErr w:type="gramEnd"/>
      <w:r w:rsidRPr="00EA40B8">
        <w:rPr>
          <w:sz w:val="28"/>
          <w:szCs w:val="28"/>
        </w:rPr>
        <w:t> 67-ФЗ «Об основных гарантиях избирательных прав и права на участие в референдуме граждан Российско</w:t>
      </w:r>
      <w:r>
        <w:rPr>
          <w:sz w:val="28"/>
          <w:szCs w:val="28"/>
        </w:rPr>
        <w:t xml:space="preserve">й Федерации», </w:t>
      </w:r>
      <w:r w:rsidRPr="000D1CCA">
        <w:rPr>
          <w:sz w:val="28"/>
          <w:szCs w:val="28"/>
        </w:rPr>
        <w:t>з</w:t>
      </w:r>
      <w:r w:rsidRPr="000D1CCA">
        <w:rPr>
          <w:rStyle w:val="extendedtext-short"/>
          <w:sz w:val="28"/>
          <w:szCs w:val="28"/>
        </w:rPr>
        <w:t>акон</w:t>
      </w:r>
      <w:r>
        <w:rPr>
          <w:rStyle w:val="extendedtext-short"/>
          <w:sz w:val="28"/>
          <w:szCs w:val="28"/>
        </w:rPr>
        <w:t>ом</w:t>
      </w:r>
      <w:r w:rsidRPr="000D1CCA">
        <w:rPr>
          <w:rStyle w:val="extendedtext-short"/>
          <w:sz w:val="28"/>
          <w:szCs w:val="28"/>
        </w:rPr>
        <w:t xml:space="preserve"> </w:t>
      </w:r>
      <w:r w:rsidRPr="000D1CCA">
        <w:rPr>
          <w:rStyle w:val="extendedtext-short"/>
          <w:bCs/>
          <w:sz w:val="28"/>
          <w:szCs w:val="28"/>
        </w:rPr>
        <w:t>Кировской</w:t>
      </w:r>
      <w:r w:rsidRPr="000D1CCA">
        <w:rPr>
          <w:rStyle w:val="extendedtext-short"/>
          <w:sz w:val="28"/>
          <w:szCs w:val="28"/>
        </w:rPr>
        <w:t xml:space="preserve"> </w:t>
      </w:r>
      <w:r w:rsidRPr="000D1CCA">
        <w:rPr>
          <w:rStyle w:val="extendedtext-short"/>
          <w:bCs/>
          <w:sz w:val="28"/>
          <w:szCs w:val="28"/>
        </w:rPr>
        <w:t>области</w:t>
      </w:r>
      <w:r>
        <w:rPr>
          <w:rStyle w:val="extendedtext-short"/>
          <w:sz w:val="28"/>
          <w:szCs w:val="28"/>
        </w:rPr>
        <w:t xml:space="preserve"> от 28.07.2005 № 346-ЗО «</w:t>
      </w:r>
      <w:r w:rsidRPr="000D1CCA">
        <w:rPr>
          <w:rStyle w:val="extendedtext-short"/>
          <w:bCs/>
          <w:sz w:val="28"/>
          <w:szCs w:val="28"/>
        </w:rPr>
        <w:t>О</w:t>
      </w:r>
      <w:r w:rsidRPr="000D1CCA">
        <w:rPr>
          <w:rStyle w:val="extendedtext-short"/>
          <w:sz w:val="28"/>
          <w:szCs w:val="28"/>
        </w:rPr>
        <w:t xml:space="preserve"> </w:t>
      </w:r>
      <w:r w:rsidRPr="000D1CCA">
        <w:rPr>
          <w:rStyle w:val="extendedtext-short"/>
          <w:bCs/>
          <w:sz w:val="28"/>
          <w:szCs w:val="28"/>
        </w:rPr>
        <w:t>выборах</w:t>
      </w:r>
      <w:r w:rsidRPr="000D1CCA">
        <w:rPr>
          <w:rStyle w:val="extendedtext-short"/>
          <w:sz w:val="28"/>
          <w:szCs w:val="28"/>
        </w:rPr>
        <w:t xml:space="preserve"> депутатов представительных органов и глав муниципальных образований в </w:t>
      </w:r>
      <w:r w:rsidRPr="000D1CCA">
        <w:rPr>
          <w:rStyle w:val="extendedtext-short"/>
          <w:bCs/>
          <w:sz w:val="28"/>
          <w:szCs w:val="28"/>
        </w:rPr>
        <w:t>Кировской</w:t>
      </w:r>
      <w:r w:rsidRPr="000D1CCA">
        <w:rPr>
          <w:rStyle w:val="extendedtext-short"/>
          <w:sz w:val="28"/>
          <w:szCs w:val="28"/>
        </w:rPr>
        <w:t xml:space="preserve"> </w:t>
      </w:r>
      <w:r w:rsidRPr="000D1CCA">
        <w:rPr>
          <w:rStyle w:val="extendedtext-short"/>
          <w:bCs/>
          <w:sz w:val="28"/>
          <w:szCs w:val="28"/>
        </w:rPr>
        <w:t>области</w:t>
      </w:r>
      <w:r>
        <w:rPr>
          <w:rStyle w:val="extendedtext-short"/>
          <w:sz w:val="28"/>
          <w:szCs w:val="28"/>
        </w:rPr>
        <w:t>»</w:t>
      </w:r>
      <w:r w:rsidRPr="000D1CCA">
        <w:rPr>
          <w:sz w:val="28"/>
          <w:szCs w:val="28"/>
        </w:rPr>
        <w:t xml:space="preserve"> и в связи </w:t>
      </w:r>
      <w:r>
        <w:rPr>
          <w:sz w:val="28"/>
          <w:szCs w:val="28"/>
        </w:rPr>
        <w:t xml:space="preserve">с назначением на 11 сентября 2022 года выборов Губернатора Кировской области, депутатов </w:t>
      </w:r>
      <w:proofErr w:type="spellStart"/>
      <w:r>
        <w:rPr>
          <w:sz w:val="28"/>
          <w:szCs w:val="28"/>
        </w:rPr>
        <w:t>Малмыжской</w:t>
      </w:r>
      <w:proofErr w:type="spellEnd"/>
      <w:r>
        <w:rPr>
          <w:sz w:val="28"/>
          <w:szCs w:val="28"/>
        </w:rPr>
        <w:t xml:space="preserve"> </w:t>
      </w:r>
      <w:r w:rsidRPr="00D54CBD">
        <w:rPr>
          <w:sz w:val="28"/>
          <w:szCs w:val="28"/>
        </w:rPr>
        <w:t xml:space="preserve">городской Думы Кировской области пятого созыва: </w:t>
      </w:r>
    </w:p>
    <w:p w:rsidR="00D54CBD" w:rsidRPr="00D54CBD" w:rsidRDefault="00E06CF9" w:rsidP="00D54C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CBD">
        <w:rPr>
          <w:rFonts w:ascii="Times New Roman" w:hAnsi="Times New Roman" w:cs="Times New Roman"/>
          <w:sz w:val="28"/>
          <w:szCs w:val="28"/>
        </w:rPr>
        <w:t>1</w:t>
      </w:r>
      <w:r w:rsidR="00D54CBD" w:rsidRPr="00D54CBD">
        <w:rPr>
          <w:rFonts w:ascii="Times New Roman" w:hAnsi="Times New Roman" w:cs="Times New Roman"/>
          <w:sz w:val="28"/>
          <w:szCs w:val="28"/>
        </w:rPr>
        <w:t xml:space="preserve">. </w:t>
      </w:r>
      <w:r w:rsidR="00D54CBD" w:rsidRPr="00D54CB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Определить следующие места для размещения предвыборных печатных агитационных материалов:</w:t>
      </w:r>
    </w:p>
    <w:p w:rsidR="00D54CBD" w:rsidRPr="00D54CBD" w:rsidRDefault="00D54CBD" w:rsidP="00D54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BD">
        <w:rPr>
          <w:rFonts w:ascii="Times New Roman" w:hAnsi="Times New Roman" w:cs="Times New Roman"/>
          <w:sz w:val="28"/>
          <w:szCs w:val="28"/>
        </w:rPr>
        <w:t>- Информационный стенд у здания районного суда;</w:t>
      </w:r>
    </w:p>
    <w:p w:rsidR="00D54CBD" w:rsidRPr="00D54CBD" w:rsidRDefault="00D54CBD" w:rsidP="00D54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BD">
        <w:rPr>
          <w:rFonts w:ascii="Times New Roman" w:hAnsi="Times New Roman" w:cs="Times New Roman"/>
          <w:sz w:val="28"/>
          <w:szCs w:val="28"/>
        </w:rPr>
        <w:t>- Центральная библиотека;</w:t>
      </w:r>
    </w:p>
    <w:p w:rsidR="00D54CBD" w:rsidRPr="00D54CBD" w:rsidRDefault="00D54CBD" w:rsidP="00D54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BD">
        <w:rPr>
          <w:rFonts w:ascii="Times New Roman" w:hAnsi="Times New Roman" w:cs="Times New Roman"/>
          <w:sz w:val="28"/>
          <w:szCs w:val="28"/>
        </w:rPr>
        <w:t>- Автовокзал;</w:t>
      </w:r>
    </w:p>
    <w:p w:rsidR="00D54CBD" w:rsidRPr="00D54CBD" w:rsidRDefault="00D54CBD" w:rsidP="00D54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BD">
        <w:rPr>
          <w:rFonts w:ascii="Times New Roman" w:hAnsi="Times New Roman" w:cs="Times New Roman"/>
          <w:sz w:val="28"/>
          <w:szCs w:val="28"/>
        </w:rPr>
        <w:t>- КОГБУЗ «</w:t>
      </w:r>
      <w:proofErr w:type="spellStart"/>
      <w:r w:rsidRPr="00D54CBD">
        <w:rPr>
          <w:rFonts w:ascii="Times New Roman" w:hAnsi="Times New Roman" w:cs="Times New Roman"/>
          <w:sz w:val="28"/>
          <w:szCs w:val="28"/>
        </w:rPr>
        <w:t>Малмыжская</w:t>
      </w:r>
      <w:proofErr w:type="spellEnd"/>
      <w:r w:rsidRPr="00D54CBD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больница»;</w:t>
      </w:r>
    </w:p>
    <w:p w:rsidR="00D54CBD" w:rsidRDefault="00D54CBD" w:rsidP="00D54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CBD">
        <w:rPr>
          <w:rFonts w:ascii="Times New Roman" w:hAnsi="Times New Roman" w:cs="Times New Roman"/>
          <w:sz w:val="28"/>
          <w:szCs w:val="28"/>
        </w:rPr>
        <w:t>- Проходная ОАО «</w:t>
      </w:r>
      <w:proofErr w:type="spellStart"/>
      <w:r w:rsidRPr="00D54CBD">
        <w:rPr>
          <w:rFonts w:ascii="Times New Roman" w:hAnsi="Times New Roman" w:cs="Times New Roman"/>
          <w:sz w:val="28"/>
          <w:szCs w:val="28"/>
        </w:rPr>
        <w:t>Малмыжск</w:t>
      </w:r>
      <w:r w:rsidR="000D68F6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0D68F6">
        <w:rPr>
          <w:rFonts w:ascii="Times New Roman" w:hAnsi="Times New Roman" w:cs="Times New Roman"/>
          <w:sz w:val="28"/>
          <w:szCs w:val="28"/>
        </w:rPr>
        <w:t xml:space="preserve"> ремонтно-механический завод»;</w:t>
      </w:r>
    </w:p>
    <w:p w:rsidR="000D68F6" w:rsidRPr="00D54CBD" w:rsidRDefault="000D68F6" w:rsidP="00D54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-Остановочные павильоны.</w:t>
      </w:r>
      <w:bookmarkStart w:id="0" w:name="_GoBack"/>
      <w:bookmarkEnd w:id="0"/>
    </w:p>
    <w:p w:rsidR="00E06CF9" w:rsidRPr="00D54CBD" w:rsidRDefault="00E06CF9" w:rsidP="00D54CBD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4CBD">
        <w:rPr>
          <w:sz w:val="28"/>
          <w:szCs w:val="28"/>
        </w:rPr>
        <w:t xml:space="preserve">2. Размещение печатных агитационных материалов в помещениях, на зданиях, сооружениях и иных объектах, за исключением мест, предусмотренных в приложении к настоящему распоряжению, допускается только с согласия и на условиях собственников, владельцев указанных объектов. </w:t>
      </w:r>
    </w:p>
    <w:p w:rsidR="00E06CF9" w:rsidRPr="000D1CCA" w:rsidRDefault="00E06CF9" w:rsidP="00D54CB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4CBD">
        <w:rPr>
          <w:sz w:val="28"/>
          <w:szCs w:val="28"/>
        </w:rPr>
        <w:t>3. Запретить вывешивать (расклеивать, размещать) печатные агитационные материалы на памятниках, обелисках, зданиях, сооружениях (в том числе на опорах уличного освещения)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</w:t>
      </w:r>
      <w:r w:rsidRPr="000D1CCA">
        <w:rPr>
          <w:sz w:val="28"/>
          <w:szCs w:val="28"/>
        </w:rPr>
        <w:t xml:space="preserve">, и на расстоянии менее 50 метров от входа в них. </w:t>
      </w:r>
    </w:p>
    <w:p w:rsidR="00E06CF9" w:rsidRPr="000D1CCA" w:rsidRDefault="00E06CF9" w:rsidP="00E06CF9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Лицам, занимающимся</w:t>
      </w:r>
      <w:r w:rsidRPr="000D1CCA">
        <w:rPr>
          <w:sz w:val="28"/>
          <w:szCs w:val="28"/>
        </w:rPr>
        <w:t xml:space="preserve"> вопросами размещения печатных агитационных материалов, после проведения выборов убрать предвыборные печатные агитационные материалы. </w:t>
      </w:r>
    </w:p>
    <w:p w:rsidR="00E06CF9" w:rsidRPr="00E06CF9" w:rsidRDefault="00E06CF9" w:rsidP="00E06C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CF9">
        <w:rPr>
          <w:rFonts w:ascii="Times New Roman" w:hAnsi="Times New Roman" w:cs="Times New Roman"/>
          <w:sz w:val="28"/>
          <w:szCs w:val="28"/>
        </w:rPr>
        <w:t xml:space="preserve">5. Опубликовать настоящее распоряжение в </w:t>
      </w:r>
      <w:r w:rsidRPr="00E06CF9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Информационном бюллетене органов местного самоуправления муниципального образования </w:t>
      </w:r>
      <w:proofErr w:type="spellStart"/>
      <w:r w:rsidRPr="00E06CF9">
        <w:rPr>
          <w:rFonts w:ascii="Times New Roman" w:hAnsi="Times New Roman" w:cs="Times New Roman"/>
          <w:color w:val="000000"/>
          <w:sz w:val="28"/>
          <w:szCs w:val="28"/>
        </w:rPr>
        <w:t>Малмыжское</w:t>
      </w:r>
      <w:proofErr w:type="spellEnd"/>
      <w:r w:rsidRPr="00E06C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6CF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городское поселение </w:t>
      </w:r>
      <w:proofErr w:type="spellStart"/>
      <w:r w:rsidRPr="00E06CF9">
        <w:rPr>
          <w:rFonts w:ascii="Times New Roman" w:hAnsi="Times New Roman" w:cs="Times New Roman"/>
          <w:color w:val="000000"/>
          <w:sz w:val="28"/>
          <w:szCs w:val="28"/>
        </w:rPr>
        <w:t>Малмыжского</w:t>
      </w:r>
      <w:proofErr w:type="spellEnd"/>
      <w:r w:rsidRPr="00E06CF9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</w:t>
      </w:r>
      <w:proofErr w:type="gramStart"/>
      <w:r w:rsidRPr="00E06CF9">
        <w:rPr>
          <w:rFonts w:ascii="Times New Roman" w:hAnsi="Times New Roman" w:cs="Times New Roman"/>
          <w:color w:val="000000"/>
          <w:sz w:val="28"/>
          <w:szCs w:val="28"/>
        </w:rPr>
        <w:t xml:space="preserve">области, </w:t>
      </w:r>
      <w:r w:rsidRPr="00E06CF9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E06CF9">
        <w:rPr>
          <w:rFonts w:ascii="Times New Roman" w:hAnsi="Times New Roman" w:cs="Times New Roman"/>
          <w:sz w:val="28"/>
          <w:szCs w:val="28"/>
        </w:rPr>
        <w:t xml:space="preserve"> сайте </w:t>
      </w:r>
      <w:proofErr w:type="spellStart"/>
      <w:r w:rsidRPr="00E06CF9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E06CF9">
        <w:rPr>
          <w:rFonts w:ascii="Times New Roman" w:hAnsi="Times New Roman" w:cs="Times New Roman"/>
          <w:sz w:val="28"/>
          <w:szCs w:val="28"/>
        </w:rPr>
        <w:t xml:space="preserve"> района, в информационно-телекоммуникационной сети «Интернет» во вкладке ТИК </w:t>
      </w:r>
      <w:proofErr w:type="spellStart"/>
      <w:r w:rsidRPr="00E06CF9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E06CF9">
        <w:rPr>
          <w:rFonts w:ascii="Times New Roman" w:hAnsi="Times New Roman" w:cs="Times New Roman"/>
          <w:sz w:val="28"/>
          <w:szCs w:val="28"/>
        </w:rPr>
        <w:t xml:space="preserve"> района, на сайте администрации </w:t>
      </w:r>
      <w:proofErr w:type="spellStart"/>
      <w:r w:rsidRPr="00E06CF9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E06CF9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B23AC8" w:rsidRPr="00E06CF9" w:rsidRDefault="00B23AC8" w:rsidP="00B23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AC8" w:rsidRDefault="00B23AC8" w:rsidP="00B23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FD3" w:rsidRDefault="002B0FD3" w:rsidP="00B23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FD3" w:rsidRDefault="002B0FD3" w:rsidP="00B23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FD3" w:rsidRDefault="002B0FD3" w:rsidP="00B23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FD3" w:rsidRPr="00CC1A0F" w:rsidRDefault="002B0FD3" w:rsidP="00B23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AC8" w:rsidRPr="00FA4598" w:rsidRDefault="00B23AC8" w:rsidP="00B23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B23AC8" w:rsidRDefault="00B23AC8" w:rsidP="00B23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поселения    </w:t>
      </w:r>
      <w:r w:rsidR="00AF2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О.М. Алёшкина</w:t>
      </w:r>
    </w:p>
    <w:p w:rsidR="00B23AC8" w:rsidRDefault="00B23AC8" w:rsidP="00B23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AC8" w:rsidRDefault="00B23AC8" w:rsidP="00B23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AC8" w:rsidRDefault="00B23AC8" w:rsidP="00B23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AC8" w:rsidRDefault="00B23AC8" w:rsidP="00B23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AC8" w:rsidRDefault="00B23AC8" w:rsidP="00B23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AC8" w:rsidRDefault="00B23AC8" w:rsidP="00B23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3B" w:rsidRDefault="00AF2A3B" w:rsidP="00B23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3B" w:rsidRDefault="00AF2A3B" w:rsidP="00B23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3B" w:rsidRDefault="00AF2A3B" w:rsidP="00B23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3B" w:rsidRDefault="00AF2A3B" w:rsidP="00B23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3B" w:rsidRDefault="00AF2A3B" w:rsidP="00B23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3B" w:rsidRDefault="00AF2A3B" w:rsidP="00B23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3B" w:rsidRDefault="00AF2A3B" w:rsidP="00B23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AC8" w:rsidRDefault="00B23AC8" w:rsidP="00B23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CF9" w:rsidRDefault="00E06CF9" w:rsidP="00B23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CF9" w:rsidRDefault="00E06CF9" w:rsidP="00B23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CF9" w:rsidRDefault="00E06CF9" w:rsidP="00B23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06CF9" w:rsidSect="00D54CBD">
      <w:pgSz w:w="11906" w:h="16838"/>
      <w:pgMar w:top="568" w:right="56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43285"/>
    <w:multiLevelType w:val="hybridMultilevel"/>
    <w:tmpl w:val="013817A8"/>
    <w:lvl w:ilvl="0" w:tplc="0388CD08">
      <w:start w:val="1"/>
      <w:numFmt w:val="decimal"/>
      <w:lvlText w:val="%1."/>
      <w:lvlJc w:val="left"/>
      <w:pPr>
        <w:ind w:left="900" w:hanging="360"/>
      </w:pPr>
      <w:rPr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F7053F8"/>
    <w:multiLevelType w:val="hybridMultilevel"/>
    <w:tmpl w:val="4CA603F8"/>
    <w:lvl w:ilvl="0" w:tplc="8E583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C8"/>
    <w:rsid w:val="000D68F6"/>
    <w:rsid w:val="001538AE"/>
    <w:rsid w:val="002B0FD3"/>
    <w:rsid w:val="002F5AA3"/>
    <w:rsid w:val="00605A45"/>
    <w:rsid w:val="00977E50"/>
    <w:rsid w:val="00AF2A3B"/>
    <w:rsid w:val="00B23AC8"/>
    <w:rsid w:val="00B57AEB"/>
    <w:rsid w:val="00D54CBD"/>
    <w:rsid w:val="00E0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754D"/>
  <w15:chartTrackingRefBased/>
  <w15:docId w15:val="{E1279773-BBC1-405B-99C1-5EEE6DCD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A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AC8"/>
    <w:pPr>
      <w:ind w:left="720"/>
      <w:contextualSpacing/>
    </w:pPr>
  </w:style>
  <w:style w:type="paragraph" w:styleId="a4">
    <w:name w:val="No Spacing"/>
    <w:uiPriority w:val="99"/>
    <w:qFormat/>
    <w:rsid w:val="00B23AC8"/>
    <w:pPr>
      <w:spacing w:after="0" w:line="240" w:lineRule="auto"/>
    </w:pPr>
  </w:style>
  <w:style w:type="table" w:styleId="a5">
    <w:name w:val="Table Grid"/>
    <w:basedOn w:val="a1"/>
    <w:uiPriority w:val="59"/>
    <w:rsid w:val="00B23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B23AC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Основной текст + Полужирный"/>
    <w:basedOn w:val="a0"/>
    <w:rsid w:val="00B23A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2F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5AA3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E0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rsid w:val="00E06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7</cp:revision>
  <cp:lastPrinted>2022-08-08T11:39:00Z</cp:lastPrinted>
  <dcterms:created xsi:type="dcterms:W3CDTF">2022-08-08T10:45:00Z</dcterms:created>
  <dcterms:modified xsi:type="dcterms:W3CDTF">2022-08-19T10:57:00Z</dcterms:modified>
</cp:coreProperties>
</file>