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AB41CD" w:rsidRPr="00513A6C" w:rsidRDefault="002F6AB6" w:rsidP="00AB41CD">
      <w:pPr>
        <w:jc w:val="both"/>
        <w:rPr>
          <w:color w:val="000000"/>
        </w:rPr>
      </w:pPr>
      <w:r>
        <w:rPr>
          <w:color w:val="000000"/>
        </w:rPr>
        <w:t>24.08.2022</w:t>
      </w:r>
      <w:r w:rsidR="00513A6C" w:rsidRPr="00513A6C">
        <w:rPr>
          <w:color w:val="000000"/>
        </w:rPr>
        <w:t xml:space="preserve">                                                                                        </w:t>
      </w:r>
      <w:r w:rsidR="00AB41CD" w:rsidRPr="00513A6C">
        <w:rPr>
          <w:color w:val="000000"/>
        </w:rPr>
        <w:t>№</w:t>
      </w:r>
      <w:r w:rsidR="00E863B0" w:rsidRPr="00513A6C">
        <w:rPr>
          <w:color w:val="000000"/>
        </w:rPr>
        <w:t xml:space="preserve"> </w:t>
      </w:r>
      <w:r>
        <w:rPr>
          <w:color w:val="000000"/>
        </w:rPr>
        <w:t>154</w:t>
      </w:r>
    </w:p>
    <w:p w:rsidR="00AB41CD" w:rsidRDefault="00AB41CD" w:rsidP="00AB41CD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администрации  Малмыжского городского поселения от </w:t>
      </w:r>
      <w:r w:rsidR="00DD33F7">
        <w:rPr>
          <w:b/>
          <w:color w:val="000000"/>
        </w:rPr>
        <w:t>13.11</w:t>
      </w:r>
      <w:r>
        <w:rPr>
          <w:b/>
          <w:color w:val="000000"/>
        </w:rPr>
        <w:t>.201</w:t>
      </w:r>
      <w:r w:rsidR="00DD33F7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DD33F7">
        <w:rPr>
          <w:b/>
          <w:color w:val="000000"/>
        </w:rPr>
        <w:t>348</w:t>
      </w: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«Об  утверждении  Программы комплексного развития  транспортной инфраструктуры Малмыжского городского поселения Малмыжского района Кировской области на 201</w:t>
      </w:r>
      <w:r w:rsidR="00DA7075">
        <w:rPr>
          <w:b/>
          <w:color w:val="000000"/>
        </w:rPr>
        <w:t>9</w:t>
      </w:r>
      <w:r>
        <w:rPr>
          <w:b/>
          <w:color w:val="000000"/>
        </w:rPr>
        <w:t>-2026 годы»</w:t>
      </w:r>
    </w:p>
    <w:p w:rsidR="00AB41CD" w:rsidRDefault="00AB41CD" w:rsidP="00AB41CD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AB41CD" w:rsidRDefault="00AB41CD" w:rsidP="00611B4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2003</w:t>
      </w:r>
      <w:r w:rsidR="00206979">
        <w:rPr>
          <w:color w:val="000000"/>
        </w:rPr>
        <w:t xml:space="preserve"> 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</w:t>
      </w:r>
      <w:r w:rsidR="00206979">
        <w:rPr>
          <w:color w:val="000000"/>
        </w:rPr>
        <w:t xml:space="preserve"> от 07.12.2005 № 25</w:t>
      </w:r>
      <w:r>
        <w:rPr>
          <w:color w:val="000000"/>
        </w:rPr>
        <w:t xml:space="preserve">, администрация  Малмыжского городского поселения ПОСТАНОВЛЯЕТ:     </w:t>
      </w:r>
    </w:p>
    <w:p w:rsidR="00AB41CD" w:rsidRDefault="00513A6C" w:rsidP="00AB41CD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>1.  Внести изменения</w:t>
      </w:r>
      <w:r w:rsidR="00AB41CD">
        <w:rPr>
          <w:color w:val="000000"/>
        </w:rPr>
        <w:t xml:space="preserve"> в </w:t>
      </w:r>
      <w:r w:rsidR="00E863B0" w:rsidRPr="00E863B0">
        <w:rPr>
          <w:color w:val="000000"/>
        </w:rPr>
        <w:t>постановление администрации  Малмыжского городского поселения от 13.11.2018 № 348</w:t>
      </w:r>
      <w:r w:rsidR="00E863B0">
        <w:rPr>
          <w:b/>
          <w:color w:val="000000"/>
        </w:rPr>
        <w:t xml:space="preserve">  «</w:t>
      </w:r>
      <w:r w:rsidR="00E863B0">
        <w:rPr>
          <w:color w:val="000000"/>
        </w:rPr>
        <w:t xml:space="preserve">Об утверждении Программы </w:t>
      </w:r>
      <w:r w:rsidR="00AB41CD">
        <w:rPr>
          <w:color w:val="000000"/>
        </w:rPr>
        <w:t>комплексного развития транспортной инфраструктуры  Малмыжского городского поселения Малмыжского района Кировской области на  201</w:t>
      </w:r>
      <w:r w:rsidR="00DA7075">
        <w:rPr>
          <w:color w:val="000000"/>
        </w:rPr>
        <w:t>9</w:t>
      </w:r>
      <w:r w:rsidR="00E863B0">
        <w:rPr>
          <w:color w:val="000000"/>
        </w:rPr>
        <w:t>-2026 годы</w:t>
      </w:r>
      <w:r w:rsidR="00206979">
        <w:rPr>
          <w:color w:val="000000"/>
        </w:rPr>
        <w:t>»</w:t>
      </w:r>
      <w:r w:rsidR="00E863B0">
        <w:rPr>
          <w:color w:val="000000"/>
        </w:rPr>
        <w:t xml:space="preserve"> (далее - Программа</w:t>
      </w:r>
      <w:r w:rsidR="00AB41CD">
        <w:rPr>
          <w:color w:val="000000"/>
        </w:rPr>
        <w:t>):</w:t>
      </w:r>
    </w:p>
    <w:p w:rsidR="00513A6C" w:rsidRDefault="0060608D" w:rsidP="00DA7075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513A6C">
        <w:rPr>
          <w:color w:val="000000"/>
        </w:rPr>
        <w:t>. Приложение № 4 к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AB41CD" w:rsidRDefault="0060608D" w:rsidP="00AB41CD">
      <w:pPr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AB41CD">
        <w:rPr>
          <w:color w:val="000000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</w:t>
      </w:r>
      <w:r w:rsidR="00F4524A">
        <w:rPr>
          <w:color w:val="000000"/>
        </w:rPr>
        <w:t xml:space="preserve">официальном </w:t>
      </w:r>
      <w:r w:rsidR="00AB41CD">
        <w:rPr>
          <w:color w:val="000000"/>
        </w:rPr>
        <w:t>сайте администрации Малмыжского района</w:t>
      </w:r>
      <w:r w:rsidR="00F4524A">
        <w:rPr>
          <w:color w:val="000000"/>
        </w:rPr>
        <w:t>, администрации Малмыжского городского поселения Кировской области</w:t>
      </w:r>
      <w:r w:rsidR="00AB41CD">
        <w:rPr>
          <w:color w:val="000000"/>
        </w:rPr>
        <w:t>.</w:t>
      </w:r>
    </w:p>
    <w:p w:rsidR="00AB41CD" w:rsidRDefault="0060608D" w:rsidP="00AB41CD">
      <w:pPr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AB41CD">
        <w:rPr>
          <w:color w:val="000000"/>
        </w:rPr>
        <w:t xml:space="preserve">. Постановление вступает в силу после его </w:t>
      </w:r>
      <w:r w:rsidR="00513A6C">
        <w:rPr>
          <w:color w:val="000000"/>
        </w:rPr>
        <w:t>подписания.</w:t>
      </w:r>
    </w:p>
    <w:p w:rsidR="00AB41CD" w:rsidRDefault="00AB41CD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1D25F9" w:rsidRDefault="001D25F9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AB41CD" w:rsidRDefault="0060608D" w:rsidP="00AB41CD">
      <w:pPr>
        <w:jc w:val="both"/>
        <w:rPr>
          <w:color w:val="000000"/>
        </w:rPr>
      </w:pPr>
      <w:r>
        <w:rPr>
          <w:color w:val="000000"/>
        </w:rPr>
        <w:t>И.о. г</w:t>
      </w:r>
      <w:r w:rsidR="00AB41CD">
        <w:rPr>
          <w:color w:val="000000"/>
        </w:rPr>
        <w:t>лав</w:t>
      </w:r>
      <w:r>
        <w:rPr>
          <w:color w:val="000000"/>
        </w:rPr>
        <w:t>ы</w:t>
      </w:r>
      <w:r w:rsidR="00AB41CD">
        <w:rPr>
          <w:color w:val="000000"/>
        </w:rPr>
        <w:t xml:space="preserve"> администрации </w:t>
      </w:r>
    </w:p>
    <w:p w:rsidR="00490AE3" w:rsidRDefault="002F6AB6" w:rsidP="002F6AB6">
      <w:pPr>
        <w:rPr>
          <w:color w:val="000000"/>
        </w:rPr>
        <w:sectPr w:rsidR="00490AE3" w:rsidSect="003B1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</w:rPr>
        <w:t>городского поселения    С</w:t>
      </w:r>
      <w:r w:rsidR="00AB41CD">
        <w:rPr>
          <w:color w:val="000000"/>
        </w:rPr>
        <w:t>.</w:t>
      </w:r>
      <w:r w:rsidR="0060608D">
        <w:rPr>
          <w:color w:val="000000"/>
        </w:rPr>
        <w:t>Ю</w:t>
      </w:r>
      <w:r w:rsidR="00AB41CD">
        <w:rPr>
          <w:color w:val="000000"/>
        </w:rPr>
        <w:t>.</w:t>
      </w:r>
      <w:r w:rsidR="00F46DAB">
        <w:rPr>
          <w:color w:val="000000"/>
        </w:rPr>
        <w:t xml:space="preserve"> </w:t>
      </w:r>
      <w:r w:rsidR="0060608D">
        <w:rPr>
          <w:color w:val="000000"/>
        </w:rPr>
        <w:t>Симиненко</w:t>
      </w:r>
    </w:p>
    <w:p w:rsidR="00611B44" w:rsidRPr="00B80BAD" w:rsidRDefault="00611B44" w:rsidP="00513A6C">
      <w:pPr>
        <w:rPr>
          <w:sz w:val="24"/>
          <w:szCs w:val="24"/>
          <w:lang w:eastAsia="zh-CN"/>
        </w:rPr>
        <w:sectPr w:rsidR="00611B44" w:rsidRPr="00B80BAD" w:rsidSect="00611B44">
          <w:pgSz w:w="16838" w:h="11906" w:orient="landscape"/>
          <w:pgMar w:top="1418" w:right="249" w:bottom="993" w:left="1134" w:header="329" w:footer="0" w:gutter="0"/>
          <w:cols w:space="720"/>
        </w:sect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4"/>
      </w:tblGrid>
      <w:tr w:rsidR="00513A6C" w:rsidRPr="001255E1" w:rsidTr="00611B44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0608D" w:rsidRPr="00B940E0" w:rsidRDefault="0060608D" w:rsidP="0060608D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Приложение № 2</w:t>
            </w:r>
          </w:p>
          <w:p w:rsidR="0060608D" w:rsidRPr="00611B44" w:rsidRDefault="0060608D" w:rsidP="0060608D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 Малмыжского городского поселения Кировской области</w:t>
            </w:r>
          </w:p>
          <w:p w:rsidR="0060608D" w:rsidRDefault="0060608D" w:rsidP="0060608D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 xml:space="preserve">№ </w:t>
            </w:r>
            <w:proofErr w:type="gramStart"/>
            <w:r w:rsidR="002F6AB6">
              <w:rPr>
                <w:bCs/>
                <w:lang w:eastAsia="zh-CN"/>
              </w:rPr>
              <w:t xml:space="preserve">154 </w:t>
            </w:r>
            <w:r w:rsidRPr="00611B44">
              <w:rPr>
                <w:bCs/>
                <w:lang w:eastAsia="zh-CN"/>
              </w:rPr>
              <w:t xml:space="preserve"> от</w:t>
            </w:r>
            <w:proofErr w:type="gramEnd"/>
            <w:r w:rsidRPr="00611B44">
              <w:rPr>
                <w:bCs/>
                <w:lang w:eastAsia="zh-CN"/>
              </w:rPr>
              <w:t xml:space="preserve"> </w:t>
            </w:r>
            <w:r w:rsidR="002F6AB6">
              <w:rPr>
                <w:bCs/>
                <w:lang w:eastAsia="zh-CN"/>
              </w:rPr>
              <w:t>24.08.2022</w:t>
            </w:r>
            <w:r w:rsidRPr="00B940E0">
              <w:rPr>
                <w:bCs/>
                <w:lang w:eastAsia="zh-CN"/>
              </w:rPr>
              <w:t xml:space="preserve"> </w:t>
            </w:r>
          </w:p>
          <w:p w:rsidR="0060608D" w:rsidRDefault="0060608D" w:rsidP="0060608D">
            <w:pPr>
              <w:suppressAutoHyphens/>
              <w:rPr>
                <w:bCs/>
                <w:lang w:eastAsia="zh-CN"/>
              </w:rPr>
            </w:pPr>
          </w:p>
          <w:p w:rsidR="0060608D" w:rsidRPr="001255E1" w:rsidRDefault="0060608D" w:rsidP="0060608D">
            <w:pPr>
              <w:suppressAutoHyphens/>
              <w:rPr>
                <w:bCs/>
                <w:lang w:eastAsia="zh-CN"/>
              </w:rPr>
            </w:pPr>
            <w:r w:rsidRPr="001255E1">
              <w:rPr>
                <w:bCs/>
                <w:lang w:eastAsia="zh-CN"/>
              </w:rPr>
              <w:t>Приложение № 4</w:t>
            </w:r>
          </w:p>
          <w:p w:rsidR="00513A6C" w:rsidRPr="001255E1" w:rsidRDefault="00513A6C" w:rsidP="00611B44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60608D" w:rsidRDefault="0060608D" w:rsidP="00513A6C">
      <w:pPr>
        <w:suppressAutoHyphens/>
        <w:jc w:val="center"/>
        <w:rPr>
          <w:b/>
          <w:lang w:eastAsia="zh-CN"/>
        </w:rPr>
      </w:pPr>
    </w:p>
    <w:p w:rsidR="0060608D" w:rsidRDefault="0060608D" w:rsidP="00513A6C">
      <w:pPr>
        <w:suppressAutoHyphens/>
        <w:jc w:val="center"/>
        <w:rPr>
          <w:b/>
          <w:lang w:eastAsia="zh-CN"/>
        </w:rPr>
      </w:pPr>
    </w:p>
    <w:p w:rsidR="0060608D" w:rsidRDefault="0060608D" w:rsidP="00513A6C">
      <w:pPr>
        <w:suppressAutoHyphens/>
        <w:jc w:val="center"/>
        <w:rPr>
          <w:b/>
          <w:lang w:eastAsia="zh-CN"/>
        </w:rPr>
      </w:pPr>
    </w:p>
    <w:p w:rsidR="0060608D" w:rsidRDefault="0060608D" w:rsidP="00513A6C">
      <w:pPr>
        <w:suppressAutoHyphens/>
        <w:jc w:val="center"/>
        <w:rPr>
          <w:b/>
          <w:lang w:eastAsia="zh-CN"/>
        </w:rPr>
      </w:pPr>
    </w:p>
    <w:p w:rsidR="0060608D" w:rsidRDefault="0060608D" w:rsidP="00513A6C">
      <w:pPr>
        <w:suppressAutoHyphens/>
        <w:jc w:val="center"/>
        <w:rPr>
          <w:b/>
          <w:lang w:eastAsia="zh-CN"/>
        </w:rPr>
      </w:pPr>
    </w:p>
    <w:p w:rsidR="0060608D" w:rsidRDefault="0060608D" w:rsidP="00513A6C">
      <w:pPr>
        <w:suppressAutoHyphens/>
        <w:jc w:val="center"/>
        <w:rPr>
          <w:b/>
          <w:lang w:eastAsia="zh-CN"/>
        </w:rPr>
      </w:pPr>
    </w:p>
    <w:p w:rsidR="0060608D" w:rsidRDefault="0060608D" w:rsidP="00513A6C">
      <w:pPr>
        <w:suppressAutoHyphens/>
        <w:jc w:val="center"/>
        <w:rPr>
          <w:b/>
          <w:lang w:eastAsia="zh-CN"/>
        </w:rPr>
      </w:pPr>
    </w:p>
    <w:p w:rsidR="00513A6C" w:rsidRPr="001255E1" w:rsidRDefault="0060608D" w:rsidP="00513A6C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</w:t>
      </w:r>
      <w:r w:rsidR="00513A6C" w:rsidRPr="001255E1">
        <w:rPr>
          <w:b/>
          <w:lang w:eastAsia="zh-CN"/>
        </w:rPr>
        <w:t>РЕСУРСНОЕ ОБЕСПЕЧЕНИЕ</w:t>
      </w:r>
    </w:p>
    <w:p w:rsidR="00513A6C" w:rsidRPr="001255E1" w:rsidRDefault="00513A6C" w:rsidP="00513A6C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реализации </w:t>
      </w:r>
      <w:r w:rsidRPr="001255E1">
        <w:rPr>
          <w:rFonts w:eastAsia="A"/>
          <w:b/>
          <w:lang w:eastAsia="zh-CN"/>
        </w:rPr>
        <w:t>муниципаль</w:t>
      </w:r>
      <w:r w:rsidRPr="001255E1">
        <w:rPr>
          <w:b/>
          <w:lang w:eastAsia="zh-CN"/>
        </w:rPr>
        <w:t>ной Программы</w:t>
      </w:r>
    </w:p>
    <w:p w:rsidR="00513A6C" w:rsidRPr="001255E1" w:rsidRDefault="00513A6C" w:rsidP="00513A6C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всех источников финансирования</w:t>
      </w:r>
    </w:p>
    <w:p w:rsidR="00513A6C" w:rsidRPr="001255E1" w:rsidRDefault="00513A6C" w:rsidP="00513A6C">
      <w:pPr>
        <w:jc w:val="center"/>
        <w:rPr>
          <w:sz w:val="26"/>
          <w:szCs w:val="26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736"/>
        <w:gridCol w:w="1828"/>
        <w:gridCol w:w="966"/>
        <w:gridCol w:w="966"/>
        <w:gridCol w:w="1066"/>
        <w:gridCol w:w="1116"/>
        <w:gridCol w:w="1066"/>
        <w:gridCol w:w="837"/>
        <w:gridCol w:w="25"/>
        <w:gridCol w:w="741"/>
        <w:gridCol w:w="838"/>
        <w:gridCol w:w="903"/>
        <w:gridCol w:w="1066"/>
      </w:tblGrid>
      <w:tr w:rsidR="00513A6C" w:rsidRPr="001255E1" w:rsidTr="002A4572">
        <w:trPr>
          <w:trHeight w:val="510"/>
          <w:jc w:val="center"/>
        </w:trPr>
        <w:tc>
          <w:tcPr>
            <w:tcW w:w="237" w:type="pct"/>
            <w:vMerge w:val="restart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№ п.п.</w:t>
            </w:r>
          </w:p>
        </w:tc>
        <w:tc>
          <w:tcPr>
            <w:tcW w:w="927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8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228" w:type="pct"/>
            <w:gridSpan w:val="11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Объемы финансирования, тыс.руб.</w:t>
            </w:r>
          </w:p>
        </w:tc>
      </w:tr>
      <w:tr w:rsidR="00513A6C" w:rsidRPr="001255E1" w:rsidTr="00710B2B">
        <w:trPr>
          <w:trHeight w:val="315"/>
          <w:jc w:val="center"/>
        </w:trPr>
        <w:tc>
          <w:tcPr>
            <w:tcW w:w="23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2018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8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513A6C" w:rsidRPr="007E3FB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287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gridSpan w:val="2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08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61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513A6C" w:rsidRPr="001255E1" w:rsidTr="00710B2B">
        <w:trPr>
          <w:jc w:val="center"/>
        </w:trPr>
        <w:tc>
          <w:tcPr>
            <w:tcW w:w="237" w:type="pct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3" w:type="pct"/>
            <w:gridSpan w:val="12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</w:tr>
      <w:tr w:rsidR="00513A6C" w:rsidRPr="001255E1" w:rsidTr="00710B2B">
        <w:trPr>
          <w:trHeight w:val="28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608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1255E1" w:rsidTr="00710B2B">
        <w:trPr>
          <w:trHeight w:val="180"/>
          <w:jc w:val="center"/>
        </w:trPr>
        <w:tc>
          <w:tcPr>
            <w:tcW w:w="23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1255E1" w:rsidTr="00710B2B">
        <w:trPr>
          <w:trHeight w:val="285"/>
          <w:jc w:val="center"/>
        </w:trPr>
        <w:tc>
          <w:tcPr>
            <w:tcW w:w="23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1255E1" w:rsidTr="00710B2B">
        <w:trPr>
          <w:trHeight w:val="482"/>
          <w:jc w:val="center"/>
        </w:trPr>
        <w:tc>
          <w:tcPr>
            <w:tcW w:w="23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trHeight w:val="28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1C101E" w:rsidP="001C101E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Гос. Экспертиза и  ПСД моста в районе здания по ул. Октябрьская, 6 в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2000,000</w:t>
            </w: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3963,157</w:t>
            </w:r>
          </w:p>
        </w:tc>
      </w:tr>
      <w:tr w:rsidR="00513A6C" w:rsidRPr="00CB72EC" w:rsidTr="00710B2B">
        <w:trPr>
          <w:trHeight w:val="180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CB72EC" w:rsidTr="00710B2B">
        <w:trPr>
          <w:trHeight w:val="28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CB72EC" w:rsidTr="00710B2B">
        <w:trPr>
          <w:trHeight w:val="482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2000,000</w:t>
            </w: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3963,157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Разработка и проверка сметной документации на ремонт и содержание дорог </w:t>
            </w:r>
            <w:r w:rsidRPr="00CB72EC">
              <w:rPr>
                <w:sz w:val="20"/>
                <w:szCs w:val="20"/>
              </w:rPr>
              <w:lastRenderedPageBreak/>
              <w:t>на территории Малмыжского городского поселения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81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54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61" w:type="pct"/>
          </w:tcPr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1353,656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1C101E" w:rsidRPr="00CB72EC">
              <w:rPr>
                <w:sz w:val="20"/>
                <w:szCs w:val="20"/>
              </w:rPr>
              <w:t>01,721</w:t>
            </w:r>
          </w:p>
        </w:tc>
        <w:tc>
          <w:tcPr>
            <w:tcW w:w="354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lastRenderedPageBreak/>
              <w:t>1353,656</w:t>
            </w:r>
          </w:p>
        </w:tc>
      </w:tr>
      <w:tr w:rsidR="001C101E" w:rsidRPr="00CB72EC" w:rsidTr="00710B2B">
        <w:trPr>
          <w:trHeight w:val="230"/>
          <w:jc w:val="center"/>
        </w:trPr>
        <w:tc>
          <w:tcPr>
            <w:tcW w:w="237" w:type="pct"/>
            <w:vMerge w:val="restart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27" w:type="pct"/>
            <w:vMerge w:val="restar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608" w:type="pct"/>
          </w:tcPr>
          <w:p w:rsidR="001C101E" w:rsidRPr="00CB72EC" w:rsidRDefault="001C101E" w:rsidP="00CA4405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1C101E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11,679</w:t>
            </w:r>
          </w:p>
        </w:tc>
      </w:tr>
      <w:tr w:rsidR="001C101E" w:rsidRPr="00CB72EC" w:rsidTr="00710B2B">
        <w:trPr>
          <w:trHeight w:val="315"/>
          <w:jc w:val="center"/>
        </w:trPr>
        <w:tc>
          <w:tcPr>
            <w:tcW w:w="237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1C101E" w:rsidRPr="00CB72EC" w:rsidTr="00710B2B">
        <w:trPr>
          <w:trHeight w:val="255"/>
          <w:jc w:val="center"/>
        </w:trPr>
        <w:tc>
          <w:tcPr>
            <w:tcW w:w="237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1C101E" w:rsidRPr="00CB72EC" w:rsidTr="00710B2B">
        <w:trPr>
          <w:trHeight w:val="435"/>
          <w:jc w:val="center"/>
        </w:trPr>
        <w:tc>
          <w:tcPr>
            <w:tcW w:w="237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1C101E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11,679</w:t>
            </w:r>
          </w:p>
        </w:tc>
      </w:tr>
      <w:tr w:rsidR="00513A6C" w:rsidRPr="00CB72EC" w:rsidTr="00710B2B">
        <w:trPr>
          <w:trHeight w:val="241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Строительство улично-дорожной сети квартала 43:17:310127(пер. Рябиновый, пер. Сиреневый, пер. Надежды, ул. Восточная, ул. им. Худякова, ул. им. </w:t>
            </w:r>
            <w:proofErr w:type="spellStart"/>
            <w:r w:rsidRPr="00CB72EC">
              <w:rPr>
                <w:sz w:val="20"/>
                <w:szCs w:val="20"/>
              </w:rPr>
              <w:t>Фищева</w:t>
            </w:r>
            <w:proofErr w:type="spellEnd"/>
            <w:r w:rsidRPr="00CB72EC">
              <w:rPr>
                <w:sz w:val="20"/>
                <w:szCs w:val="20"/>
              </w:rPr>
              <w:t>, подъездные пути)</w:t>
            </w:r>
          </w:p>
        </w:tc>
        <w:tc>
          <w:tcPr>
            <w:tcW w:w="608" w:type="pct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trHeight w:val="379"/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trHeight w:val="424"/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ind w:left="-104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trHeight w:val="45"/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Строительство улично-дорожной сети квартала 43:17:381001 (пер. Светлый, ул. Фруктовая, ул. Заречная, подъездные пути)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trHeight w:val="280"/>
          <w:jc w:val="center"/>
        </w:trPr>
        <w:tc>
          <w:tcPr>
            <w:tcW w:w="237" w:type="pct"/>
            <w:vMerge w:val="restart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Реконструкция тротуара  ул. Фрунзе от ул. Урицкого до К. Маркса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346,792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346,792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260,094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260,094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86,698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86,698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 w:val="restart"/>
          </w:tcPr>
          <w:p w:rsidR="00513A6C" w:rsidRPr="00CB72EC" w:rsidRDefault="007E3FB1" w:rsidP="007E3FB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проезжей части ул. Колхозная</w:t>
            </w:r>
            <w:r w:rsidR="00BA609B" w:rsidRPr="00CB72EC">
              <w:rPr>
                <w:sz w:val="20"/>
                <w:szCs w:val="20"/>
              </w:rPr>
              <w:t xml:space="preserve"> от ул. Пушкаревская до </w:t>
            </w:r>
            <w:proofErr w:type="spellStart"/>
            <w:r w:rsidR="00BA609B" w:rsidRPr="00CB72EC">
              <w:rPr>
                <w:sz w:val="20"/>
                <w:szCs w:val="20"/>
              </w:rPr>
              <w:t>ул.Тимирязева</w:t>
            </w:r>
            <w:proofErr w:type="spellEnd"/>
            <w:r w:rsidR="00BA609B" w:rsidRPr="00CB72EC">
              <w:rPr>
                <w:sz w:val="20"/>
                <w:szCs w:val="20"/>
              </w:rPr>
              <w:t xml:space="preserve"> в </w:t>
            </w:r>
            <w:proofErr w:type="spellStart"/>
            <w:r w:rsidR="00BA609B"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887,256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DB4A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887,256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665,442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DB4A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665,442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221</w:t>
            </w:r>
            <w:r w:rsidR="00DB4AD9" w:rsidRPr="00CB72EC">
              <w:rPr>
                <w:sz w:val="20"/>
                <w:szCs w:val="20"/>
              </w:rPr>
              <w:t>,</w:t>
            </w:r>
            <w:r w:rsidRPr="00CB72EC">
              <w:rPr>
                <w:sz w:val="20"/>
                <w:szCs w:val="20"/>
              </w:rPr>
              <w:t>814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DB4A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221,814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тротуара на участке ул. Комсомольская (от дома № 59 до дома № 61) в г. Малмыж Кировской области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931,577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931,577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асфальтобетонного покрытия тротуара по ул. </w:t>
            </w:r>
            <w:r w:rsidRPr="00CB72EC">
              <w:rPr>
                <w:sz w:val="20"/>
                <w:szCs w:val="20"/>
              </w:rPr>
              <w:lastRenderedPageBreak/>
              <w:t>Карла Либкнехта,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186,004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758,888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99,899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99,899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14737B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86,105</w:t>
            </w:r>
          </w:p>
        </w:tc>
        <w:tc>
          <w:tcPr>
            <w:tcW w:w="354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658,989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1662E3" w:rsidP="0013045C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</w:t>
            </w:r>
            <w:r w:rsidR="0013045C" w:rsidRPr="00B41714">
              <w:rPr>
                <w:sz w:val="20"/>
                <w:szCs w:val="20"/>
              </w:rPr>
              <w:t>62,061</w:t>
            </w: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1662E3" w:rsidP="0013045C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</w:t>
            </w:r>
            <w:r w:rsidR="0013045C" w:rsidRPr="00B41714">
              <w:rPr>
                <w:sz w:val="20"/>
                <w:szCs w:val="20"/>
              </w:rPr>
              <w:t>62</w:t>
            </w:r>
            <w:r w:rsidRPr="00B41714">
              <w:rPr>
                <w:sz w:val="20"/>
                <w:szCs w:val="20"/>
              </w:rPr>
              <w:t>,061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797,584</w:t>
            </w: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797,584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  <w:p w:rsidR="0012429C" w:rsidRPr="00B41714" w:rsidRDefault="0012429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</w:tc>
      </w:tr>
      <w:tr w:rsidR="00B15525" w:rsidRPr="00CB72EC" w:rsidTr="00710B2B">
        <w:trPr>
          <w:jc w:val="center"/>
        </w:trPr>
        <w:tc>
          <w:tcPr>
            <w:tcW w:w="237" w:type="pct"/>
            <w:vMerge w:val="restart"/>
          </w:tcPr>
          <w:p w:rsidR="00B15525" w:rsidRPr="00CB72EC" w:rsidRDefault="007E3FB1" w:rsidP="007167BF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7167BF">
              <w:rPr>
                <w:sz w:val="20"/>
                <w:szCs w:val="20"/>
              </w:rPr>
              <w:t>1.1</w:t>
            </w:r>
          </w:p>
        </w:tc>
        <w:tc>
          <w:tcPr>
            <w:tcW w:w="927" w:type="pct"/>
            <w:vMerge w:val="restar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  <w:r w:rsidR="007E3FB1" w:rsidRPr="00CB72EC">
              <w:rPr>
                <w:sz w:val="20"/>
                <w:szCs w:val="20"/>
              </w:rPr>
              <w:t xml:space="preserve"> «Благоустройство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Малмыж»</w:t>
            </w:r>
          </w:p>
        </w:tc>
        <w:tc>
          <w:tcPr>
            <w:tcW w:w="608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287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15525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</w:tr>
      <w:tr w:rsidR="00B15525" w:rsidRPr="00CB72EC" w:rsidTr="00710B2B">
        <w:trPr>
          <w:jc w:val="center"/>
        </w:trPr>
        <w:tc>
          <w:tcPr>
            <w:tcW w:w="237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15525" w:rsidRPr="00CB72EC" w:rsidTr="00710B2B">
        <w:trPr>
          <w:jc w:val="center"/>
        </w:trPr>
        <w:tc>
          <w:tcPr>
            <w:tcW w:w="237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15525" w:rsidRPr="00CB72EC" w:rsidTr="00710B2B">
        <w:trPr>
          <w:jc w:val="center"/>
        </w:trPr>
        <w:tc>
          <w:tcPr>
            <w:tcW w:w="237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B41714" w:rsidRDefault="00C0176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287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15525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</w:tr>
      <w:tr w:rsidR="00240AB1" w:rsidRPr="00CB72EC" w:rsidTr="00710B2B">
        <w:trPr>
          <w:trHeight w:val="596"/>
          <w:jc w:val="center"/>
        </w:trPr>
        <w:tc>
          <w:tcPr>
            <w:tcW w:w="237" w:type="pct"/>
            <w:vMerge w:val="restart"/>
          </w:tcPr>
          <w:p w:rsidR="00240AB1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7167BF">
              <w:rPr>
                <w:sz w:val="20"/>
                <w:szCs w:val="20"/>
              </w:rPr>
              <w:t>1.2</w:t>
            </w:r>
          </w:p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240AB1" w:rsidRPr="00CB72EC" w:rsidRDefault="00240AB1" w:rsidP="00240AB1">
            <w:pPr>
              <w:jc w:val="both"/>
              <w:rPr>
                <w:sz w:val="18"/>
                <w:szCs w:val="18"/>
              </w:rPr>
            </w:pPr>
            <w:r w:rsidRPr="00CB72EC">
              <w:rPr>
                <w:sz w:val="18"/>
                <w:szCs w:val="18"/>
                <w:lang w:eastAsia="zh-CN"/>
              </w:rPr>
              <w:t>Дополнительные средства местного бюджета б</w:t>
            </w:r>
            <w:r w:rsidRPr="00CB72EC">
              <w:rPr>
                <w:sz w:val="18"/>
                <w:szCs w:val="18"/>
              </w:rPr>
              <w:t>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608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240AB1" w:rsidRPr="00CB72EC" w:rsidTr="00710B2B">
        <w:trPr>
          <w:trHeight w:val="540"/>
          <w:jc w:val="center"/>
        </w:trPr>
        <w:tc>
          <w:tcPr>
            <w:tcW w:w="237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240AB1" w:rsidRPr="00CB72EC" w:rsidTr="00710B2B">
        <w:trPr>
          <w:trHeight w:val="465"/>
          <w:jc w:val="center"/>
        </w:trPr>
        <w:tc>
          <w:tcPr>
            <w:tcW w:w="237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240AB1" w:rsidRPr="00CB72EC" w:rsidTr="00710B2B">
        <w:trPr>
          <w:trHeight w:val="662"/>
          <w:jc w:val="center"/>
        </w:trPr>
        <w:tc>
          <w:tcPr>
            <w:tcW w:w="237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240AB1" w:rsidRPr="00B41714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7167BF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дорог на территории Малмыжского городского поселения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BA4C2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7691,757</w:t>
            </w: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710B2B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ind w:left="26" w:firstLine="26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BA4C2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7691,757</w:t>
            </w:r>
          </w:p>
        </w:tc>
      </w:tr>
      <w:tr w:rsidR="00513A6C" w:rsidRPr="00CB72EC" w:rsidTr="00710B2B">
        <w:trPr>
          <w:trHeight w:val="87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C4BFB" w:rsidRPr="00CB72EC" w:rsidTr="00710B2B">
        <w:trPr>
          <w:trHeight w:val="226"/>
          <w:jc w:val="center"/>
        </w:trPr>
        <w:tc>
          <w:tcPr>
            <w:tcW w:w="237" w:type="pct"/>
            <w:vMerge w:val="restart"/>
            <w:vAlign w:val="center"/>
          </w:tcPr>
          <w:p w:rsidR="00BC4BFB" w:rsidRPr="00CB72EC" w:rsidRDefault="007167BF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7" w:type="pct"/>
            <w:vMerge w:val="restar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автомобильных дорог в г. Малмыж</w:t>
            </w: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  <w:lang w:val="en-US"/>
              </w:rPr>
            </w:pPr>
            <w:r w:rsidRPr="00CB72EC">
              <w:rPr>
                <w:sz w:val="20"/>
                <w:szCs w:val="20"/>
              </w:rPr>
              <w:t>14145,69</w:t>
            </w:r>
            <w:r w:rsidR="00872FC9" w:rsidRPr="00CB72EC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12136,707</w:t>
            </w: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27082,397</w:t>
            </w:r>
          </w:p>
        </w:tc>
      </w:tr>
      <w:tr w:rsidR="00BC4BFB" w:rsidRPr="00CB72EC" w:rsidTr="00710B2B">
        <w:trPr>
          <w:trHeight w:val="353"/>
          <w:jc w:val="center"/>
        </w:trPr>
        <w:tc>
          <w:tcPr>
            <w:tcW w:w="237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13966,0</w:t>
            </w:r>
            <w:r w:rsidR="00872FC9" w:rsidRPr="00CB72EC">
              <w:rPr>
                <w:sz w:val="20"/>
                <w:szCs w:val="20"/>
              </w:rPr>
              <w:t>00</w:t>
            </w:r>
          </w:p>
        </w:tc>
        <w:tc>
          <w:tcPr>
            <w:tcW w:w="38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12014,200</w:t>
            </w: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C4BFB" w:rsidRPr="00B41714" w:rsidRDefault="00EB6B75" w:rsidP="00EB6B75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25980,2</w:t>
            </w:r>
            <w:r w:rsidR="0005160B" w:rsidRPr="00B41714">
              <w:rPr>
                <w:sz w:val="20"/>
                <w:szCs w:val="20"/>
              </w:rPr>
              <w:t>00</w:t>
            </w:r>
          </w:p>
        </w:tc>
      </w:tr>
      <w:tr w:rsidR="00BC4BFB" w:rsidRPr="00CB72EC" w:rsidTr="00710B2B">
        <w:trPr>
          <w:trHeight w:val="352"/>
          <w:jc w:val="center"/>
        </w:trPr>
        <w:tc>
          <w:tcPr>
            <w:tcW w:w="237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C4BFB" w:rsidRPr="00B41714" w:rsidRDefault="0005160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800,000</w:t>
            </w:r>
          </w:p>
        </w:tc>
      </w:tr>
      <w:tr w:rsidR="00BC4BFB" w:rsidRPr="00CB72EC" w:rsidTr="00710B2B">
        <w:trPr>
          <w:trHeight w:val="388"/>
          <w:jc w:val="center"/>
        </w:trPr>
        <w:tc>
          <w:tcPr>
            <w:tcW w:w="237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149,633</w:t>
            </w:r>
          </w:p>
        </w:tc>
        <w:tc>
          <w:tcPr>
            <w:tcW w:w="38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122,507</w:t>
            </w: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C4BFB" w:rsidRPr="00B41714" w:rsidRDefault="00D1530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272,14</w:t>
            </w:r>
            <w:r w:rsidR="0005160B" w:rsidRPr="00B41714">
              <w:rPr>
                <w:sz w:val="20"/>
                <w:szCs w:val="20"/>
              </w:rPr>
              <w:t>0</w:t>
            </w:r>
          </w:p>
        </w:tc>
      </w:tr>
      <w:tr w:rsidR="00BC4BFB" w:rsidRPr="00CB72EC" w:rsidTr="00710B2B">
        <w:trPr>
          <w:trHeight w:val="388"/>
          <w:jc w:val="center"/>
        </w:trPr>
        <w:tc>
          <w:tcPr>
            <w:tcW w:w="237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(предусмотренный свыше Соглашения) 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30,057</w:t>
            </w:r>
          </w:p>
        </w:tc>
        <w:tc>
          <w:tcPr>
            <w:tcW w:w="38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30,057</w:t>
            </w:r>
          </w:p>
        </w:tc>
      </w:tr>
      <w:tr w:rsidR="00513A6C" w:rsidRPr="00CB72EC" w:rsidTr="00710B2B">
        <w:trPr>
          <w:trHeight w:val="289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D6048A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E3FB1" w:rsidRPr="00CB72EC">
              <w:rPr>
                <w:sz w:val="20"/>
                <w:szCs w:val="20"/>
              </w:rPr>
              <w:t>.</w:t>
            </w:r>
            <w:r w:rsidR="007167BF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Октябрьская в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1192,357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1192,357</w:t>
            </w:r>
          </w:p>
        </w:tc>
      </w:tr>
      <w:tr w:rsidR="00513A6C" w:rsidRPr="00CB72EC" w:rsidTr="00710B2B">
        <w:trPr>
          <w:trHeight w:val="264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1180,433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1180,433</w:t>
            </w:r>
          </w:p>
        </w:tc>
      </w:tr>
      <w:tr w:rsidR="00513A6C" w:rsidRPr="00CB72EC" w:rsidTr="00710B2B">
        <w:trPr>
          <w:trHeight w:val="38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11,924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11,924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D6048A" w:rsidP="00D60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E3FB1" w:rsidRPr="00CB7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Красноармейская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344,580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344,580</w:t>
            </w:r>
          </w:p>
        </w:tc>
      </w:tr>
      <w:tr w:rsidR="00513A6C" w:rsidRPr="00CB72EC" w:rsidTr="00710B2B">
        <w:trPr>
          <w:trHeight w:val="20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341,134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341,134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3,446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3,446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7E3FB1" w:rsidP="007E3FB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3.3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</w:t>
            </w:r>
            <w:proofErr w:type="spellStart"/>
            <w:r w:rsidRPr="00CB72EC">
              <w:rPr>
                <w:sz w:val="20"/>
                <w:szCs w:val="20"/>
              </w:rPr>
              <w:t>ул.Суровцева</w:t>
            </w:r>
            <w:proofErr w:type="spellEnd"/>
            <w:r w:rsidRPr="00CB72EC">
              <w:rPr>
                <w:sz w:val="20"/>
                <w:szCs w:val="20"/>
              </w:rPr>
              <w:t xml:space="preserve">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2887,908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2887,908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2859,029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2859,029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28,879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28,879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7E3FB1" w:rsidP="00D6048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3</w:t>
            </w:r>
            <w:r w:rsidRPr="00CB72EC">
              <w:rPr>
                <w:sz w:val="20"/>
                <w:szCs w:val="20"/>
              </w:rPr>
              <w:t>.</w:t>
            </w:r>
            <w:r w:rsidR="00D6048A">
              <w:rPr>
                <w:sz w:val="20"/>
                <w:szCs w:val="20"/>
              </w:rPr>
              <w:t>4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</w:t>
            </w:r>
            <w:proofErr w:type="gramStart"/>
            <w:r w:rsidRPr="00CB72EC">
              <w:rPr>
                <w:sz w:val="20"/>
                <w:szCs w:val="20"/>
              </w:rPr>
              <w:t>дороги  по</w:t>
            </w:r>
            <w:proofErr w:type="gramEnd"/>
            <w:r w:rsidRPr="00CB72EC">
              <w:rPr>
                <w:sz w:val="20"/>
                <w:szCs w:val="20"/>
              </w:rPr>
              <w:t xml:space="preserve"> ул.Энергетиков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2987,119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2987,1</w:t>
            </w:r>
            <w:r w:rsidR="009360EB" w:rsidRPr="00B41714">
              <w:rPr>
                <w:sz w:val="20"/>
                <w:szCs w:val="20"/>
              </w:rPr>
              <w:t>19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2957,248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2957,248</w:t>
            </w:r>
          </w:p>
        </w:tc>
      </w:tr>
      <w:tr w:rsidR="00513A6C" w:rsidRPr="00CB72EC" w:rsidTr="00710B2B">
        <w:trPr>
          <w:trHeight w:val="419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29,871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29,871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D6048A" w:rsidP="00D60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</w:t>
            </w:r>
            <w:proofErr w:type="gramStart"/>
            <w:r w:rsidRPr="00CB72EC">
              <w:rPr>
                <w:sz w:val="20"/>
                <w:szCs w:val="20"/>
              </w:rPr>
              <w:t>дороги  по</w:t>
            </w:r>
            <w:proofErr w:type="gramEnd"/>
            <w:r w:rsidRPr="00CB72EC">
              <w:rPr>
                <w:sz w:val="20"/>
                <w:szCs w:val="20"/>
              </w:rPr>
              <w:t xml:space="preserve"> ул. Юбилейная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2099,938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2099,938</w:t>
            </w:r>
          </w:p>
        </w:tc>
      </w:tr>
      <w:tr w:rsidR="00513A6C" w:rsidRPr="00CB72EC" w:rsidTr="00710B2B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2078,939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2078,939</w:t>
            </w:r>
          </w:p>
        </w:tc>
      </w:tr>
      <w:tr w:rsidR="00513A6C" w:rsidRPr="00CB72EC" w:rsidTr="00710B2B">
        <w:trPr>
          <w:trHeight w:val="36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20,999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20,999</w:t>
            </w:r>
          </w:p>
        </w:tc>
      </w:tr>
      <w:tr w:rsidR="00513A6C" w:rsidRPr="00CB72EC" w:rsidTr="00710B2B">
        <w:trPr>
          <w:trHeight w:val="347"/>
          <w:jc w:val="center"/>
        </w:trPr>
        <w:tc>
          <w:tcPr>
            <w:tcW w:w="237" w:type="pct"/>
            <w:vMerge w:val="restart"/>
          </w:tcPr>
          <w:p w:rsidR="00513A6C" w:rsidRPr="00CB72EC" w:rsidRDefault="00D6048A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927" w:type="pct"/>
            <w:vMerge w:val="restart"/>
            <w:vAlign w:val="center"/>
          </w:tcPr>
          <w:p w:rsidR="0060608D" w:rsidRDefault="00513A6C" w:rsidP="0060608D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Карла Маркса г. Малмыж</w:t>
            </w:r>
          </w:p>
          <w:p w:rsidR="00513A6C" w:rsidRPr="00CB72EC" w:rsidRDefault="0060608D" w:rsidP="0060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(протяженность 0,117 км) 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2627,474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1620,110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4247,584</w:t>
            </w:r>
          </w:p>
        </w:tc>
      </w:tr>
      <w:tr w:rsidR="00513A6C" w:rsidRPr="00CB72EC" w:rsidTr="00710B2B">
        <w:trPr>
          <w:trHeight w:val="464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2567,107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1603,900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4171,007</w:t>
            </w:r>
          </w:p>
        </w:tc>
      </w:tr>
      <w:tr w:rsidR="00513A6C" w:rsidRPr="00CB72EC" w:rsidTr="00710B2B">
        <w:trPr>
          <w:trHeight w:val="302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60,367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16,210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3F0138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76,577</w:t>
            </w:r>
          </w:p>
        </w:tc>
      </w:tr>
      <w:tr w:rsidR="00513A6C" w:rsidRPr="00CB72EC" w:rsidTr="00710B2B">
        <w:trPr>
          <w:trHeight w:val="328"/>
          <w:jc w:val="center"/>
        </w:trPr>
        <w:tc>
          <w:tcPr>
            <w:tcW w:w="237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13.7</w:t>
            </w:r>
          </w:p>
        </w:tc>
        <w:tc>
          <w:tcPr>
            <w:tcW w:w="927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Урицкого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2006,312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2006,312</w:t>
            </w:r>
          </w:p>
        </w:tc>
      </w:tr>
      <w:tr w:rsidR="00513A6C" w:rsidRPr="00CB72EC" w:rsidTr="00710B2B">
        <w:trPr>
          <w:trHeight w:val="571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1982,110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1982,110</w:t>
            </w:r>
          </w:p>
        </w:tc>
      </w:tr>
      <w:tr w:rsidR="00513A6C" w:rsidRPr="00CB72EC" w:rsidTr="00710B2B">
        <w:trPr>
          <w:trHeight w:val="380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24,202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24,202</w:t>
            </w:r>
          </w:p>
        </w:tc>
      </w:tr>
      <w:tr w:rsidR="00513A6C" w:rsidRPr="00CB72EC" w:rsidTr="00710B2B">
        <w:trPr>
          <w:trHeight w:val="218"/>
          <w:jc w:val="center"/>
        </w:trPr>
        <w:tc>
          <w:tcPr>
            <w:tcW w:w="237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927" w:type="pct"/>
            <w:vMerge w:val="restart"/>
          </w:tcPr>
          <w:p w:rsidR="0060608D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Комсомольская г. Малмыж</w:t>
            </w:r>
          </w:p>
          <w:p w:rsidR="00513A6C" w:rsidRPr="00CB72EC" w:rsidRDefault="0060608D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(протяженность 0,441 км)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</w:tr>
      <w:tr w:rsidR="00513A6C" w:rsidRPr="00CB72EC" w:rsidTr="00710B2B">
        <w:trPr>
          <w:trHeight w:val="571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</w:tr>
      <w:tr w:rsidR="00513A6C" w:rsidRPr="00CB72EC" w:rsidTr="00710B2B">
        <w:trPr>
          <w:trHeight w:val="34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</w:tr>
      <w:tr w:rsidR="00513A6C" w:rsidRPr="00CB72EC" w:rsidTr="00710B2B">
        <w:trPr>
          <w:trHeight w:val="32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</w:t>
            </w:r>
          </w:p>
        </w:tc>
      </w:tr>
      <w:tr w:rsidR="00513A6C" w:rsidRPr="00CB72EC" w:rsidTr="00710B2B">
        <w:trPr>
          <w:trHeight w:val="308"/>
          <w:jc w:val="center"/>
        </w:trPr>
        <w:tc>
          <w:tcPr>
            <w:tcW w:w="237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927" w:type="pct"/>
            <w:vMerge w:val="restart"/>
          </w:tcPr>
          <w:p w:rsidR="0060608D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Чернышевского г. Малмыж</w:t>
            </w:r>
          </w:p>
          <w:p w:rsidR="00513A6C" w:rsidRPr="00CB72EC" w:rsidRDefault="0060608D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(протяженность 0,225 км)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3239,700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3239,700</w:t>
            </w:r>
          </w:p>
        </w:tc>
      </w:tr>
      <w:tr w:rsidR="00513A6C" w:rsidRPr="00CB72EC" w:rsidTr="00710B2B">
        <w:trPr>
          <w:trHeight w:val="42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3207,300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3207,300</w:t>
            </w:r>
          </w:p>
        </w:tc>
      </w:tr>
      <w:tr w:rsidR="00513A6C" w:rsidRPr="00CB72EC" w:rsidTr="00710B2B">
        <w:trPr>
          <w:trHeight w:val="277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32,400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32,400</w:t>
            </w:r>
          </w:p>
        </w:tc>
      </w:tr>
      <w:tr w:rsidR="003400CF" w:rsidRPr="00CB72EC" w:rsidTr="00710B2B">
        <w:trPr>
          <w:trHeight w:val="258"/>
          <w:jc w:val="center"/>
        </w:trPr>
        <w:tc>
          <w:tcPr>
            <w:tcW w:w="237" w:type="pct"/>
            <w:vMerge w:val="restart"/>
          </w:tcPr>
          <w:p w:rsidR="003400CF" w:rsidRPr="00CB72EC" w:rsidRDefault="007E3FB1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4</w:t>
            </w:r>
          </w:p>
        </w:tc>
        <w:tc>
          <w:tcPr>
            <w:tcW w:w="927" w:type="pct"/>
            <w:vMerge w:val="restar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Горная  г. Малмыж</w:t>
            </w:r>
          </w:p>
        </w:tc>
        <w:tc>
          <w:tcPr>
            <w:tcW w:w="608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B41714" w:rsidRDefault="0013045C" w:rsidP="003400CF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2063,858</w:t>
            </w:r>
          </w:p>
        </w:tc>
        <w:tc>
          <w:tcPr>
            <w:tcW w:w="287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3400CF" w:rsidRPr="00B41714" w:rsidRDefault="0013045C" w:rsidP="0013045C">
            <w:pPr>
              <w:ind w:left="-58" w:firstLine="58"/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 xml:space="preserve">2063,858  </w:t>
            </w:r>
          </w:p>
        </w:tc>
      </w:tr>
      <w:tr w:rsidR="003400CF" w:rsidRPr="00CB72EC" w:rsidTr="00710B2B">
        <w:trPr>
          <w:trHeight w:val="571"/>
          <w:jc w:val="center"/>
        </w:trPr>
        <w:tc>
          <w:tcPr>
            <w:tcW w:w="237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B41714" w:rsidRDefault="0013045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1190,687</w:t>
            </w:r>
          </w:p>
        </w:tc>
        <w:tc>
          <w:tcPr>
            <w:tcW w:w="287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3400CF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</w:t>
            </w:r>
            <w:r w:rsidR="0013045C" w:rsidRPr="00B41714">
              <w:rPr>
                <w:sz w:val="20"/>
                <w:szCs w:val="20"/>
              </w:rPr>
              <w:t>190,687</w:t>
            </w:r>
          </w:p>
        </w:tc>
      </w:tr>
      <w:tr w:rsidR="003400CF" w:rsidRPr="00CB72EC" w:rsidTr="00710B2B">
        <w:trPr>
          <w:trHeight w:val="373"/>
          <w:jc w:val="center"/>
        </w:trPr>
        <w:tc>
          <w:tcPr>
            <w:tcW w:w="237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B41714" w:rsidRDefault="0013045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873,171</w:t>
            </w:r>
          </w:p>
        </w:tc>
        <w:tc>
          <w:tcPr>
            <w:tcW w:w="287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3400CF" w:rsidRPr="00B41714" w:rsidRDefault="0013045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873,171</w:t>
            </w:r>
          </w:p>
        </w:tc>
      </w:tr>
      <w:tr w:rsidR="00513A6C" w:rsidRPr="008514FB" w:rsidTr="00710B2B">
        <w:trPr>
          <w:trHeight w:val="339"/>
          <w:jc w:val="center"/>
        </w:trPr>
        <w:tc>
          <w:tcPr>
            <w:tcW w:w="237" w:type="pct"/>
            <w:vMerge w:val="restart"/>
          </w:tcPr>
          <w:p w:rsidR="00513A6C" w:rsidRPr="00CB72EC" w:rsidRDefault="00D9032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5</w:t>
            </w:r>
          </w:p>
        </w:tc>
        <w:tc>
          <w:tcPr>
            <w:tcW w:w="927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Береговая 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536,142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536,142</w:t>
            </w:r>
          </w:p>
        </w:tc>
      </w:tr>
      <w:tr w:rsidR="00513A6C" w:rsidRPr="00CB72EC" w:rsidTr="00710B2B">
        <w:trPr>
          <w:trHeight w:val="571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302,962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302,962</w:t>
            </w:r>
          </w:p>
        </w:tc>
      </w:tr>
      <w:tr w:rsidR="00513A6C" w:rsidRPr="00CB72EC" w:rsidTr="00710B2B">
        <w:trPr>
          <w:trHeight w:val="306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233,180</w:t>
            </w: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233,180</w:t>
            </w:r>
          </w:p>
        </w:tc>
      </w:tr>
      <w:tr w:rsidR="00122492" w:rsidRPr="00CB72EC" w:rsidTr="00710B2B">
        <w:trPr>
          <w:trHeight w:val="552"/>
          <w:jc w:val="center"/>
        </w:trPr>
        <w:tc>
          <w:tcPr>
            <w:tcW w:w="237" w:type="pct"/>
            <w:vMerge w:val="restar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27" w:type="pct"/>
            <w:vMerge w:val="restar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Ремонт автомобильной дороги по ул. Пролетарская</w:t>
            </w:r>
            <w:r w:rsidR="00061262">
              <w:rPr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061262">
              <w:rPr>
                <w:sz w:val="20"/>
                <w:szCs w:val="20"/>
                <w:lang w:eastAsia="zh-CN"/>
              </w:rPr>
              <w:t xml:space="preserve">ул.Карла Либкнехта </w:t>
            </w:r>
            <w:r>
              <w:rPr>
                <w:sz w:val="20"/>
                <w:szCs w:val="20"/>
                <w:lang w:eastAsia="zh-CN"/>
              </w:rPr>
              <w:t>в г. Малмыж</w:t>
            </w:r>
          </w:p>
        </w:tc>
        <w:tc>
          <w:tcPr>
            <w:tcW w:w="608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B41714" w:rsidRDefault="00122492" w:rsidP="00611B44">
            <w:pPr>
              <w:jc w:val="center"/>
              <w:rPr>
                <w:sz w:val="20"/>
                <w:szCs w:val="20"/>
              </w:rPr>
            </w:pPr>
          </w:p>
          <w:p w:rsidR="00710B2B" w:rsidRPr="00B41714" w:rsidRDefault="00710B2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287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122492" w:rsidRPr="00B41714" w:rsidRDefault="00122492" w:rsidP="00122492">
            <w:pPr>
              <w:jc w:val="center"/>
              <w:rPr>
                <w:sz w:val="20"/>
                <w:szCs w:val="20"/>
              </w:rPr>
            </w:pPr>
          </w:p>
          <w:p w:rsidR="00122492" w:rsidRPr="00B41714" w:rsidRDefault="00122492" w:rsidP="00710B2B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</w:t>
            </w:r>
            <w:r w:rsidR="00710B2B">
              <w:rPr>
                <w:sz w:val="20"/>
                <w:szCs w:val="20"/>
              </w:rPr>
              <w:t>500</w:t>
            </w:r>
            <w:r w:rsidRPr="00B41714">
              <w:rPr>
                <w:sz w:val="20"/>
                <w:szCs w:val="20"/>
              </w:rPr>
              <w:t>,</w:t>
            </w:r>
            <w:r w:rsidR="00710B2B">
              <w:rPr>
                <w:sz w:val="20"/>
                <w:szCs w:val="20"/>
              </w:rPr>
              <w:t>000</w:t>
            </w:r>
          </w:p>
        </w:tc>
      </w:tr>
      <w:tr w:rsidR="00122492" w:rsidRPr="00CB72EC" w:rsidTr="00710B2B">
        <w:trPr>
          <w:trHeight w:val="434"/>
          <w:jc w:val="center"/>
        </w:trPr>
        <w:tc>
          <w:tcPr>
            <w:tcW w:w="237" w:type="pct"/>
            <w:vMerge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122492" w:rsidRDefault="00122492" w:rsidP="00611B4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B41714" w:rsidRDefault="00710B2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287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122492" w:rsidRPr="00B41714" w:rsidRDefault="00122492" w:rsidP="00710B2B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</w:t>
            </w:r>
            <w:r w:rsidR="00710B2B">
              <w:rPr>
                <w:sz w:val="20"/>
                <w:szCs w:val="20"/>
              </w:rPr>
              <w:t>500,000</w:t>
            </w:r>
          </w:p>
        </w:tc>
      </w:tr>
      <w:tr w:rsidR="00122492" w:rsidRPr="00CB72EC" w:rsidTr="00710B2B">
        <w:trPr>
          <w:trHeight w:val="398"/>
          <w:jc w:val="center"/>
        </w:trPr>
        <w:tc>
          <w:tcPr>
            <w:tcW w:w="237" w:type="pct"/>
            <w:vMerge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122492" w:rsidRDefault="00122492" w:rsidP="00611B4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122492" w:rsidRPr="00B41714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</w:tr>
      <w:tr w:rsidR="00B41714" w:rsidRPr="00CB72EC" w:rsidTr="00710B2B">
        <w:trPr>
          <w:trHeight w:val="241"/>
          <w:jc w:val="center"/>
        </w:trPr>
        <w:tc>
          <w:tcPr>
            <w:tcW w:w="237" w:type="pct"/>
            <w:vMerge w:val="restart"/>
            <w:vAlign w:val="center"/>
          </w:tcPr>
          <w:p w:rsidR="00B41714" w:rsidRPr="00CB72EC" w:rsidRDefault="00B41714" w:rsidP="00710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0B2B">
              <w:rPr>
                <w:sz w:val="20"/>
                <w:szCs w:val="20"/>
              </w:rPr>
              <w:t>7</w:t>
            </w:r>
          </w:p>
        </w:tc>
        <w:tc>
          <w:tcPr>
            <w:tcW w:w="927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608" w:type="pct"/>
          </w:tcPr>
          <w:p w:rsidR="00B41714" w:rsidRPr="002A4572" w:rsidRDefault="00B41714" w:rsidP="002A4572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81" w:type="pct"/>
            <w:vAlign w:val="center"/>
          </w:tcPr>
          <w:p w:rsidR="00B41714" w:rsidRPr="00CB72EC" w:rsidRDefault="00B41714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B41714" w:rsidRPr="00B41714" w:rsidRDefault="007D6F27" w:rsidP="002A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287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41714" w:rsidRPr="00B41714" w:rsidRDefault="007D6F27" w:rsidP="002A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1032,891</w:t>
            </w:r>
          </w:p>
        </w:tc>
      </w:tr>
      <w:tr w:rsidR="00B41714" w:rsidRPr="00CB72EC" w:rsidTr="00710B2B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3A4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41714" w:rsidRPr="00CB72EC" w:rsidTr="00710B2B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3A495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8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B41714" w:rsidRPr="00B41714" w:rsidRDefault="007D6F27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41714" w:rsidRPr="00B41714" w:rsidRDefault="007D6F27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1032,891</w:t>
            </w:r>
          </w:p>
        </w:tc>
      </w:tr>
      <w:tr w:rsidR="00B41714" w:rsidRPr="00CB72EC" w:rsidTr="00710B2B">
        <w:trPr>
          <w:trHeight w:val="892"/>
          <w:jc w:val="center"/>
        </w:trPr>
        <w:tc>
          <w:tcPr>
            <w:tcW w:w="237" w:type="pct"/>
            <w:vMerge w:val="restar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0B2B">
              <w:rPr>
                <w:sz w:val="20"/>
                <w:szCs w:val="20"/>
              </w:rPr>
              <w:t>8</w:t>
            </w:r>
          </w:p>
        </w:tc>
        <w:tc>
          <w:tcPr>
            <w:tcW w:w="927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81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  2054,307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2816,028</w:t>
            </w:r>
          </w:p>
        </w:tc>
      </w:tr>
      <w:tr w:rsidR="00B41714" w:rsidRPr="00CB72EC" w:rsidTr="00710B2B">
        <w:trPr>
          <w:trHeight w:val="1162"/>
          <w:jc w:val="center"/>
        </w:trPr>
        <w:tc>
          <w:tcPr>
            <w:tcW w:w="237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8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2054,307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2816,028</w:t>
            </w:r>
          </w:p>
        </w:tc>
      </w:tr>
      <w:tr w:rsidR="00B41714" w:rsidRPr="00CB72EC" w:rsidTr="00710B2B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B72EC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</w:tr>
      <w:tr w:rsidR="00B41714" w:rsidRPr="00CB72EC" w:rsidTr="00710B2B">
        <w:trPr>
          <w:trHeight w:val="274"/>
          <w:jc w:val="center"/>
        </w:trPr>
        <w:tc>
          <w:tcPr>
            <w:tcW w:w="237" w:type="pct"/>
            <w:vMerge w:val="restart"/>
            <w:vAlign w:val="center"/>
          </w:tcPr>
          <w:p w:rsidR="00B41714" w:rsidRPr="00CB72EC" w:rsidRDefault="00710B2B" w:rsidP="00FC2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7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8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0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61" w:type="pct"/>
            <w:vAlign w:val="center"/>
          </w:tcPr>
          <w:p w:rsidR="00B41714" w:rsidRPr="00B41714" w:rsidRDefault="00B41714" w:rsidP="00BA4C25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292,201</w:t>
            </w:r>
          </w:p>
        </w:tc>
      </w:tr>
      <w:tr w:rsidR="00B41714" w:rsidRPr="00CB72EC" w:rsidTr="00710B2B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41714" w:rsidRPr="00CB72EC" w:rsidTr="00710B2B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8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0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61" w:type="pct"/>
            <w:vAlign w:val="center"/>
          </w:tcPr>
          <w:p w:rsidR="00B41714" w:rsidRPr="00B41714" w:rsidRDefault="00B41714" w:rsidP="00CB72EC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292,201</w:t>
            </w:r>
          </w:p>
        </w:tc>
      </w:tr>
      <w:tr w:rsidR="00B41714" w:rsidRPr="00CB72EC" w:rsidTr="00710B2B">
        <w:trPr>
          <w:trHeight w:val="290"/>
          <w:jc w:val="center"/>
        </w:trPr>
        <w:tc>
          <w:tcPr>
            <w:tcW w:w="237" w:type="pct"/>
            <w:vMerge w:val="restart"/>
            <w:vAlign w:val="center"/>
          </w:tcPr>
          <w:p w:rsidR="00B41714" w:rsidRPr="00CB72EC" w:rsidRDefault="00710B2B" w:rsidP="00FC2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7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Щебень</w:t>
            </w:r>
            <w:r>
              <w:rPr>
                <w:sz w:val="20"/>
                <w:szCs w:val="20"/>
              </w:rPr>
              <w:t>, дорожная краска</w:t>
            </w: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81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287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41714" w:rsidRPr="00B41714" w:rsidRDefault="00710B2B" w:rsidP="00BA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297,245</w:t>
            </w:r>
          </w:p>
        </w:tc>
      </w:tr>
      <w:tr w:rsidR="00B41714" w:rsidRPr="00CB72EC" w:rsidTr="00710B2B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</w:tr>
      <w:tr w:rsidR="00B41714" w:rsidRPr="00CB72EC" w:rsidTr="00710B2B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81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287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41714" w:rsidRPr="00B41714" w:rsidRDefault="00710B2B" w:rsidP="00BA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297,245</w:t>
            </w:r>
          </w:p>
        </w:tc>
      </w:tr>
      <w:tr w:rsidR="00B41714" w:rsidRPr="008514FB" w:rsidTr="00710B2B">
        <w:trPr>
          <w:trHeight w:val="278"/>
          <w:jc w:val="center"/>
        </w:trPr>
        <w:tc>
          <w:tcPr>
            <w:tcW w:w="237" w:type="pct"/>
            <w:vMerge w:val="restart"/>
          </w:tcPr>
          <w:p w:rsidR="00B41714" w:rsidRPr="00CB72EC" w:rsidRDefault="00B41714" w:rsidP="00FC2AF7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</w:t>
            </w:r>
            <w:r w:rsidR="00710B2B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608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4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81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4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4360,0</w:t>
            </w: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4460,0</w:t>
            </w: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4560,0</w:t>
            </w:r>
          </w:p>
        </w:tc>
        <w:tc>
          <w:tcPr>
            <w:tcW w:w="30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4560,0</w:t>
            </w:r>
          </w:p>
        </w:tc>
        <w:tc>
          <w:tcPr>
            <w:tcW w:w="361" w:type="pct"/>
            <w:vAlign w:val="center"/>
          </w:tcPr>
          <w:p w:rsidR="00B41714" w:rsidRPr="00B41714" w:rsidRDefault="00B41714" w:rsidP="009360EB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34219,298</w:t>
            </w:r>
          </w:p>
        </w:tc>
      </w:tr>
      <w:tr w:rsidR="00B41714" w:rsidRPr="008514FB" w:rsidTr="00710B2B">
        <w:trPr>
          <w:jc w:val="center"/>
        </w:trPr>
        <w:tc>
          <w:tcPr>
            <w:tcW w:w="237" w:type="pct"/>
            <w:vMerge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41714" w:rsidRPr="00CB72EC" w:rsidTr="00710B2B">
        <w:trPr>
          <w:trHeight w:val="363"/>
          <w:jc w:val="center"/>
        </w:trPr>
        <w:tc>
          <w:tcPr>
            <w:tcW w:w="237" w:type="pct"/>
            <w:vMerge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41714" w:rsidRPr="00CB72EC" w:rsidTr="00710B2B">
        <w:trPr>
          <w:jc w:val="center"/>
        </w:trPr>
        <w:tc>
          <w:tcPr>
            <w:tcW w:w="237" w:type="pct"/>
            <w:vMerge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4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81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4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287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4360,0</w:t>
            </w:r>
          </w:p>
        </w:tc>
        <w:tc>
          <w:tcPr>
            <w:tcW w:w="254" w:type="pct"/>
            <w:gridSpan w:val="2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4460,0</w:t>
            </w:r>
          </w:p>
        </w:tc>
        <w:tc>
          <w:tcPr>
            <w:tcW w:w="287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4560,0</w:t>
            </w:r>
          </w:p>
        </w:tc>
        <w:tc>
          <w:tcPr>
            <w:tcW w:w="308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4560,0</w:t>
            </w:r>
          </w:p>
        </w:tc>
        <w:tc>
          <w:tcPr>
            <w:tcW w:w="361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34219,298</w:t>
            </w:r>
          </w:p>
        </w:tc>
      </w:tr>
      <w:tr w:rsidR="00B41714" w:rsidRPr="001255E1" w:rsidTr="00710B2B">
        <w:trPr>
          <w:jc w:val="center"/>
        </w:trPr>
        <w:tc>
          <w:tcPr>
            <w:tcW w:w="1772" w:type="pct"/>
            <w:gridSpan w:val="3"/>
          </w:tcPr>
          <w:p w:rsidR="00B41714" w:rsidRPr="002355FC" w:rsidRDefault="00B41714" w:rsidP="00611B44">
            <w:pPr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321" w:type="pct"/>
            <w:vAlign w:val="center"/>
          </w:tcPr>
          <w:p w:rsidR="00B41714" w:rsidRPr="002355FC" w:rsidRDefault="00B41714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321" w:type="pct"/>
            <w:vAlign w:val="center"/>
          </w:tcPr>
          <w:p w:rsidR="00B41714" w:rsidRPr="002355FC" w:rsidRDefault="00B41714" w:rsidP="00342213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8046,09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4" w:type="pct"/>
            <w:vAlign w:val="center"/>
          </w:tcPr>
          <w:p w:rsidR="00B41714" w:rsidRPr="002355FC" w:rsidRDefault="00B41714" w:rsidP="002355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18803,196</w:t>
            </w:r>
          </w:p>
        </w:tc>
        <w:tc>
          <w:tcPr>
            <w:tcW w:w="381" w:type="pct"/>
            <w:vAlign w:val="center"/>
          </w:tcPr>
          <w:p w:rsidR="00B41714" w:rsidRPr="002355FC" w:rsidRDefault="00B41714" w:rsidP="003422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9851</w:t>
            </w:r>
            <w:r w:rsidRPr="002355FC">
              <w:rPr>
                <w:b/>
                <w:sz w:val="20"/>
                <w:szCs w:val="20"/>
              </w:rPr>
              <w:t>,676</w:t>
            </w:r>
          </w:p>
        </w:tc>
        <w:tc>
          <w:tcPr>
            <w:tcW w:w="354" w:type="pct"/>
            <w:vAlign w:val="center"/>
          </w:tcPr>
          <w:p w:rsidR="00B41714" w:rsidRPr="00B41714" w:rsidRDefault="00710B2B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24754,344</w:t>
            </w:r>
          </w:p>
        </w:tc>
        <w:tc>
          <w:tcPr>
            <w:tcW w:w="287" w:type="pct"/>
            <w:vAlign w:val="center"/>
          </w:tcPr>
          <w:p w:rsidR="00B41714" w:rsidRPr="00B41714" w:rsidRDefault="00B41714" w:rsidP="00611B44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4500,0</w:t>
            </w:r>
          </w:p>
        </w:tc>
        <w:tc>
          <w:tcPr>
            <w:tcW w:w="254" w:type="pct"/>
            <w:gridSpan w:val="2"/>
            <w:vAlign w:val="center"/>
          </w:tcPr>
          <w:p w:rsidR="00B41714" w:rsidRPr="00B41714" w:rsidRDefault="00B41714" w:rsidP="00611B44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4600,0</w:t>
            </w:r>
          </w:p>
        </w:tc>
        <w:tc>
          <w:tcPr>
            <w:tcW w:w="287" w:type="pct"/>
          </w:tcPr>
          <w:p w:rsidR="00B41714" w:rsidRPr="00B41714" w:rsidRDefault="00B41714" w:rsidP="00611B44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4700,0</w:t>
            </w:r>
          </w:p>
        </w:tc>
        <w:tc>
          <w:tcPr>
            <w:tcW w:w="308" w:type="pct"/>
          </w:tcPr>
          <w:p w:rsidR="00B41714" w:rsidRPr="00B41714" w:rsidRDefault="00B41714" w:rsidP="00611B44">
            <w:pPr>
              <w:jc w:val="center"/>
              <w:rPr>
                <w:b/>
                <w:sz w:val="20"/>
                <w:szCs w:val="20"/>
              </w:rPr>
            </w:pPr>
            <w:r w:rsidRPr="00B41714">
              <w:rPr>
                <w:b/>
                <w:sz w:val="20"/>
                <w:szCs w:val="20"/>
              </w:rPr>
              <w:t>4700,0</w:t>
            </w:r>
          </w:p>
        </w:tc>
        <w:tc>
          <w:tcPr>
            <w:tcW w:w="361" w:type="pct"/>
          </w:tcPr>
          <w:p w:rsidR="00B41714" w:rsidRPr="00B41714" w:rsidRDefault="00710B2B" w:rsidP="00CB7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87858,883</w:t>
            </w:r>
          </w:p>
        </w:tc>
      </w:tr>
    </w:tbl>
    <w:p w:rsidR="00513A6C" w:rsidRDefault="00513A6C" w:rsidP="00AB41CD">
      <w:pPr>
        <w:jc w:val="both"/>
        <w:rPr>
          <w:color w:val="000000"/>
        </w:rPr>
        <w:sectPr w:rsidR="00513A6C" w:rsidSect="00611B44">
          <w:pgSz w:w="16838" w:h="11906" w:orient="landscape"/>
          <w:pgMar w:top="1702" w:right="1134" w:bottom="1701" w:left="1134" w:header="708" w:footer="708" w:gutter="0"/>
          <w:cols w:space="708"/>
          <w:docGrid w:linePitch="381"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513A6C" w:rsidRPr="00513A6C" w:rsidTr="00611B44">
        <w:tc>
          <w:tcPr>
            <w:tcW w:w="4798" w:type="dxa"/>
            <w:shd w:val="clear" w:color="auto" w:fill="auto"/>
          </w:tcPr>
          <w:p w:rsidR="00513A6C" w:rsidRPr="00513A6C" w:rsidRDefault="00513A6C" w:rsidP="00513A6C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513A6C" w:rsidRPr="00513A6C" w:rsidRDefault="00513A6C" w:rsidP="00513A6C">
            <w:pPr>
              <w:jc w:val="both"/>
            </w:pPr>
          </w:p>
        </w:tc>
      </w:tr>
      <w:tr w:rsidR="00513A6C" w:rsidRPr="00513A6C" w:rsidTr="00611B44">
        <w:tc>
          <w:tcPr>
            <w:tcW w:w="4798" w:type="dxa"/>
            <w:shd w:val="clear" w:color="auto" w:fill="auto"/>
          </w:tcPr>
          <w:p w:rsidR="00611B44" w:rsidRPr="00513A6C" w:rsidRDefault="00611B44" w:rsidP="00513A6C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611B44" w:rsidRPr="00513A6C" w:rsidRDefault="00611B44" w:rsidP="00513A6C">
            <w:pPr>
              <w:jc w:val="right"/>
            </w:pPr>
          </w:p>
        </w:tc>
      </w:tr>
    </w:tbl>
    <w:p w:rsidR="00513A6C" w:rsidRPr="00611B44" w:rsidRDefault="00513A6C" w:rsidP="00513A6C">
      <w:pPr>
        <w:rPr>
          <w:sz w:val="27"/>
          <w:szCs w:val="27"/>
        </w:rPr>
      </w:pPr>
    </w:p>
    <w:sectPr w:rsidR="00513A6C" w:rsidRPr="00611B44" w:rsidSect="00513A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D"/>
    <w:rsid w:val="00007632"/>
    <w:rsid w:val="00007F5D"/>
    <w:rsid w:val="0005160B"/>
    <w:rsid w:val="00061262"/>
    <w:rsid w:val="0009444E"/>
    <w:rsid w:val="000A2B7E"/>
    <w:rsid w:val="000B6DEE"/>
    <w:rsid w:val="000C5FDD"/>
    <w:rsid w:val="000E5E10"/>
    <w:rsid w:val="000F72F2"/>
    <w:rsid w:val="00111FDA"/>
    <w:rsid w:val="00122492"/>
    <w:rsid w:val="0012429C"/>
    <w:rsid w:val="0013045C"/>
    <w:rsid w:val="0014737B"/>
    <w:rsid w:val="001662E3"/>
    <w:rsid w:val="00187CC3"/>
    <w:rsid w:val="001C101E"/>
    <w:rsid w:val="001D25F9"/>
    <w:rsid w:val="00206979"/>
    <w:rsid w:val="002216EB"/>
    <w:rsid w:val="002355FC"/>
    <w:rsid w:val="00240AB1"/>
    <w:rsid w:val="00264FE8"/>
    <w:rsid w:val="002A36B5"/>
    <w:rsid w:val="002A4572"/>
    <w:rsid w:val="002F5D04"/>
    <w:rsid w:val="002F6AB6"/>
    <w:rsid w:val="0030469E"/>
    <w:rsid w:val="00304C66"/>
    <w:rsid w:val="00311B4F"/>
    <w:rsid w:val="00321E52"/>
    <w:rsid w:val="003400CF"/>
    <w:rsid w:val="00342213"/>
    <w:rsid w:val="0034488A"/>
    <w:rsid w:val="00353F1C"/>
    <w:rsid w:val="0037549D"/>
    <w:rsid w:val="003A4959"/>
    <w:rsid w:val="003B16BE"/>
    <w:rsid w:val="003B2F2E"/>
    <w:rsid w:val="003E6CD3"/>
    <w:rsid w:val="003F0138"/>
    <w:rsid w:val="003F6C95"/>
    <w:rsid w:val="004347FE"/>
    <w:rsid w:val="00456DB1"/>
    <w:rsid w:val="00490AE3"/>
    <w:rsid w:val="004C699D"/>
    <w:rsid w:val="004F1F65"/>
    <w:rsid w:val="00513A6C"/>
    <w:rsid w:val="005B1FAA"/>
    <w:rsid w:val="0060608D"/>
    <w:rsid w:val="006115B0"/>
    <w:rsid w:val="00611B44"/>
    <w:rsid w:val="00612C84"/>
    <w:rsid w:val="00676186"/>
    <w:rsid w:val="006D10CF"/>
    <w:rsid w:val="00707215"/>
    <w:rsid w:val="00710B2B"/>
    <w:rsid w:val="007167BF"/>
    <w:rsid w:val="00764324"/>
    <w:rsid w:val="00773DC2"/>
    <w:rsid w:val="00780801"/>
    <w:rsid w:val="00792B0E"/>
    <w:rsid w:val="007A5E77"/>
    <w:rsid w:val="007D5A15"/>
    <w:rsid w:val="007D6F27"/>
    <w:rsid w:val="007E3FB1"/>
    <w:rsid w:val="00830B17"/>
    <w:rsid w:val="0083124C"/>
    <w:rsid w:val="008513F8"/>
    <w:rsid w:val="008514FB"/>
    <w:rsid w:val="0087071C"/>
    <w:rsid w:val="00872FC9"/>
    <w:rsid w:val="00885887"/>
    <w:rsid w:val="008A417B"/>
    <w:rsid w:val="008E656A"/>
    <w:rsid w:val="008F0F84"/>
    <w:rsid w:val="008F41D6"/>
    <w:rsid w:val="0092001B"/>
    <w:rsid w:val="0092752D"/>
    <w:rsid w:val="009360EB"/>
    <w:rsid w:val="009476D3"/>
    <w:rsid w:val="009606D9"/>
    <w:rsid w:val="009D7B2C"/>
    <w:rsid w:val="00A46736"/>
    <w:rsid w:val="00A9592B"/>
    <w:rsid w:val="00AB41CD"/>
    <w:rsid w:val="00AB4A65"/>
    <w:rsid w:val="00B15525"/>
    <w:rsid w:val="00B17C20"/>
    <w:rsid w:val="00B23D7E"/>
    <w:rsid w:val="00B271E1"/>
    <w:rsid w:val="00B3760E"/>
    <w:rsid w:val="00B41714"/>
    <w:rsid w:val="00B532E6"/>
    <w:rsid w:val="00B7432A"/>
    <w:rsid w:val="00B83ED3"/>
    <w:rsid w:val="00BA4C25"/>
    <w:rsid w:val="00BA609B"/>
    <w:rsid w:val="00BC4BFB"/>
    <w:rsid w:val="00BC5A11"/>
    <w:rsid w:val="00C01763"/>
    <w:rsid w:val="00C350E2"/>
    <w:rsid w:val="00C76754"/>
    <w:rsid w:val="00CA1EF7"/>
    <w:rsid w:val="00CA4405"/>
    <w:rsid w:val="00CB72EC"/>
    <w:rsid w:val="00D1530C"/>
    <w:rsid w:val="00D16FE3"/>
    <w:rsid w:val="00D6048A"/>
    <w:rsid w:val="00D90324"/>
    <w:rsid w:val="00D94A5A"/>
    <w:rsid w:val="00D9500C"/>
    <w:rsid w:val="00DA7075"/>
    <w:rsid w:val="00DB304A"/>
    <w:rsid w:val="00DB4AD9"/>
    <w:rsid w:val="00DD1D44"/>
    <w:rsid w:val="00DD33F7"/>
    <w:rsid w:val="00DF5831"/>
    <w:rsid w:val="00E41377"/>
    <w:rsid w:val="00E41997"/>
    <w:rsid w:val="00E863B0"/>
    <w:rsid w:val="00EB6B75"/>
    <w:rsid w:val="00ED03C3"/>
    <w:rsid w:val="00ED5CDA"/>
    <w:rsid w:val="00F14006"/>
    <w:rsid w:val="00F4524A"/>
    <w:rsid w:val="00F46DAB"/>
    <w:rsid w:val="00F51D08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FC9B"/>
  <w15:docId w15:val="{87FBF03C-67E3-4EFC-9FB6-92987E40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75913-A7FA-41E8-B156-619AE1A8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2</cp:revision>
  <cp:lastPrinted>2022-10-28T10:49:00Z</cp:lastPrinted>
  <dcterms:created xsi:type="dcterms:W3CDTF">2022-10-28T10:49:00Z</dcterms:created>
  <dcterms:modified xsi:type="dcterms:W3CDTF">2022-10-28T10:49:00Z</dcterms:modified>
</cp:coreProperties>
</file>