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88412C">
      <w:pPr>
        <w:rPr>
          <w:sz w:val="28"/>
          <w:szCs w:val="28"/>
        </w:rPr>
      </w:pPr>
      <w:r>
        <w:rPr>
          <w:sz w:val="28"/>
          <w:szCs w:val="28"/>
        </w:rPr>
        <w:t>20.01.2023</w:t>
      </w:r>
      <w:r w:rsidR="00261F0E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261F0E">
        <w:rPr>
          <w:sz w:val="28"/>
          <w:szCs w:val="28"/>
        </w:rPr>
        <w:t xml:space="preserve">        </w:t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8841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1A0A73" w:rsidRPr="001A0A73" w:rsidRDefault="001A0A73" w:rsidP="0088412C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>Присвоить объекту капитального строительства – нежилому зданию</w:t>
      </w:r>
    </w:p>
    <w:p w:rsidR="0088412C" w:rsidRDefault="001A0A73" w:rsidP="0088412C">
      <w:pPr>
        <w:spacing w:line="360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>с кадастровым номером 43</w:t>
      </w:r>
      <w:r>
        <w:rPr>
          <w:sz w:val="28"/>
          <w:szCs w:val="28"/>
        </w:rPr>
        <w:t>:17:310111:338</w:t>
      </w:r>
      <w:r w:rsidRPr="001A0A73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1A0A73">
        <w:rPr>
          <w:sz w:val="28"/>
          <w:szCs w:val="28"/>
        </w:rPr>
        <w:t>Малмыжский</w:t>
      </w:r>
      <w:proofErr w:type="spellEnd"/>
      <w:r w:rsidRPr="001A0A73">
        <w:rPr>
          <w:sz w:val="28"/>
          <w:szCs w:val="28"/>
        </w:rPr>
        <w:t xml:space="preserve"> муниципальный район, </w:t>
      </w:r>
      <w:proofErr w:type="spellStart"/>
      <w:r w:rsidRPr="001A0A73">
        <w:rPr>
          <w:sz w:val="28"/>
          <w:szCs w:val="28"/>
        </w:rPr>
        <w:t>Малмыжское</w:t>
      </w:r>
      <w:proofErr w:type="spellEnd"/>
      <w:r w:rsidRPr="001A0A73">
        <w:rPr>
          <w:sz w:val="28"/>
          <w:szCs w:val="28"/>
        </w:rPr>
        <w:t xml:space="preserve"> городское поселение, г. </w:t>
      </w:r>
      <w:proofErr w:type="spellStart"/>
      <w:r w:rsidRPr="001A0A73">
        <w:rPr>
          <w:sz w:val="28"/>
          <w:szCs w:val="28"/>
        </w:rPr>
        <w:t>Малмыж</w:t>
      </w:r>
      <w:proofErr w:type="spellEnd"/>
      <w:r w:rsidRPr="001A0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Свободы, д. 32</w:t>
      </w:r>
      <w:r w:rsidR="0088412C">
        <w:rPr>
          <w:sz w:val="28"/>
          <w:szCs w:val="28"/>
        </w:rPr>
        <w:t>.</w:t>
      </w:r>
    </w:p>
    <w:p w:rsidR="0088412C" w:rsidRPr="0088412C" w:rsidRDefault="0088412C" w:rsidP="008841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412C">
        <w:rPr>
          <w:sz w:val="28"/>
          <w:szCs w:val="28"/>
        </w:rPr>
        <w:t>.</w:t>
      </w:r>
      <w:r w:rsidRPr="0088412C">
        <w:rPr>
          <w:sz w:val="28"/>
          <w:szCs w:val="28"/>
        </w:rPr>
        <w:tab/>
        <w:t>Опубликовать настоящее постановление в Информационном</w:t>
      </w:r>
    </w:p>
    <w:p w:rsidR="0088412C" w:rsidRPr="0088412C" w:rsidRDefault="0088412C" w:rsidP="0088412C">
      <w:pPr>
        <w:spacing w:line="360" w:lineRule="auto"/>
        <w:jc w:val="both"/>
        <w:rPr>
          <w:sz w:val="28"/>
          <w:szCs w:val="28"/>
        </w:rPr>
      </w:pPr>
      <w:r w:rsidRPr="0088412C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88412C">
        <w:rPr>
          <w:sz w:val="28"/>
          <w:szCs w:val="28"/>
        </w:rPr>
        <w:t>Малмыжское</w:t>
      </w:r>
      <w:proofErr w:type="spellEnd"/>
      <w:r w:rsidRPr="0088412C">
        <w:rPr>
          <w:sz w:val="28"/>
          <w:szCs w:val="28"/>
        </w:rPr>
        <w:t xml:space="preserve"> городское поселение </w:t>
      </w:r>
      <w:proofErr w:type="spellStart"/>
      <w:r w:rsidRPr="0088412C">
        <w:rPr>
          <w:sz w:val="28"/>
          <w:szCs w:val="28"/>
        </w:rPr>
        <w:t>Малмыжского</w:t>
      </w:r>
      <w:proofErr w:type="spellEnd"/>
      <w:r w:rsidRPr="0088412C">
        <w:rPr>
          <w:sz w:val="28"/>
          <w:szCs w:val="28"/>
        </w:rPr>
        <w:t xml:space="preserve"> района Кировской области, разместить на сайте </w:t>
      </w:r>
      <w:proofErr w:type="spellStart"/>
      <w:r w:rsidRPr="0088412C">
        <w:rPr>
          <w:sz w:val="28"/>
          <w:szCs w:val="28"/>
        </w:rPr>
        <w:t>Малмыжского</w:t>
      </w:r>
      <w:proofErr w:type="spellEnd"/>
      <w:r w:rsidRPr="0088412C">
        <w:rPr>
          <w:sz w:val="28"/>
          <w:szCs w:val="28"/>
        </w:rPr>
        <w:t xml:space="preserve"> района, сайте администрации </w:t>
      </w:r>
      <w:proofErr w:type="spellStart"/>
      <w:r w:rsidRPr="0088412C">
        <w:rPr>
          <w:sz w:val="28"/>
          <w:szCs w:val="28"/>
        </w:rPr>
        <w:t>Малмыжского</w:t>
      </w:r>
      <w:proofErr w:type="spellEnd"/>
      <w:r w:rsidRPr="0088412C">
        <w:rPr>
          <w:sz w:val="28"/>
          <w:szCs w:val="28"/>
        </w:rPr>
        <w:t xml:space="preserve"> городского поселения.</w:t>
      </w:r>
    </w:p>
    <w:p w:rsidR="0088412C" w:rsidRPr="0088412C" w:rsidRDefault="0088412C" w:rsidP="0088412C">
      <w:pPr>
        <w:spacing w:line="360" w:lineRule="auto"/>
        <w:jc w:val="both"/>
        <w:rPr>
          <w:sz w:val="28"/>
          <w:szCs w:val="28"/>
        </w:rPr>
      </w:pPr>
    </w:p>
    <w:p w:rsidR="0088412C" w:rsidRPr="0088412C" w:rsidRDefault="0088412C" w:rsidP="0088412C">
      <w:pPr>
        <w:spacing w:line="360" w:lineRule="auto"/>
        <w:jc w:val="both"/>
        <w:rPr>
          <w:sz w:val="28"/>
          <w:szCs w:val="28"/>
        </w:rPr>
      </w:pPr>
    </w:p>
    <w:p w:rsidR="0088412C" w:rsidRPr="0088412C" w:rsidRDefault="0088412C" w:rsidP="0088412C">
      <w:pPr>
        <w:spacing w:line="360" w:lineRule="auto"/>
        <w:jc w:val="both"/>
        <w:rPr>
          <w:sz w:val="28"/>
          <w:szCs w:val="28"/>
        </w:rPr>
      </w:pPr>
      <w:r w:rsidRPr="0088412C">
        <w:rPr>
          <w:sz w:val="28"/>
          <w:szCs w:val="28"/>
        </w:rPr>
        <w:t>Глава администрации</w:t>
      </w:r>
    </w:p>
    <w:p w:rsidR="0088412C" w:rsidRPr="0088412C" w:rsidRDefault="0088412C" w:rsidP="0088412C">
      <w:pPr>
        <w:spacing w:line="360" w:lineRule="auto"/>
        <w:jc w:val="both"/>
        <w:rPr>
          <w:sz w:val="28"/>
          <w:szCs w:val="28"/>
        </w:rPr>
      </w:pPr>
      <w:r w:rsidRPr="0088412C">
        <w:rPr>
          <w:sz w:val="28"/>
          <w:szCs w:val="28"/>
        </w:rPr>
        <w:t>городского поселения    О.М. Алёшкина</w:t>
      </w:r>
    </w:p>
    <w:p w:rsidR="0088412C" w:rsidRPr="0088412C" w:rsidRDefault="0088412C" w:rsidP="0088412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8412C" w:rsidRPr="0088412C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72F8B"/>
    <w:rsid w:val="00873999"/>
    <w:rsid w:val="0088412C"/>
    <w:rsid w:val="008A1CF8"/>
    <w:rsid w:val="008A2C66"/>
    <w:rsid w:val="008C505E"/>
    <w:rsid w:val="008F20A7"/>
    <w:rsid w:val="009008DD"/>
    <w:rsid w:val="009068F1"/>
    <w:rsid w:val="0091599E"/>
    <w:rsid w:val="00925DD7"/>
    <w:rsid w:val="00963A26"/>
    <w:rsid w:val="009725D4"/>
    <w:rsid w:val="00A27F3E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2022-01-12T08:14:00Z</cp:lastPrinted>
  <dcterms:created xsi:type="dcterms:W3CDTF">2023-02-01T08:21:00Z</dcterms:created>
  <dcterms:modified xsi:type="dcterms:W3CDTF">2023-02-01T08:21:00Z</dcterms:modified>
</cp:coreProperties>
</file>