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A81DE2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100F0F">
        <w:rPr>
          <w:sz w:val="28"/>
          <w:szCs w:val="28"/>
        </w:rPr>
        <w:t>.04</w:t>
      </w:r>
      <w:r w:rsidR="00A300FF">
        <w:rPr>
          <w:sz w:val="28"/>
          <w:szCs w:val="28"/>
        </w:rPr>
        <w:t>.2023</w:t>
      </w:r>
      <w:r w:rsidR="00037088">
        <w:rPr>
          <w:sz w:val="28"/>
          <w:szCs w:val="28"/>
        </w:rPr>
        <w:t xml:space="preserve">                                                                                                         </w:t>
      </w:r>
      <w:r w:rsidR="00841854">
        <w:rPr>
          <w:sz w:val="28"/>
          <w:szCs w:val="28"/>
        </w:rPr>
        <w:t>№</w:t>
      </w:r>
      <w:r>
        <w:rPr>
          <w:sz w:val="28"/>
          <w:szCs w:val="28"/>
        </w:rPr>
        <w:t xml:space="preserve"> 74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852C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</w:t>
      </w:r>
      <w:r w:rsidR="00037088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</w:t>
      </w:r>
      <w:r w:rsidR="00037088">
        <w:rPr>
          <w:sz w:val="28"/>
          <w:szCs w:val="28"/>
        </w:rPr>
        <w:br/>
      </w:r>
      <w:r w:rsidR="00852C55" w:rsidRPr="00852C55">
        <w:rPr>
          <w:sz w:val="28"/>
          <w:szCs w:val="28"/>
        </w:rPr>
        <w:t>и</w:t>
      </w:r>
      <w:proofErr w:type="gramEnd"/>
      <w:r w:rsidR="00852C55" w:rsidRPr="00852C55">
        <w:rPr>
          <w:sz w:val="28"/>
          <w:szCs w:val="28"/>
        </w:rPr>
        <w:t xml:space="preserve">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выпиской из ЕГРН номер в ОРП</w:t>
      </w:r>
      <w:r w:rsidR="004B44CF" w:rsidRPr="004B44CF">
        <w:rPr>
          <w:sz w:val="28"/>
          <w:szCs w:val="28"/>
        </w:rPr>
        <w:t>BC-2023-03-29-816395</w:t>
      </w:r>
      <w:r w:rsidR="004B44CF">
        <w:rPr>
          <w:sz w:val="28"/>
          <w:szCs w:val="28"/>
        </w:rPr>
        <w:t xml:space="preserve">; КУВД </w:t>
      </w:r>
      <w:r w:rsidR="004B44CF" w:rsidRPr="004B44CF">
        <w:rPr>
          <w:sz w:val="28"/>
          <w:szCs w:val="28"/>
        </w:rPr>
        <w:t>КУВИ-001/2023-74242839</w:t>
      </w:r>
      <w:r w:rsidR="00E11A2F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Малмыжского городского поселения ПОСТАНОВЛЯЕТ:</w:t>
      </w:r>
    </w:p>
    <w:p w:rsidR="001A0A73" w:rsidRPr="00A81DE2" w:rsidRDefault="00A81DE2" w:rsidP="00A81D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0A73" w:rsidRPr="00A81DE2">
        <w:rPr>
          <w:sz w:val="28"/>
          <w:szCs w:val="28"/>
        </w:rPr>
        <w:t xml:space="preserve">Присвоить </w:t>
      </w:r>
      <w:r w:rsidR="000549C8" w:rsidRPr="00A81DE2">
        <w:rPr>
          <w:sz w:val="28"/>
          <w:szCs w:val="28"/>
        </w:rPr>
        <w:t>земельному участку с кадастровым номером</w:t>
      </w:r>
      <w:r w:rsidR="001A0A73" w:rsidRPr="00A81DE2">
        <w:rPr>
          <w:sz w:val="28"/>
          <w:szCs w:val="28"/>
        </w:rPr>
        <w:t>43:17</w:t>
      </w:r>
      <w:r w:rsidRPr="00A81DE2">
        <w:rPr>
          <w:sz w:val="28"/>
          <w:szCs w:val="28"/>
        </w:rPr>
        <w:t>:310130:526</w:t>
      </w:r>
      <w:r w:rsidR="001A0A73" w:rsidRPr="00A81DE2">
        <w:rPr>
          <w:sz w:val="28"/>
          <w:szCs w:val="28"/>
        </w:rPr>
        <w:t xml:space="preserve">, адрес: Российская Федерация, Кировская область, Малмыжский муниципальный район, Малмыжское городское поселение, </w:t>
      </w:r>
      <w:r w:rsidR="00037088">
        <w:rPr>
          <w:sz w:val="28"/>
          <w:szCs w:val="28"/>
        </w:rPr>
        <w:br/>
      </w:r>
      <w:proofErr w:type="gramStart"/>
      <w:r w:rsidR="001A0A73" w:rsidRPr="00A81DE2">
        <w:rPr>
          <w:sz w:val="28"/>
          <w:szCs w:val="28"/>
        </w:rPr>
        <w:t>г</w:t>
      </w:r>
      <w:proofErr w:type="gramEnd"/>
      <w:r w:rsidR="001A0A73" w:rsidRPr="00A81DE2">
        <w:rPr>
          <w:sz w:val="28"/>
          <w:szCs w:val="28"/>
        </w:rPr>
        <w:t xml:space="preserve">. Малмыж, ул. </w:t>
      </w:r>
      <w:r w:rsidRPr="00A81DE2">
        <w:rPr>
          <w:sz w:val="28"/>
          <w:szCs w:val="28"/>
        </w:rPr>
        <w:t>Флотская</w:t>
      </w:r>
      <w:r w:rsidR="00171D2E" w:rsidRPr="00A81DE2">
        <w:rPr>
          <w:sz w:val="28"/>
          <w:szCs w:val="28"/>
        </w:rPr>
        <w:t>, з/у</w:t>
      </w:r>
      <w:r w:rsidRPr="00A81DE2">
        <w:rPr>
          <w:sz w:val="28"/>
          <w:szCs w:val="28"/>
        </w:rPr>
        <w:t xml:space="preserve"> 4</w:t>
      </w:r>
      <w:r w:rsidR="006D75C7" w:rsidRPr="00A81DE2">
        <w:rPr>
          <w:sz w:val="28"/>
          <w:szCs w:val="28"/>
        </w:rPr>
        <w:t>а</w:t>
      </w:r>
      <w:r w:rsidR="000549C8" w:rsidRPr="00A81DE2">
        <w:rPr>
          <w:sz w:val="28"/>
          <w:szCs w:val="28"/>
        </w:rPr>
        <w:t>.</w:t>
      </w:r>
    </w:p>
    <w:p w:rsidR="00A300FF" w:rsidRPr="00A81DE2" w:rsidRDefault="00A300FF" w:rsidP="00A81DE2">
      <w:pPr>
        <w:jc w:val="both"/>
        <w:rPr>
          <w:sz w:val="28"/>
          <w:szCs w:val="28"/>
        </w:rPr>
      </w:pPr>
      <w:r w:rsidRPr="00A81DE2">
        <w:rPr>
          <w:sz w:val="28"/>
          <w:szCs w:val="28"/>
        </w:rPr>
        <w:tab/>
        <w:t>2.</w:t>
      </w:r>
      <w:r w:rsidRPr="00A81DE2">
        <w:rPr>
          <w:sz w:val="28"/>
          <w:szCs w:val="28"/>
        </w:rPr>
        <w:tab/>
        <w:t xml:space="preserve">Опубликовать настоящее постановление </w:t>
      </w:r>
      <w:r w:rsidR="00037088">
        <w:rPr>
          <w:sz w:val="28"/>
          <w:szCs w:val="28"/>
        </w:rPr>
        <w:br/>
      </w:r>
      <w:r w:rsidRPr="00A81DE2">
        <w:rPr>
          <w:sz w:val="28"/>
          <w:szCs w:val="28"/>
        </w:rPr>
        <w:t>в Информационном</w:t>
      </w:r>
      <w:r w:rsidR="00037088">
        <w:rPr>
          <w:sz w:val="28"/>
          <w:szCs w:val="28"/>
        </w:rPr>
        <w:t xml:space="preserve"> б</w:t>
      </w:r>
      <w:r w:rsidRPr="00A81DE2">
        <w:rPr>
          <w:sz w:val="28"/>
          <w:szCs w:val="28"/>
        </w:rPr>
        <w:t>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0549C8" w:rsidRDefault="000549C8" w:rsidP="00A300FF">
      <w:pPr>
        <w:jc w:val="both"/>
        <w:rPr>
          <w:sz w:val="28"/>
          <w:szCs w:val="28"/>
        </w:rPr>
      </w:pPr>
    </w:p>
    <w:p w:rsidR="000549C8" w:rsidRDefault="000549C8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поселения    О.М. Алёшкина</w:t>
      </w:r>
    </w:p>
    <w:p w:rsidR="004B44CF" w:rsidRDefault="004B44CF" w:rsidP="00A300FF">
      <w:pPr>
        <w:jc w:val="both"/>
        <w:rPr>
          <w:sz w:val="28"/>
          <w:szCs w:val="28"/>
        </w:rPr>
      </w:pPr>
    </w:p>
    <w:p w:rsidR="000549C8" w:rsidRDefault="000549C8" w:rsidP="00A300FF">
      <w:pPr>
        <w:jc w:val="both"/>
        <w:rPr>
          <w:sz w:val="28"/>
          <w:szCs w:val="28"/>
        </w:rPr>
      </w:pPr>
    </w:p>
    <w:p w:rsidR="000549C8" w:rsidRDefault="000549C8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3A26"/>
    <w:rsid w:val="00005813"/>
    <w:rsid w:val="000136B6"/>
    <w:rsid w:val="00030423"/>
    <w:rsid w:val="00037088"/>
    <w:rsid w:val="00044809"/>
    <w:rsid w:val="000549C8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00F0F"/>
    <w:rsid w:val="00116DA8"/>
    <w:rsid w:val="001312C0"/>
    <w:rsid w:val="001536DA"/>
    <w:rsid w:val="00156880"/>
    <w:rsid w:val="00171D2E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B44CF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B5B8F"/>
    <w:rsid w:val="006D75C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3DF1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A27F3E"/>
    <w:rsid w:val="00A300FF"/>
    <w:rsid w:val="00A3353C"/>
    <w:rsid w:val="00A633AA"/>
    <w:rsid w:val="00A81DE2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E1CA7"/>
    <w:rsid w:val="00CE4D74"/>
    <w:rsid w:val="00D0261F"/>
    <w:rsid w:val="00D477D8"/>
    <w:rsid w:val="00D63C39"/>
    <w:rsid w:val="00D6752E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пользователь</cp:lastModifiedBy>
  <cp:revision>2</cp:revision>
  <cp:lastPrinted>2023-04-19T11:13:00Z</cp:lastPrinted>
  <dcterms:created xsi:type="dcterms:W3CDTF">2023-04-19T11:19:00Z</dcterms:created>
  <dcterms:modified xsi:type="dcterms:W3CDTF">2023-04-19T11:19:00Z</dcterms:modified>
</cp:coreProperties>
</file>