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9A" w:rsidRPr="008E0252" w:rsidRDefault="008A439A" w:rsidP="008A439A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АДМИНИСТРАЦИЯ </w:t>
      </w: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МАЛМЫЖСКОГО ГОРОДСКОГО ПОСЕЛЕНИЯ</w:t>
      </w: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КИРОВСКОЙ ОБЛАСТИ</w:t>
      </w: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>ПОСТАНОВЛЕНИЕ</w:t>
      </w:r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</w:p>
    <w:p w:rsidR="008A439A" w:rsidRPr="00942EB8" w:rsidRDefault="00942EB8" w:rsidP="008A439A">
      <w:pPr>
        <w:jc w:val="center"/>
        <w:rPr>
          <w:sz w:val="28"/>
          <w:szCs w:val="28"/>
        </w:rPr>
      </w:pPr>
      <w:r w:rsidRPr="00942EB8">
        <w:rPr>
          <w:sz w:val="28"/>
          <w:szCs w:val="28"/>
        </w:rPr>
        <w:t>13.03.2023</w:t>
      </w:r>
      <w:r w:rsidR="008A439A" w:rsidRPr="00942EB8"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8A439A" w:rsidRPr="00942EB8">
        <w:rPr>
          <w:sz w:val="28"/>
          <w:szCs w:val="28"/>
        </w:rPr>
        <w:t xml:space="preserve">№  </w:t>
      </w:r>
      <w:r w:rsidRPr="00942EB8">
        <w:rPr>
          <w:sz w:val="28"/>
          <w:szCs w:val="28"/>
        </w:rPr>
        <w:t>41</w:t>
      </w:r>
      <w:proofErr w:type="gramEnd"/>
    </w:p>
    <w:p w:rsidR="008A439A" w:rsidRPr="008E0252" w:rsidRDefault="008A439A" w:rsidP="008A439A">
      <w:pPr>
        <w:jc w:val="center"/>
        <w:rPr>
          <w:b/>
          <w:sz w:val="28"/>
          <w:szCs w:val="28"/>
        </w:rPr>
      </w:pPr>
      <w:r w:rsidRPr="008E0252">
        <w:rPr>
          <w:b/>
          <w:sz w:val="28"/>
          <w:szCs w:val="28"/>
        </w:rPr>
        <w:t xml:space="preserve">г. </w:t>
      </w:r>
      <w:proofErr w:type="spellStart"/>
      <w:r w:rsidRPr="008E0252">
        <w:rPr>
          <w:b/>
          <w:sz w:val="28"/>
          <w:szCs w:val="28"/>
        </w:rPr>
        <w:t>Малмыж</w:t>
      </w:r>
      <w:proofErr w:type="spellEnd"/>
    </w:p>
    <w:p w:rsidR="008A439A" w:rsidRDefault="008A439A" w:rsidP="008A439A">
      <w:pPr>
        <w:jc w:val="center"/>
        <w:rPr>
          <w:sz w:val="28"/>
          <w:szCs w:val="28"/>
        </w:rPr>
      </w:pPr>
    </w:p>
    <w:p w:rsidR="008A439A" w:rsidRDefault="008A439A" w:rsidP="008A439A">
      <w:pPr>
        <w:jc w:val="center"/>
        <w:rPr>
          <w:sz w:val="28"/>
          <w:szCs w:val="28"/>
        </w:rPr>
      </w:pPr>
    </w:p>
    <w:p w:rsidR="008A439A" w:rsidRDefault="008A439A" w:rsidP="008A439A">
      <w:pPr>
        <w:jc w:val="center"/>
        <w:rPr>
          <w:b/>
          <w:sz w:val="28"/>
          <w:szCs w:val="28"/>
        </w:rPr>
      </w:pPr>
      <w:r w:rsidRPr="008A439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Pr="008A439A">
        <w:rPr>
          <w:b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Pr="008A439A">
        <w:rPr>
          <w:b/>
          <w:sz w:val="28"/>
          <w:szCs w:val="28"/>
        </w:rPr>
        <w:t>Малмыжское</w:t>
      </w:r>
      <w:proofErr w:type="spellEnd"/>
      <w:r w:rsidRPr="008A439A">
        <w:rPr>
          <w:b/>
          <w:sz w:val="28"/>
          <w:szCs w:val="28"/>
        </w:rPr>
        <w:t xml:space="preserve"> городское поселение Кировской области</w:t>
      </w:r>
    </w:p>
    <w:p w:rsidR="008A439A" w:rsidRDefault="008A439A" w:rsidP="008A439A">
      <w:pPr>
        <w:jc w:val="center"/>
        <w:rPr>
          <w:b/>
          <w:sz w:val="28"/>
          <w:szCs w:val="28"/>
        </w:rPr>
      </w:pPr>
    </w:p>
    <w:p w:rsidR="008A439A" w:rsidRPr="008A439A" w:rsidRDefault="008A439A" w:rsidP="008A439A">
      <w:pPr>
        <w:jc w:val="center"/>
        <w:rPr>
          <w:b/>
          <w:sz w:val="28"/>
          <w:szCs w:val="28"/>
        </w:rPr>
      </w:pPr>
    </w:p>
    <w:p w:rsidR="008A439A" w:rsidRPr="008A439A" w:rsidRDefault="008A439A" w:rsidP="008A439A">
      <w:pPr>
        <w:jc w:val="both"/>
        <w:rPr>
          <w:sz w:val="28"/>
          <w:szCs w:val="28"/>
        </w:rPr>
      </w:pP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57B9C89" wp14:editId="1230FC9A">
            <wp:simplePos x="0" y="0"/>
            <wp:positionH relativeFrom="page">
              <wp:posOffset>7403593</wp:posOffset>
            </wp:positionH>
            <wp:positionV relativeFrom="page">
              <wp:posOffset>5884423</wp:posOffset>
            </wp:positionV>
            <wp:extent cx="3048" cy="30489"/>
            <wp:effectExtent l="0" t="0" r="0" b="0"/>
            <wp:wrapSquare wrapText="bothSides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C5768B3" wp14:editId="4058832E">
            <wp:simplePos x="0" y="0"/>
            <wp:positionH relativeFrom="page">
              <wp:posOffset>7403593</wp:posOffset>
            </wp:positionH>
            <wp:positionV relativeFrom="page">
              <wp:posOffset>5933206</wp:posOffset>
            </wp:positionV>
            <wp:extent cx="3048" cy="9147"/>
            <wp:effectExtent l="0" t="0" r="0" b="0"/>
            <wp:wrapSquare wrapText="bothSides"/>
            <wp:docPr id="2173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A">
        <w:rPr>
          <w:noProof/>
          <w:sz w:val="28"/>
          <w:szCs w:val="28"/>
          <w:lang w:eastAsia="ru-RU"/>
        </w:rPr>
        <w:drawing>
          <wp:inline distT="0" distB="0" distL="0" distR="0" wp14:anchorId="1EAD41C5" wp14:editId="77C0F609">
            <wp:extent cx="3048" cy="3049"/>
            <wp:effectExtent l="0" t="0" r="0" b="0"/>
            <wp:docPr id="2171" name="Picture 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2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8A439A">
        <w:rPr>
          <w:sz w:val="28"/>
          <w:szCs w:val="28"/>
        </w:rPr>
        <w:t xml:space="preserve">В соответствии с </w:t>
      </w:r>
      <w:proofErr w:type="gramStart"/>
      <w:r w:rsidRPr="008A439A">
        <w:rPr>
          <w:sz w:val="28"/>
          <w:szCs w:val="28"/>
        </w:rPr>
        <w:t>ч.</w:t>
      </w:r>
      <w:r>
        <w:rPr>
          <w:sz w:val="28"/>
          <w:szCs w:val="28"/>
        </w:rPr>
        <w:t xml:space="preserve">3 </w:t>
      </w:r>
      <w:r w:rsidRPr="008A439A">
        <w:rPr>
          <w:sz w:val="28"/>
          <w:szCs w:val="28"/>
        </w:rPr>
        <w:t xml:space="preserve"> ст.</w:t>
      </w:r>
      <w:proofErr w:type="gramEnd"/>
      <w:r w:rsidRPr="008A439A">
        <w:rPr>
          <w:sz w:val="28"/>
          <w:szCs w:val="28"/>
        </w:rPr>
        <w:t>21 Федерального закона от 10</w:t>
      </w:r>
      <w:r>
        <w:rPr>
          <w:sz w:val="28"/>
          <w:szCs w:val="28"/>
        </w:rPr>
        <w:t>.</w:t>
      </w:r>
      <w:r w:rsidRPr="008A439A">
        <w:rPr>
          <w:sz w:val="28"/>
          <w:szCs w:val="28"/>
        </w:rPr>
        <w:t>12.1995 №</w:t>
      </w:r>
      <w:r>
        <w:rPr>
          <w:sz w:val="28"/>
          <w:szCs w:val="28"/>
        </w:rPr>
        <w:t xml:space="preserve"> </w:t>
      </w:r>
      <w:r w:rsidRPr="008A439A">
        <w:rPr>
          <w:sz w:val="28"/>
          <w:szCs w:val="28"/>
        </w:rPr>
        <w:t xml:space="preserve">196-ФЗ «О безопасности дорожного движения», 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, а</w:t>
      </w:r>
      <w:r w:rsidRPr="008A439A">
        <w:rPr>
          <w:sz w:val="28"/>
          <w:szCs w:val="28"/>
        </w:rPr>
        <w:t xml:space="preserve">дминистрация </w:t>
      </w:r>
      <w:proofErr w:type="spellStart"/>
      <w:r w:rsidRPr="008A439A">
        <w:rPr>
          <w:sz w:val="28"/>
          <w:szCs w:val="28"/>
        </w:rPr>
        <w:t>Малмыжского</w:t>
      </w:r>
      <w:proofErr w:type="spellEnd"/>
      <w:r w:rsidRPr="008A439A">
        <w:rPr>
          <w:sz w:val="28"/>
          <w:szCs w:val="28"/>
        </w:rPr>
        <w:t xml:space="preserve"> городского поселения ПОСТАНОВЛЯЕТ:</w:t>
      </w:r>
    </w:p>
    <w:p w:rsidR="008A439A" w:rsidRPr="008A439A" w:rsidRDefault="008A439A" w:rsidP="008A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A439A">
        <w:rPr>
          <w:sz w:val="28"/>
          <w:szCs w:val="28"/>
        </w:rPr>
        <w:t xml:space="preserve">Утвердить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согласно приложению.</w:t>
      </w:r>
    </w:p>
    <w:p w:rsidR="008A439A" w:rsidRPr="00E940B2" w:rsidRDefault="008A439A" w:rsidP="008A439A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2. </w:t>
      </w:r>
      <w:r w:rsidRPr="00E940B2">
        <w:rPr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E940B2">
        <w:rPr>
          <w:color w:val="000000" w:themeColor="text1"/>
          <w:sz w:val="28"/>
          <w:szCs w:val="28"/>
        </w:rPr>
        <w:t>Малмыжское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E940B2">
        <w:rPr>
          <w:color w:val="000000" w:themeColor="text1"/>
          <w:sz w:val="28"/>
          <w:szCs w:val="28"/>
        </w:rPr>
        <w:t>Малмыжского</w:t>
      </w:r>
      <w:proofErr w:type="spellEnd"/>
      <w:r w:rsidRPr="00E940B2">
        <w:rPr>
          <w:color w:val="000000" w:themeColor="text1"/>
          <w:sz w:val="28"/>
          <w:szCs w:val="28"/>
        </w:rPr>
        <w:t xml:space="preserve"> городского поселения.</w:t>
      </w:r>
    </w:p>
    <w:p w:rsidR="008A439A" w:rsidRPr="00E940B2" w:rsidRDefault="008A439A" w:rsidP="008A439A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r w:rsidRPr="00E940B2">
        <w:rPr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</w:t>
      </w:r>
      <w:r>
        <w:rPr>
          <w:color w:val="000000" w:themeColor="text1"/>
          <w:sz w:val="28"/>
          <w:szCs w:val="28"/>
        </w:rPr>
        <w:t xml:space="preserve"> </w:t>
      </w:r>
      <w:r w:rsidRPr="00E940B2">
        <w:rPr>
          <w:color w:val="000000" w:themeColor="text1"/>
          <w:sz w:val="28"/>
          <w:szCs w:val="28"/>
        </w:rPr>
        <w:t>опубликования.</w:t>
      </w:r>
    </w:p>
    <w:p w:rsidR="008A439A" w:rsidRPr="008A439A" w:rsidRDefault="008A439A" w:rsidP="008A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 </w:t>
      </w:r>
      <w:r w:rsidRPr="008A439A">
        <w:rPr>
          <w:sz w:val="28"/>
          <w:szCs w:val="28"/>
        </w:rPr>
        <w:t>Контроль за выполнением настоящего постановления оставляю за</w:t>
      </w:r>
      <w:r>
        <w:rPr>
          <w:sz w:val="28"/>
          <w:szCs w:val="28"/>
        </w:rPr>
        <w:t xml:space="preserve"> собой. </w:t>
      </w:r>
    </w:p>
    <w:p w:rsidR="008A439A" w:rsidRPr="008A439A" w:rsidRDefault="008A439A" w:rsidP="008A439A">
      <w:pPr>
        <w:jc w:val="both"/>
        <w:rPr>
          <w:sz w:val="28"/>
          <w:szCs w:val="28"/>
        </w:rPr>
      </w:pPr>
    </w:p>
    <w:p w:rsidR="008A439A" w:rsidRDefault="008A439A" w:rsidP="008A439A"/>
    <w:p w:rsidR="008A439A" w:rsidRPr="00177C84" w:rsidRDefault="008A439A" w:rsidP="008A439A">
      <w:pPr>
        <w:pStyle w:val="a3"/>
        <w:spacing w:after="0"/>
        <w:rPr>
          <w:sz w:val="28"/>
        </w:rPr>
      </w:pPr>
    </w:p>
    <w:p w:rsidR="008A439A" w:rsidRPr="00177C84" w:rsidRDefault="008A439A" w:rsidP="008A439A">
      <w:pPr>
        <w:pStyle w:val="a3"/>
        <w:spacing w:after="0"/>
        <w:rPr>
          <w:sz w:val="28"/>
        </w:rPr>
      </w:pPr>
      <w:r w:rsidRPr="00177C84">
        <w:rPr>
          <w:sz w:val="28"/>
        </w:rPr>
        <w:t>Глава администрации</w:t>
      </w:r>
    </w:p>
    <w:p w:rsidR="008A439A" w:rsidRPr="00177C84" w:rsidRDefault="008A439A" w:rsidP="008A439A">
      <w:pPr>
        <w:pStyle w:val="a3"/>
        <w:spacing w:after="0"/>
        <w:rPr>
          <w:sz w:val="28"/>
        </w:rPr>
      </w:pPr>
      <w:r w:rsidRPr="00177C84">
        <w:rPr>
          <w:sz w:val="28"/>
        </w:rPr>
        <w:t xml:space="preserve">городского </w:t>
      </w:r>
      <w:proofErr w:type="gramStart"/>
      <w:r w:rsidRPr="00177C84">
        <w:rPr>
          <w:sz w:val="28"/>
        </w:rPr>
        <w:t>поселения</w:t>
      </w:r>
      <w:r>
        <w:rPr>
          <w:sz w:val="28"/>
        </w:rPr>
        <w:t xml:space="preserve">  </w:t>
      </w:r>
      <w:r w:rsidRPr="00177C84">
        <w:rPr>
          <w:sz w:val="28"/>
        </w:rPr>
        <w:t>О.М.</w:t>
      </w:r>
      <w:proofErr w:type="gramEnd"/>
      <w:r w:rsidRPr="00177C84">
        <w:rPr>
          <w:sz w:val="28"/>
        </w:rPr>
        <w:t xml:space="preserve"> Алёшкина</w:t>
      </w:r>
    </w:p>
    <w:p w:rsidR="008A439A" w:rsidRPr="00681549" w:rsidRDefault="008A439A" w:rsidP="008A439A">
      <w:pPr>
        <w:pStyle w:val="a3"/>
        <w:ind w:firstLine="708"/>
        <w:rPr>
          <w:sz w:val="28"/>
        </w:rPr>
      </w:pPr>
    </w:p>
    <w:p w:rsidR="008A439A" w:rsidRPr="00DC7A3B" w:rsidRDefault="008A439A" w:rsidP="008A439A">
      <w:pPr>
        <w:pStyle w:val="a3"/>
        <w:spacing w:line="360" w:lineRule="auto"/>
        <w:ind w:right="74"/>
        <w:jc w:val="both"/>
        <w:rPr>
          <w:sz w:val="28"/>
        </w:rPr>
      </w:pPr>
    </w:p>
    <w:p w:rsidR="008A439A" w:rsidRDefault="008A439A" w:rsidP="008A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A439A" w:rsidRDefault="008A439A" w:rsidP="008A439A">
      <w:pPr>
        <w:jc w:val="both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4"/>
      </w:tblGrid>
      <w:tr w:rsidR="008A439A" w:rsidRPr="00A32B3C" w:rsidTr="008A439A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:rsidR="008A439A" w:rsidRPr="00A32B3C" w:rsidRDefault="008A439A" w:rsidP="00EB298F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Приложение</w:t>
            </w:r>
          </w:p>
          <w:p w:rsidR="008A439A" w:rsidRPr="00A32B3C" w:rsidRDefault="008A439A" w:rsidP="00EB298F">
            <w:pPr>
              <w:shd w:val="clear" w:color="auto" w:fill="FFFFFF"/>
              <w:spacing w:before="317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УТВЕРЖДЕН</w:t>
            </w:r>
          </w:p>
          <w:p w:rsidR="008A439A" w:rsidRPr="00A32B3C" w:rsidRDefault="008A439A" w:rsidP="00EB298F">
            <w:pPr>
              <w:shd w:val="clear" w:color="auto" w:fill="FFFFFF"/>
              <w:spacing w:before="216" w:line="324" w:lineRule="exact"/>
              <w:jc w:val="both"/>
              <w:rPr>
                <w:spacing w:val="-6"/>
                <w:sz w:val="28"/>
                <w:szCs w:val="28"/>
              </w:rPr>
            </w:pPr>
            <w:r w:rsidRPr="00A32B3C">
              <w:rPr>
                <w:spacing w:val="-6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A32B3C">
              <w:rPr>
                <w:spacing w:val="-6"/>
                <w:sz w:val="28"/>
                <w:szCs w:val="28"/>
              </w:rPr>
              <w:t>Малмыжского</w:t>
            </w:r>
            <w:proofErr w:type="spellEnd"/>
            <w:r w:rsidRPr="00A32B3C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городского поселения</w:t>
            </w:r>
          </w:p>
          <w:p w:rsidR="008A439A" w:rsidRPr="00A32B3C" w:rsidRDefault="00942EB8" w:rsidP="00942EB8">
            <w:pPr>
              <w:jc w:val="both"/>
              <w:rPr>
                <w:bCs/>
                <w:spacing w:val="-4"/>
                <w:w w:val="87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от 13.03.2023   № </w:t>
            </w:r>
            <w:bookmarkStart w:id="0" w:name="_GoBack"/>
            <w:bookmarkEnd w:id="0"/>
            <w:r>
              <w:rPr>
                <w:spacing w:val="-2"/>
                <w:sz w:val="28"/>
                <w:szCs w:val="28"/>
              </w:rPr>
              <w:t>41</w:t>
            </w:r>
          </w:p>
        </w:tc>
      </w:tr>
    </w:tbl>
    <w:p w:rsidR="008A439A" w:rsidRDefault="008A439A" w:rsidP="008A439A">
      <w:pPr>
        <w:jc w:val="center"/>
      </w:pPr>
    </w:p>
    <w:p w:rsidR="008A439A" w:rsidRDefault="008A439A" w:rsidP="008A439A">
      <w:pPr>
        <w:suppressAutoHyphens w:val="0"/>
        <w:jc w:val="center"/>
        <w:rPr>
          <w:b/>
          <w:color w:val="auto"/>
          <w:sz w:val="28"/>
          <w:szCs w:val="28"/>
          <w:lang w:eastAsia="ru-RU"/>
        </w:rPr>
      </w:pPr>
    </w:p>
    <w:p w:rsidR="008A439A" w:rsidRPr="008A439A" w:rsidRDefault="008A439A" w:rsidP="008A439A">
      <w:pPr>
        <w:spacing w:after="285" w:line="249" w:lineRule="auto"/>
        <w:ind w:left="696" w:right="509" w:firstLine="840"/>
        <w:jc w:val="center"/>
        <w:rPr>
          <w:b/>
        </w:rPr>
      </w:pPr>
      <w:r w:rsidRPr="008A439A">
        <w:rPr>
          <w:b/>
          <w:sz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Pr="008A439A">
        <w:rPr>
          <w:b/>
          <w:sz w:val="28"/>
        </w:rPr>
        <w:t>Малмыжское</w:t>
      </w:r>
      <w:proofErr w:type="spellEnd"/>
      <w:r w:rsidRPr="008A439A">
        <w:rPr>
          <w:b/>
          <w:sz w:val="28"/>
        </w:rPr>
        <w:t xml:space="preserve"> городское поселение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78D01B82" wp14:editId="62BC30CD">
            <wp:simplePos x="0" y="0"/>
            <wp:positionH relativeFrom="page">
              <wp:posOffset>7388352</wp:posOffset>
            </wp:positionH>
            <wp:positionV relativeFrom="page">
              <wp:posOffset>5756369</wp:posOffset>
            </wp:positionV>
            <wp:extent cx="12192" cy="39636"/>
            <wp:effectExtent l="0" t="0" r="0" b="0"/>
            <wp:wrapSquare wrapText="bothSides"/>
            <wp:docPr id="4102" name="Picture 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68A91BEF" wp14:editId="3AA19C81">
            <wp:simplePos x="0" y="0"/>
            <wp:positionH relativeFrom="page">
              <wp:posOffset>7354824</wp:posOffset>
            </wp:positionH>
            <wp:positionV relativeFrom="page">
              <wp:posOffset>9128478</wp:posOffset>
            </wp:positionV>
            <wp:extent cx="6096" cy="3049"/>
            <wp:effectExtent l="0" t="0" r="0" b="0"/>
            <wp:wrapSquare wrapText="bothSides"/>
            <wp:docPr id="4115" name="Picture 4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" name="Picture 4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64FDE44B" wp14:editId="7B2BEC81">
            <wp:simplePos x="0" y="0"/>
            <wp:positionH relativeFrom="page">
              <wp:posOffset>7394448</wp:posOffset>
            </wp:positionH>
            <wp:positionV relativeFrom="page">
              <wp:posOffset>6167973</wp:posOffset>
            </wp:positionV>
            <wp:extent cx="9144" cy="518317"/>
            <wp:effectExtent l="0" t="0" r="0" b="0"/>
            <wp:wrapSquare wrapText="bothSides"/>
            <wp:docPr id="18389" name="Picture 18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" name="Picture 183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F1D1A35" wp14:editId="7A833B24">
            <wp:simplePos x="0" y="0"/>
            <wp:positionH relativeFrom="page">
              <wp:posOffset>7367016</wp:posOffset>
            </wp:positionH>
            <wp:positionV relativeFrom="page">
              <wp:posOffset>8073551</wp:posOffset>
            </wp:positionV>
            <wp:extent cx="39624" cy="201229"/>
            <wp:effectExtent l="0" t="0" r="0" b="0"/>
            <wp:wrapSquare wrapText="bothSides"/>
            <wp:docPr id="18391" name="Picture 18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" name="Picture 183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0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1. </w:t>
      </w:r>
      <w:r w:rsidRPr="008A439A"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 (далее </w:t>
      </w:r>
      <w:r>
        <w:rPr>
          <w:sz w:val="28"/>
          <w:szCs w:val="28"/>
        </w:rPr>
        <w:t>-</w:t>
      </w:r>
      <w:r w:rsidRPr="008A439A">
        <w:rPr>
          <w:sz w:val="28"/>
          <w:szCs w:val="28"/>
        </w:rPr>
        <w:t xml:space="preserve"> Порядок) разработан на основании ч.</w:t>
      </w:r>
      <w:r>
        <w:rPr>
          <w:sz w:val="28"/>
          <w:szCs w:val="28"/>
        </w:rPr>
        <w:t>3</w:t>
      </w:r>
      <w:r w:rsidRPr="008A439A">
        <w:rPr>
          <w:sz w:val="28"/>
          <w:szCs w:val="28"/>
        </w:rPr>
        <w:t xml:space="preserve"> ст.21 Федерального закона от 10.12.1995 №</w:t>
      </w:r>
      <w:r>
        <w:rPr>
          <w:sz w:val="28"/>
          <w:szCs w:val="28"/>
        </w:rPr>
        <w:t xml:space="preserve"> </w:t>
      </w:r>
      <w:r w:rsidRPr="008A439A">
        <w:rPr>
          <w:sz w:val="28"/>
          <w:szCs w:val="28"/>
        </w:rPr>
        <w:t>196-ФЗ «О безопасности дорожного движения»,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</w:t>
      </w:r>
      <w:r>
        <w:rPr>
          <w:sz w:val="28"/>
          <w:szCs w:val="28"/>
        </w:rPr>
        <w:t xml:space="preserve"> </w:t>
      </w:r>
      <w:r w:rsidRPr="008A439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A439A">
        <w:rPr>
          <w:sz w:val="28"/>
          <w:szCs w:val="28"/>
        </w:rPr>
        <w:t xml:space="preserve"> в целях обеспечения безопасности дорожного движения на автомобильных дорогах местного значения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 в случаях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8A439A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Pr="008A439A">
        <w:rPr>
          <w:sz w:val="28"/>
          <w:szCs w:val="28"/>
        </w:rPr>
        <w:t xml:space="preserve">Не позднее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</w:t>
      </w:r>
      <w:proofErr w:type="gramStart"/>
      <w:r w:rsidRPr="008A439A">
        <w:rPr>
          <w:sz w:val="28"/>
          <w:szCs w:val="28"/>
        </w:rPr>
        <w:t>движением</w:t>
      </w:r>
      <w:proofErr w:type="gramEnd"/>
      <w:r w:rsidRPr="008A439A">
        <w:rPr>
          <w:sz w:val="28"/>
          <w:szCs w:val="28"/>
        </w:rPr>
        <w:t xml:space="preserve">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39A">
        <w:rPr>
          <w:sz w:val="28"/>
          <w:szCs w:val="28"/>
        </w:rPr>
        <w:t xml:space="preserve">4. Пункт </w:t>
      </w:r>
      <w:r>
        <w:rPr>
          <w:sz w:val="28"/>
          <w:szCs w:val="28"/>
        </w:rPr>
        <w:t>3</w:t>
      </w:r>
      <w:r w:rsidRPr="008A439A">
        <w:rPr>
          <w:sz w:val="28"/>
          <w:szCs w:val="28"/>
        </w:rPr>
        <w:t xml:space="preserve"> настоящего Порядка распространяется на правоотношения, связанные с установкой следующих дорожных знаков, утвержденных </w:t>
      </w:r>
      <w:r w:rsidRPr="008A439A">
        <w:rPr>
          <w:sz w:val="28"/>
          <w:szCs w:val="28"/>
        </w:rPr>
        <w:lastRenderedPageBreak/>
        <w:t>постановлением Правительства РФ от 23.10.1993 № 1090 «О Правилах дорожного движения», и (или) нанесением дорожной разметки, выполняющей их функции: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 w:rsidRPr="008A439A">
        <w:rPr>
          <w:noProof/>
          <w:sz w:val="28"/>
          <w:szCs w:val="28"/>
          <w:lang w:eastAsia="ru-RU"/>
        </w:rPr>
        <w:drawing>
          <wp:inline distT="0" distB="0" distL="0" distR="0" wp14:anchorId="678007CB" wp14:editId="35B7F7B3">
            <wp:extent cx="15240" cy="9147"/>
            <wp:effectExtent l="0" t="0" r="0" b="0"/>
            <wp:docPr id="5618" name="Picture 5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" name="Picture 56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39A">
        <w:rPr>
          <w:sz w:val="28"/>
          <w:szCs w:val="28"/>
        </w:rPr>
        <w:tab/>
        <w:t>1) 3.1 «Въезд запрещен». Запрещается въезд всех транспортных средств в данном направлении;</w:t>
      </w:r>
      <w:r w:rsidRPr="008A439A">
        <w:rPr>
          <w:sz w:val="28"/>
          <w:szCs w:val="28"/>
        </w:rPr>
        <w:tab/>
      </w:r>
      <w:r w:rsidRPr="008A439A">
        <w:rPr>
          <w:noProof/>
          <w:sz w:val="28"/>
          <w:szCs w:val="28"/>
          <w:lang w:eastAsia="ru-RU"/>
        </w:rPr>
        <w:drawing>
          <wp:inline distT="0" distB="0" distL="0" distR="0" wp14:anchorId="6DA658A7" wp14:editId="21A3FB93">
            <wp:extent cx="42672" cy="30489"/>
            <wp:effectExtent l="0" t="0" r="0" b="0"/>
            <wp:docPr id="5619" name="Picture 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" name="Picture 56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 w:rsidRPr="008A439A">
        <w:rPr>
          <w:noProof/>
          <w:sz w:val="28"/>
          <w:szCs w:val="28"/>
          <w:lang w:eastAsia="ru-RU"/>
        </w:rPr>
        <w:drawing>
          <wp:inline distT="0" distB="0" distL="0" distR="0" wp14:anchorId="2AF70873" wp14:editId="620BF9A5">
            <wp:extent cx="3048" cy="3049"/>
            <wp:effectExtent l="0" t="0" r="0" b="0"/>
            <wp:docPr id="5620" name="Picture 5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" name="Picture 56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8A439A">
        <w:rPr>
          <w:sz w:val="28"/>
          <w:szCs w:val="28"/>
        </w:rPr>
        <w:t>2) 3.27 «Остановка запрещена». Запрещаются остановка и стоянка транспортных средств;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A439A">
        <w:rPr>
          <w:sz w:val="28"/>
          <w:szCs w:val="28"/>
        </w:rPr>
        <w:t>) 3.28 «Стоянка запрещена». Запрещается стоянка транспортных</w:t>
      </w:r>
      <w:r>
        <w:rPr>
          <w:sz w:val="28"/>
          <w:szCs w:val="28"/>
        </w:rPr>
        <w:t xml:space="preserve"> </w:t>
      </w:r>
      <w:r w:rsidRPr="008A439A">
        <w:rPr>
          <w:sz w:val="28"/>
          <w:szCs w:val="28"/>
        </w:rPr>
        <w:t>средств;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8A439A">
        <w:rPr>
          <w:sz w:val="28"/>
          <w:szCs w:val="28"/>
        </w:rPr>
        <w:t>3.29 «Стоянка запрещена по нечетным числам месяца»;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8A439A">
        <w:rPr>
          <w:sz w:val="28"/>
          <w:szCs w:val="28"/>
        </w:rPr>
        <w:t>3.30 «Стоянка запрещена по четным числам месяца»;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8A439A">
        <w:rPr>
          <w:sz w:val="28"/>
          <w:szCs w:val="28"/>
        </w:rPr>
        <w:t>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Pr="008A439A">
        <w:rPr>
          <w:sz w:val="28"/>
          <w:szCs w:val="28"/>
        </w:rPr>
        <w:t>5.7.1, 5.7.2 2 Выезд на дорогу с односторонним движением». Выезд на дорогу или проезжую часть с односторонним движением.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39A">
        <w:rPr>
          <w:sz w:val="28"/>
          <w:szCs w:val="28"/>
        </w:rPr>
        <w:t xml:space="preserve">5. Информирование населения об установке на автомобильных дорогах местного значения муниципального образования </w:t>
      </w:r>
      <w:proofErr w:type="spellStart"/>
      <w:r w:rsidRPr="008A439A">
        <w:rPr>
          <w:sz w:val="28"/>
          <w:szCs w:val="28"/>
        </w:rPr>
        <w:t>Малмыжское</w:t>
      </w:r>
      <w:proofErr w:type="spellEnd"/>
      <w:r w:rsidRPr="008A439A">
        <w:rPr>
          <w:sz w:val="28"/>
          <w:szCs w:val="28"/>
        </w:rPr>
        <w:t xml:space="preserve"> городское поселение дорожных знаков и (или) нанесении дорожной разметки, указанных в пункте 4 настоящего Порядка осуществляется посредством: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8A439A">
        <w:rPr>
          <w:sz w:val="28"/>
          <w:szCs w:val="28"/>
        </w:rPr>
        <w:t xml:space="preserve">размещения информации на официальном сайте </w:t>
      </w:r>
      <w:r>
        <w:rPr>
          <w:sz w:val="28"/>
          <w:szCs w:val="28"/>
        </w:rPr>
        <w:t xml:space="preserve">администрации  </w:t>
      </w:r>
      <w:r w:rsidRPr="008A439A">
        <w:rPr>
          <w:sz w:val="28"/>
          <w:szCs w:val="28"/>
        </w:rPr>
        <w:t xml:space="preserve"> </w:t>
      </w:r>
      <w:proofErr w:type="spellStart"/>
      <w:r w:rsidRPr="008A439A">
        <w:rPr>
          <w:sz w:val="28"/>
          <w:szCs w:val="28"/>
        </w:rPr>
        <w:t>Малмыжско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</w:t>
      </w:r>
      <w:r w:rsidRPr="008A439A">
        <w:rPr>
          <w:sz w:val="28"/>
          <w:szCs w:val="28"/>
        </w:rPr>
        <w:t>ородско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8A439A">
        <w:rPr>
          <w:sz w:val="28"/>
          <w:szCs w:val="28"/>
        </w:rPr>
        <w:t xml:space="preserve"> в</w:t>
      </w:r>
      <w:proofErr w:type="gramEnd"/>
      <w:r w:rsidRPr="008A439A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-</w:t>
      </w:r>
      <w:r w:rsidRPr="008A439A">
        <w:rPr>
          <w:sz w:val="28"/>
          <w:szCs w:val="28"/>
        </w:rPr>
        <w:t>телекоммуникационной сети «Интернет».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8A439A">
        <w:rPr>
          <w:sz w:val="28"/>
          <w:szCs w:val="28"/>
        </w:rPr>
        <w:t xml:space="preserve">размещения информации на информационных стендах (табло) в здании </w:t>
      </w:r>
      <w:r>
        <w:rPr>
          <w:sz w:val="28"/>
          <w:szCs w:val="28"/>
        </w:rPr>
        <w:t>а</w:t>
      </w:r>
      <w:r w:rsidRPr="008A439A">
        <w:rPr>
          <w:sz w:val="28"/>
          <w:szCs w:val="28"/>
        </w:rPr>
        <w:t xml:space="preserve">дминистрации </w:t>
      </w:r>
      <w:proofErr w:type="spellStart"/>
      <w:r w:rsidRPr="008A439A">
        <w:rPr>
          <w:sz w:val="28"/>
          <w:szCs w:val="28"/>
        </w:rPr>
        <w:t>Малмыжского</w:t>
      </w:r>
      <w:proofErr w:type="spellEnd"/>
      <w:r w:rsidRPr="008A439A">
        <w:rPr>
          <w:sz w:val="28"/>
          <w:szCs w:val="28"/>
        </w:rPr>
        <w:t xml:space="preserve"> городского поселения;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A439A">
        <w:rPr>
          <w:sz w:val="28"/>
          <w:szCs w:val="28"/>
        </w:rPr>
        <w:t>) размещения информации непосредственно на дороге вблизи от места установки соответствующих дорожны</w:t>
      </w:r>
      <w:r>
        <w:rPr>
          <w:sz w:val="28"/>
          <w:szCs w:val="28"/>
        </w:rPr>
        <w:t>х знаков или нанесения разметки.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39A">
        <w:rPr>
          <w:sz w:val="28"/>
          <w:szCs w:val="28"/>
        </w:rPr>
        <w:t xml:space="preserve">В качестве дополнительных источников информирования населения </w:t>
      </w:r>
      <w:r w:rsidRPr="008A439A">
        <w:rPr>
          <w:noProof/>
          <w:sz w:val="28"/>
          <w:szCs w:val="28"/>
          <w:lang w:eastAsia="ru-RU"/>
        </w:rPr>
        <w:drawing>
          <wp:inline distT="0" distB="0" distL="0" distR="0" wp14:anchorId="48774ECA" wp14:editId="24166B1C">
            <wp:extent cx="21337" cy="24392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39A">
        <w:rPr>
          <w:sz w:val="28"/>
          <w:szCs w:val="28"/>
        </w:rPr>
        <w:t>могут использоваться иные печатные, телевизионные средства массовой информации, информационные ресурсы в информационно</w:t>
      </w:r>
      <w:r>
        <w:rPr>
          <w:sz w:val="28"/>
          <w:szCs w:val="28"/>
        </w:rPr>
        <w:t xml:space="preserve">- </w:t>
      </w:r>
      <w:r w:rsidRPr="008A439A">
        <w:rPr>
          <w:sz w:val="28"/>
          <w:szCs w:val="28"/>
        </w:rPr>
        <w:t>телекоммуникационной сети «Интернет».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</w:p>
    <w:p w:rsidR="008A439A" w:rsidRPr="008A439A" w:rsidRDefault="008A439A" w:rsidP="008A439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A439A" w:rsidRPr="008A439A" w:rsidRDefault="008A439A" w:rsidP="008A439A">
      <w:pPr>
        <w:pStyle w:val="a5"/>
        <w:jc w:val="both"/>
        <w:rPr>
          <w:sz w:val="28"/>
          <w:szCs w:val="28"/>
        </w:rPr>
      </w:pPr>
    </w:p>
    <w:sectPr w:rsidR="008A439A" w:rsidRPr="008A439A" w:rsidSect="00B56E86">
      <w:pgSz w:w="11906" w:h="16838"/>
      <w:pgMar w:top="993" w:right="737" w:bottom="993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F82"/>
    <w:multiLevelType w:val="hybridMultilevel"/>
    <w:tmpl w:val="5948AC20"/>
    <w:lvl w:ilvl="0" w:tplc="F06AA3F8">
      <w:start w:val="4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2E8AC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EE0C4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0CD26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AFF8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ED58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E7A1E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A36C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C068E0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C208C"/>
    <w:multiLevelType w:val="hybridMultilevel"/>
    <w:tmpl w:val="C5ACCFAC"/>
    <w:lvl w:ilvl="0" w:tplc="6F30DFF2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66E0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A034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0393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C48DA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63DE2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A8E5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18A17A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AEBA8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B286D"/>
    <w:multiLevelType w:val="hybridMultilevel"/>
    <w:tmpl w:val="43B2584C"/>
    <w:lvl w:ilvl="0" w:tplc="C9960F0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C2F4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CCB4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3A59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0C57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944B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84EAE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D2D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F279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E70F09"/>
    <w:multiLevelType w:val="hybridMultilevel"/>
    <w:tmpl w:val="1248C51A"/>
    <w:lvl w:ilvl="0" w:tplc="28F4615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C0E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B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6C1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A2B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017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D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BEED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0AF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9A"/>
    <w:rsid w:val="004B7326"/>
    <w:rsid w:val="008A439A"/>
    <w:rsid w:val="009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B49"/>
  <w15:chartTrackingRefBased/>
  <w15:docId w15:val="{BABC1B33-3D25-478B-A724-0222F79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39A"/>
    <w:pPr>
      <w:spacing w:after="120"/>
    </w:pPr>
  </w:style>
  <w:style w:type="character" w:customStyle="1" w:styleId="a4">
    <w:name w:val="Основной текст Знак"/>
    <w:basedOn w:val="a0"/>
    <w:link w:val="a3"/>
    <w:rsid w:val="008A439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8A43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2023-03-13T06:28:00Z</dcterms:created>
  <dcterms:modified xsi:type="dcterms:W3CDTF">2023-03-14T08:51:00Z</dcterms:modified>
</cp:coreProperties>
</file>