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AA2A4D" w:rsidRDefault="006F5EAF" w:rsidP="00AA2A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CD6434" w:rsidRDefault="00CD6434" w:rsidP="00AA2A4D">
      <w:pPr>
        <w:rPr>
          <w:b/>
          <w:sz w:val="32"/>
          <w:szCs w:val="32"/>
        </w:rPr>
      </w:pPr>
    </w:p>
    <w:p w:rsidR="00963A26" w:rsidRPr="00AA2A4D" w:rsidRDefault="00CD6434" w:rsidP="00AA2A4D">
      <w:pPr>
        <w:rPr>
          <w:b/>
          <w:sz w:val="32"/>
          <w:szCs w:val="32"/>
        </w:rPr>
      </w:pPr>
      <w:r w:rsidRPr="00882634">
        <w:rPr>
          <w:sz w:val="28"/>
          <w:szCs w:val="28"/>
        </w:rPr>
        <w:t>17.07</w:t>
      </w:r>
      <w:r w:rsidRPr="00CD6434">
        <w:rPr>
          <w:sz w:val="32"/>
          <w:szCs w:val="32"/>
        </w:rPr>
        <w:t>.</w:t>
      </w:r>
      <w:r>
        <w:rPr>
          <w:sz w:val="28"/>
          <w:szCs w:val="28"/>
        </w:rPr>
        <w:t>2023</w:t>
      </w:r>
      <w:r w:rsidR="00261F0E">
        <w:rPr>
          <w:sz w:val="28"/>
          <w:szCs w:val="28"/>
        </w:rPr>
        <w:t xml:space="preserve">                                                     </w:t>
      </w:r>
      <w:r w:rsidR="00AA2A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="00AA2A4D">
        <w:rPr>
          <w:sz w:val="28"/>
          <w:szCs w:val="28"/>
        </w:rPr>
        <w:t xml:space="preserve">            </w:t>
      </w:r>
      <w:r w:rsidR="00841854">
        <w:rPr>
          <w:sz w:val="28"/>
          <w:szCs w:val="28"/>
        </w:rPr>
        <w:t>№</w:t>
      </w:r>
      <w:r w:rsidR="00EA2402">
        <w:rPr>
          <w:sz w:val="28"/>
          <w:szCs w:val="28"/>
        </w:rPr>
        <w:t xml:space="preserve"> </w:t>
      </w:r>
      <w:r>
        <w:rPr>
          <w:sz w:val="28"/>
          <w:szCs w:val="28"/>
        </w:rPr>
        <w:t>130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01B4B">
        <w:rPr>
          <w:b/>
          <w:sz w:val="28"/>
          <w:szCs w:val="28"/>
        </w:rPr>
        <w:t>присвоении адреса объекту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852C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852C55">
        <w:rPr>
          <w:sz w:val="28"/>
          <w:szCs w:val="28"/>
        </w:rPr>
        <w:t>Федеральным</w:t>
      </w:r>
      <w:r w:rsidR="00852C55" w:rsidRPr="00852C55">
        <w:rPr>
          <w:sz w:val="28"/>
          <w:szCs w:val="28"/>
        </w:rPr>
        <w:t xml:space="preserve"> закон</w:t>
      </w:r>
      <w:r w:rsidR="00852C55">
        <w:rPr>
          <w:sz w:val="28"/>
          <w:szCs w:val="28"/>
        </w:rPr>
        <w:t>ом</w:t>
      </w:r>
      <w:r w:rsidR="00852C55" w:rsidRPr="00852C55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>
        <w:rPr>
          <w:sz w:val="28"/>
          <w:szCs w:val="28"/>
        </w:rPr>
        <w:t>п</w:t>
      </w:r>
      <w:r w:rsidR="00852C55" w:rsidRPr="00852C55">
        <w:rPr>
          <w:sz w:val="28"/>
          <w:szCs w:val="28"/>
        </w:rPr>
        <w:t>остановление</w:t>
      </w:r>
      <w:r w:rsidR="00852C55">
        <w:rPr>
          <w:sz w:val="28"/>
          <w:szCs w:val="28"/>
        </w:rPr>
        <w:t>м</w:t>
      </w:r>
      <w:r w:rsidR="00852C55" w:rsidRPr="00852C55">
        <w:rPr>
          <w:sz w:val="28"/>
          <w:szCs w:val="28"/>
        </w:rPr>
        <w:t xml:space="preserve"> Правительства РФ от 19 ноября 2014 г. N 1221 "Об утверждении Правил присвоения, изменения и аннулирования адресов"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Малмыжского городского поселения ПОСТАНОВЛЯЕТ:</w:t>
      </w:r>
    </w:p>
    <w:p w:rsidR="0034554C" w:rsidRPr="0034554C" w:rsidRDefault="0034554C" w:rsidP="003455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A0A73" w:rsidRPr="0034554C">
        <w:rPr>
          <w:sz w:val="28"/>
          <w:szCs w:val="28"/>
        </w:rPr>
        <w:t>Присвоить объ</w:t>
      </w:r>
      <w:r w:rsidRPr="0034554C">
        <w:rPr>
          <w:sz w:val="28"/>
          <w:szCs w:val="28"/>
        </w:rPr>
        <w:t>екту капитального строительства</w:t>
      </w:r>
      <w:r>
        <w:rPr>
          <w:sz w:val="28"/>
          <w:szCs w:val="28"/>
        </w:rPr>
        <w:t xml:space="preserve"> </w:t>
      </w:r>
      <w:r w:rsidR="001A0A73" w:rsidRPr="0034554C">
        <w:rPr>
          <w:sz w:val="28"/>
          <w:szCs w:val="28"/>
        </w:rPr>
        <w:t xml:space="preserve">– </w:t>
      </w:r>
      <w:r w:rsidR="00882634">
        <w:rPr>
          <w:sz w:val="28"/>
          <w:szCs w:val="28"/>
        </w:rPr>
        <w:t xml:space="preserve">вновь построенному </w:t>
      </w:r>
      <w:r w:rsidR="0039605D">
        <w:rPr>
          <w:sz w:val="28"/>
          <w:szCs w:val="28"/>
        </w:rPr>
        <w:t>жилому дому</w:t>
      </w:r>
      <w:r w:rsidRPr="0034554C">
        <w:rPr>
          <w:sz w:val="28"/>
          <w:szCs w:val="28"/>
        </w:rPr>
        <w:t xml:space="preserve">, </w:t>
      </w:r>
      <w:r w:rsidR="0039605D">
        <w:rPr>
          <w:sz w:val="28"/>
          <w:szCs w:val="28"/>
        </w:rPr>
        <w:t xml:space="preserve">расположенному на земельном участке </w:t>
      </w:r>
      <w:r w:rsidR="001A0A73" w:rsidRPr="0034554C">
        <w:rPr>
          <w:sz w:val="28"/>
          <w:szCs w:val="28"/>
        </w:rPr>
        <w:t>с кадастровым номером 43:17</w:t>
      </w:r>
      <w:r w:rsidR="00882634">
        <w:rPr>
          <w:sz w:val="28"/>
          <w:szCs w:val="28"/>
        </w:rPr>
        <w:t>:310121:72</w:t>
      </w:r>
      <w:r w:rsidR="001A0A73" w:rsidRPr="0034554C">
        <w:rPr>
          <w:sz w:val="28"/>
          <w:szCs w:val="28"/>
        </w:rPr>
        <w:t xml:space="preserve">, адрес: Российская Федерация, Кировская область, Малмыжский муниципальный район, Малмыжское городское поселение, г. Малмыж, ул. </w:t>
      </w:r>
      <w:r w:rsidR="0039605D">
        <w:rPr>
          <w:sz w:val="28"/>
          <w:szCs w:val="28"/>
        </w:rPr>
        <w:t>Подгорная, д. 9</w:t>
      </w:r>
      <w:r w:rsidR="00193149">
        <w:rPr>
          <w:sz w:val="28"/>
          <w:szCs w:val="28"/>
        </w:rPr>
        <w:t>а</w:t>
      </w:r>
      <w:r w:rsidRPr="0034554C">
        <w:rPr>
          <w:sz w:val="28"/>
          <w:szCs w:val="28"/>
        </w:rPr>
        <w:t>.</w:t>
      </w:r>
    </w:p>
    <w:p w:rsidR="00A300FF" w:rsidRPr="0034554C" w:rsidRDefault="00A300FF" w:rsidP="0034554C">
      <w:pPr>
        <w:jc w:val="both"/>
        <w:rPr>
          <w:sz w:val="28"/>
          <w:szCs w:val="28"/>
        </w:rPr>
      </w:pPr>
      <w:r w:rsidRPr="0034554C">
        <w:rPr>
          <w:sz w:val="28"/>
          <w:szCs w:val="28"/>
        </w:rPr>
        <w:tab/>
        <w:t>2.</w:t>
      </w:r>
      <w:r w:rsidRPr="0034554C">
        <w:rPr>
          <w:sz w:val="28"/>
          <w:szCs w:val="28"/>
        </w:rPr>
        <w:tab/>
        <w:t>Опубликовать настоящее постановление в Информационном</w:t>
      </w:r>
      <w:r w:rsidR="0034554C">
        <w:rPr>
          <w:sz w:val="28"/>
          <w:szCs w:val="28"/>
        </w:rPr>
        <w:t xml:space="preserve"> </w:t>
      </w:r>
      <w:r w:rsidRPr="0034554C">
        <w:rPr>
          <w:sz w:val="28"/>
          <w:szCs w:val="28"/>
        </w:rPr>
        <w:t>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34554C" w:rsidRDefault="0034554C" w:rsidP="00A300FF">
      <w:pPr>
        <w:jc w:val="both"/>
        <w:rPr>
          <w:sz w:val="28"/>
          <w:szCs w:val="28"/>
        </w:rPr>
      </w:pPr>
    </w:p>
    <w:p w:rsidR="0034554C" w:rsidRDefault="0034554C" w:rsidP="00A300FF">
      <w:pPr>
        <w:jc w:val="both"/>
        <w:rPr>
          <w:sz w:val="28"/>
          <w:szCs w:val="28"/>
        </w:rPr>
      </w:pPr>
    </w:p>
    <w:p w:rsidR="0034554C" w:rsidRDefault="0034554C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</w:t>
      </w:r>
      <w:r w:rsidR="00193149">
        <w:rPr>
          <w:sz w:val="28"/>
          <w:szCs w:val="28"/>
        </w:rPr>
        <w:t>ского поселения</w:t>
      </w:r>
      <w:r w:rsidR="00CD6434">
        <w:rPr>
          <w:sz w:val="28"/>
          <w:szCs w:val="28"/>
        </w:rPr>
        <w:t xml:space="preserve">    </w:t>
      </w:r>
      <w:r w:rsidR="00193149">
        <w:rPr>
          <w:sz w:val="28"/>
          <w:szCs w:val="28"/>
        </w:rPr>
        <w:t>Н.В. Плишкина</w:t>
      </w:r>
    </w:p>
    <w:p w:rsidR="004B44CF" w:rsidRDefault="004B44CF" w:rsidP="00A300FF">
      <w:pPr>
        <w:jc w:val="both"/>
        <w:rPr>
          <w:sz w:val="28"/>
          <w:szCs w:val="28"/>
        </w:rPr>
      </w:pPr>
    </w:p>
    <w:p w:rsidR="0034554C" w:rsidRDefault="0034554C" w:rsidP="00A300FF">
      <w:pPr>
        <w:jc w:val="both"/>
        <w:rPr>
          <w:sz w:val="28"/>
          <w:szCs w:val="28"/>
        </w:rPr>
      </w:pPr>
    </w:p>
    <w:p w:rsidR="00216F54" w:rsidRDefault="00216F54" w:rsidP="00062EFC">
      <w:pPr>
        <w:rPr>
          <w:noProof/>
        </w:rPr>
      </w:pPr>
      <w:bookmarkStart w:id="0" w:name="_GoBack"/>
      <w:bookmarkEnd w:id="0"/>
    </w:p>
    <w:sectPr w:rsidR="00216F54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63A26"/>
    <w:rsid w:val="00005813"/>
    <w:rsid w:val="000136B6"/>
    <w:rsid w:val="000243B5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E283A"/>
    <w:rsid w:val="000F13D4"/>
    <w:rsid w:val="00116DA8"/>
    <w:rsid w:val="001312C0"/>
    <w:rsid w:val="001536DA"/>
    <w:rsid w:val="00156880"/>
    <w:rsid w:val="00185E33"/>
    <w:rsid w:val="00192336"/>
    <w:rsid w:val="00193149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E32F9"/>
    <w:rsid w:val="00301B4B"/>
    <w:rsid w:val="00320897"/>
    <w:rsid w:val="0034554C"/>
    <w:rsid w:val="0039605D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649BA"/>
    <w:rsid w:val="004843CE"/>
    <w:rsid w:val="004941AF"/>
    <w:rsid w:val="004A132F"/>
    <w:rsid w:val="004B26F9"/>
    <w:rsid w:val="004B44CF"/>
    <w:rsid w:val="004D33B4"/>
    <w:rsid w:val="004D7A4A"/>
    <w:rsid w:val="004F0FB2"/>
    <w:rsid w:val="005016CA"/>
    <w:rsid w:val="00503EAF"/>
    <w:rsid w:val="00530ACF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5DBA"/>
    <w:rsid w:val="00680847"/>
    <w:rsid w:val="006A3B26"/>
    <w:rsid w:val="006B06F0"/>
    <w:rsid w:val="006B5B8F"/>
    <w:rsid w:val="006D75C7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41854"/>
    <w:rsid w:val="00852C55"/>
    <w:rsid w:val="00872F8B"/>
    <w:rsid w:val="00873999"/>
    <w:rsid w:val="00882634"/>
    <w:rsid w:val="008A1CF8"/>
    <w:rsid w:val="008A2C66"/>
    <w:rsid w:val="008C505E"/>
    <w:rsid w:val="008F20A7"/>
    <w:rsid w:val="009008DD"/>
    <w:rsid w:val="0091599E"/>
    <w:rsid w:val="00925DD7"/>
    <w:rsid w:val="00963A26"/>
    <w:rsid w:val="009725D4"/>
    <w:rsid w:val="00A27F3E"/>
    <w:rsid w:val="00A300FF"/>
    <w:rsid w:val="00A3353C"/>
    <w:rsid w:val="00A633AA"/>
    <w:rsid w:val="00A87910"/>
    <w:rsid w:val="00AA2A4D"/>
    <w:rsid w:val="00AA6880"/>
    <w:rsid w:val="00AA6BF2"/>
    <w:rsid w:val="00AB1A43"/>
    <w:rsid w:val="00B4148E"/>
    <w:rsid w:val="00BA0397"/>
    <w:rsid w:val="00BA0EA8"/>
    <w:rsid w:val="00BB45F9"/>
    <w:rsid w:val="00BC09E0"/>
    <w:rsid w:val="00BD1226"/>
    <w:rsid w:val="00BF116E"/>
    <w:rsid w:val="00BF55DA"/>
    <w:rsid w:val="00C32F1B"/>
    <w:rsid w:val="00C538E9"/>
    <w:rsid w:val="00C64325"/>
    <w:rsid w:val="00C83C0A"/>
    <w:rsid w:val="00C9225D"/>
    <w:rsid w:val="00C941C7"/>
    <w:rsid w:val="00CD6434"/>
    <w:rsid w:val="00CE1CA7"/>
    <w:rsid w:val="00CE4D74"/>
    <w:rsid w:val="00D0261F"/>
    <w:rsid w:val="00D477D8"/>
    <w:rsid w:val="00D63C39"/>
    <w:rsid w:val="00D6752E"/>
    <w:rsid w:val="00E04967"/>
    <w:rsid w:val="00E11A2F"/>
    <w:rsid w:val="00E15DEA"/>
    <w:rsid w:val="00E21444"/>
    <w:rsid w:val="00E24954"/>
    <w:rsid w:val="00E34962"/>
    <w:rsid w:val="00E36D61"/>
    <w:rsid w:val="00E665A6"/>
    <w:rsid w:val="00E83C12"/>
    <w:rsid w:val="00E92282"/>
    <w:rsid w:val="00EA2402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6C8F8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34</cp:revision>
  <cp:lastPrinted>2023-08-03T09:58:00Z</cp:lastPrinted>
  <dcterms:created xsi:type="dcterms:W3CDTF">2022-01-12T08:18:00Z</dcterms:created>
  <dcterms:modified xsi:type="dcterms:W3CDTF">2023-08-03T09:58:00Z</dcterms:modified>
</cp:coreProperties>
</file>